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94628" w:rsidRDefault="00694628" w:rsidP="00694628">
      <w:pPr>
        <w:jc w:val="center"/>
        <w:rPr>
          <w:bCs/>
          <w:color w:val="808080"/>
          <w:sz w:val="28"/>
          <w:szCs w:val="28"/>
        </w:rPr>
      </w:pPr>
      <w:r>
        <w:rPr>
          <w:bCs/>
          <w:sz w:val="28"/>
          <w:szCs w:val="28"/>
        </w:rPr>
        <w:t>Творческая группа учителей биологии города Павлодара.</w:t>
      </w:r>
    </w:p>
    <w:p w:rsidR="00694628" w:rsidRDefault="00694628" w:rsidP="00694628">
      <w:pPr>
        <w:rPr>
          <w:rFonts w:ascii="Calibri" w:hAnsi="Calibri"/>
          <w:sz w:val="22"/>
          <w:szCs w:val="22"/>
        </w:rPr>
      </w:pPr>
    </w:p>
    <w:p w:rsidR="00694628" w:rsidRDefault="00694628" w:rsidP="00694628"/>
    <w:p w:rsidR="00694628" w:rsidRDefault="00694628" w:rsidP="00694628">
      <w:pPr>
        <w:jc w:val="center"/>
      </w:pPr>
    </w:p>
    <w:p w:rsidR="00694628" w:rsidRDefault="00694628" w:rsidP="00694628">
      <w:pPr>
        <w:ind w:firstLine="708"/>
        <w:jc w:val="center"/>
        <w:rPr>
          <w:rStyle w:val="FontStyle263"/>
          <w:rFonts w:ascii="Times New Roman" w:eastAsia="Arial Unicode MS" w:hAnsi="Times New Roman"/>
          <w:b/>
          <w:sz w:val="28"/>
          <w:szCs w:val="28"/>
        </w:rPr>
      </w:pPr>
      <w:r>
        <w:rPr>
          <w:rStyle w:val="FontStyle263"/>
          <w:rFonts w:eastAsia="Arial Unicode MS"/>
          <w:b/>
          <w:sz w:val="28"/>
          <w:szCs w:val="28"/>
        </w:rPr>
        <w:t xml:space="preserve">Рабочая тетрадь для подготовки учащихся к международном  исследованиям PISA,  </w:t>
      </w:r>
      <w:r>
        <w:rPr>
          <w:b/>
          <w:sz w:val="28"/>
          <w:szCs w:val="28"/>
        </w:rPr>
        <w:t>TIMSS</w:t>
      </w:r>
    </w:p>
    <w:p w:rsidR="00694628" w:rsidRDefault="00694628" w:rsidP="00694628">
      <w:pPr>
        <w:ind w:firstLine="708"/>
        <w:jc w:val="center"/>
        <w:rPr>
          <w:rStyle w:val="FontStyle263"/>
          <w:rFonts w:eastAsia="Arial Unicode MS"/>
          <w:b/>
          <w:sz w:val="28"/>
          <w:szCs w:val="28"/>
        </w:rPr>
      </w:pPr>
      <w:r>
        <w:rPr>
          <w:rStyle w:val="FontStyle263"/>
          <w:rFonts w:eastAsia="Arial Unicode MS"/>
          <w:b/>
          <w:sz w:val="28"/>
          <w:szCs w:val="28"/>
        </w:rPr>
        <w:t xml:space="preserve"> для 8 класса по биологии.</w:t>
      </w:r>
    </w:p>
    <w:p w:rsidR="00694628" w:rsidRDefault="00694628" w:rsidP="00694628">
      <w:pPr>
        <w:ind w:firstLine="708"/>
        <w:jc w:val="center"/>
        <w:rPr>
          <w:rStyle w:val="FontStyle263"/>
          <w:rFonts w:eastAsia="Arial Unicode MS"/>
          <w:b/>
          <w:i/>
          <w:sz w:val="28"/>
          <w:szCs w:val="28"/>
        </w:rPr>
      </w:pPr>
      <w:r>
        <w:rPr>
          <w:rStyle w:val="FontStyle263"/>
          <w:rFonts w:eastAsia="Arial Unicode MS"/>
          <w:b/>
          <w:i/>
          <w:sz w:val="28"/>
          <w:szCs w:val="28"/>
        </w:rPr>
        <w:t>( Задания, направленные на формирование естественнонаучной грамотности учащихся)</w:t>
      </w:r>
    </w:p>
    <w:p w:rsidR="00694628" w:rsidRDefault="00694628" w:rsidP="00694628">
      <w:pPr>
        <w:jc w:val="center"/>
        <w:rPr>
          <w:rFonts w:ascii="Calibri" w:eastAsia="Arial Unicode MS" w:hAnsi="Calibri"/>
        </w:rPr>
      </w:pPr>
    </w:p>
    <w:p w:rsidR="00694628" w:rsidRDefault="00694628" w:rsidP="00694628">
      <w:pPr>
        <w:jc w:val="right"/>
        <w:rPr>
          <w:sz w:val="28"/>
          <w:szCs w:val="28"/>
        </w:rPr>
      </w:pPr>
    </w:p>
    <w:p w:rsidR="00694628" w:rsidRDefault="00694628" w:rsidP="00694628">
      <w:pPr>
        <w:jc w:val="center"/>
        <w:rPr>
          <w:sz w:val="28"/>
          <w:szCs w:val="28"/>
        </w:rPr>
      </w:pPr>
      <w:r>
        <w:rPr>
          <w:noProof/>
          <w:sz w:val="28"/>
          <w:szCs w:val="28"/>
        </w:rPr>
        <w:drawing>
          <wp:inline distT="0" distB="0" distL="0" distR="0">
            <wp:extent cx="1422400" cy="812800"/>
            <wp:effectExtent l="19050" t="0" r="6350" b="0"/>
            <wp:docPr id="6" name="Рисунок 34" descr="http://orleu-edu.kz/Images/news_photos/jambul/pis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http://orleu-edu.kz/Images/news_photos/jambul/pisa.png"/>
                    <pic:cNvPicPr>
                      <a:picLocks noChangeAspect="1" noChangeArrowheads="1"/>
                    </pic:cNvPicPr>
                  </pic:nvPicPr>
                  <pic:blipFill>
                    <a:blip r:embed="rId6" cstate="print"/>
                    <a:srcRect/>
                    <a:stretch>
                      <a:fillRect/>
                    </a:stretch>
                  </pic:blipFill>
                  <pic:spPr bwMode="auto">
                    <a:xfrm>
                      <a:off x="0" y="0"/>
                      <a:ext cx="1422400" cy="812800"/>
                    </a:xfrm>
                    <a:prstGeom prst="rect">
                      <a:avLst/>
                    </a:prstGeom>
                    <a:noFill/>
                    <a:ln w="9525">
                      <a:noFill/>
                      <a:miter lim="800000"/>
                      <a:headEnd/>
                      <a:tailEnd/>
                    </a:ln>
                  </pic:spPr>
                </pic:pic>
              </a:graphicData>
            </a:graphic>
          </wp:inline>
        </w:drawing>
      </w:r>
    </w:p>
    <w:p w:rsidR="00694628" w:rsidRDefault="00694628" w:rsidP="00694628">
      <w:pPr>
        <w:jc w:val="center"/>
        <w:rPr>
          <w:sz w:val="22"/>
          <w:szCs w:val="22"/>
        </w:rPr>
      </w:pPr>
      <w:r>
        <w:rPr>
          <w:noProof/>
        </w:rPr>
        <w:drawing>
          <wp:inline distT="0" distB="0" distL="0" distR="0">
            <wp:extent cx="4191000" cy="3784600"/>
            <wp:effectExtent l="19050" t="0" r="0" b="0"/>
            <wp:docPr id="2" name="Рисунок 2" descr="http://www.asiantraining-development.co.uk/communities/2/004/011/183/082/images/4579711135.sw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www.asiantraining-development.co.uk/communities/2/004/011/183/082/images/4579711135.swf"/>
                    <pic:cNvPicPr>
                      <a:picLocks noChangeAspect="1" noChangeArrowheads="1"/>
                    </pic:cNvPicPr>
                  </pic:nvPicPr>
                  <pic:blipFill>
                    <a:blip r:embed="rId7" cstate="print"/>
                    <a:srcRect/>
                    <a:stretch>
                      <a:fillRect/>
                    </a:stretch>
                  </pic:blipFill>
                  <pic:spPr bwMode="auto">
                    <a:xfrm>
                      <a:off x="0" y="0"/>
                      <a:ext cx="4191000" cy="3784600"/>
                    </a:xfrm>
                    <a:prstGeom prst="rect">
                      <a:avLst/>
                    </a:prstGeom>
                    <a:noFill/>
                    <a:ln w="9525">
                      <a:noFill/>
                      <a:miter lim="800000"/>
                      <a:headEnd/>
                      <a:tailEnd/>
                    </a:ln>
                  </pic:spPr>
                </pic:pic>
              </a:graphicData>
            </a:graphic>
          </wp:inline>
        </w:drawing>
      </w:r>
    </w:p>
    <w:p w:rsidR="00694628" w:rsidRDefault="00694628" w:rsidP="00694628"/>
    <w:p w:rsidR="00694628" w:rsidRDefault="00694628" w:rsidP="00694628">
      <w:pPr>
        <w:jc w:val="center"/>
      </w:pPr>
    </w:p>
    <w:p w:rsidR="00694628" w:rsidRDefault="00694628" w:rsidP="00694628">
      <w:pPr>
        <w:jc w:val="center"/>
        <w:rPr>
          <w:sz w:val="28"/>
          <w:szCs w:val="28"/>
        </w:rPr>
      </w:pPr>
    </w:p>
    <w:p w:rsidR="00694628" w:rsidRDefault="00694628" w:rsidP="00694628">
      <w:pPr>
        <w:jc w:val="center"/>
        <w:rPr>
          <w:sz w:val="28"/>
          <w:szCs w:val="28"/>
        </w:rPr>
      </w:pPr>
    </w:p>
    <w:p w:rsidR="00694628" w:rsidRDefault="00694628" w:rsidP="00694628">
      <w:pPr>
        <w:jc w:val="center"/>
        <w:rPr>
          <w:sz w:val="28"/>
          <w:szCs w:val="28"/>
        </w:rPr>
      </w:pPr>
    </w:p>
    <w:p w:rsidR="00694628" w:rsidRDefault="00694628" w:rsidP="00694628">
      <w:pPr>
        <w:jc w:val="center"/>
        <w:rPr>
          <w:sz w:val="28"/>
          <w:szCs w:val="28"/>
        </w:rPr>
      </w:pPr>
    </w:p>
    <w:p w:rsidR="00694628" w:rsidRDefault="00694628" w:rsidP="00694628">
      <w:pPr>
        <w:jc w:val="center"/>
        <w:rPr>
          <w:sz w:val="28"/>
          <w:szCs w:val="28"/>
        </w:rPr>
      </w:pPr>
    </w:p>
    <w:p w:rsidR="00694628" w:rsidRDefault="00694628" w:rsidP="00694628">
      <w:pPr>
        <w:jc w:val="center"/>
        <w:rPr>
          <w:sz w:val="28"/>
          <w:szCs w:val="28"/>
        </w:rPr>
      </w:pPr>
    </w:p>
    <w:p w:rsidR="00694628" w:rsidRDefault="00694628" w:rsidP="00694628">
      <w:pPr>
        <w:jc w:val="center"/>
        <w:rPr>
          <w:sz w:val="28"/>
          <w:szCs w:val="28"/>
        </w:rPr>
      </w:pPr>
    </w:p>
    <w:p w:rsidR="00694628" w:rsidRDefault="00694628" w:rsidP="00694628">
      <w:pPr>
        <w:jc w:val="center"/>
        <w:rPr>
          <w:sz w:val="28"/>
          <w:szCs w:val="28"/>
        </w:rPr>
      </w:pPr>
      <w:r>
        <w:rPr>
          <w:sz w:val="28"/>
          <w:szCs w:val="28"/>
        </w:rPr>
        <w:t>2016 г.</w:t>
      </w:r>
    </w:p>
    <w:p w:rsidR="00C14043" w:rsidRPr="00C14043" w:rsidRDefault="00C14043" w:rsidP="00C14043">
      <w:pPr>
        <w:pStyle w:val="1"/>
        <w:tabs>
          <w:tab w:val="left" w:pos="0"/>
        </w:tabs>
        <w:spacing w:line="360" w:lineRule="auto"/>
        <w:ind w:left="0"/>
        <w:rPr>
          <w:b/>
          <w:bCs/>
          <w:sz w:val="28"/>
          <w:szCs w:val="28"/>
        </w:rPr>
      </w:pPr>
      <w:r w:rsidRPr="00C14043">
        <w:rPr>
          <w:b/>
          <w:bCs/>
          <w:sz w:val="28"/>
          <w:szCs w:val="28"/>
        </w:rPr>
        <w:lastRenderedPageBreak/>
        <w:t>Введение.</w:t>
      </w:r>
    </w:p>
    <w:p w:rsidR="00C14043" w:rsidRDefault="00C14043" w:rsidP="00C14043">
      <w:pPr>
        <w:spacing w:line="360" w:lineRule="auto"/>
        <w:ind w:firstLine="851"/>
        <w:jc w:val="both"/>
        <w:rPr>
          <w:sz w:val="28"/>
          <w:szCs w:val="28"/>
        </w:rPr>
      </w:pPr>
      <w:r w:rsidRPr="00C14043">
        <w:rPr>
          <w:sz w:val="28"/>
          <w:szCs w:val="28"/>
        </w:rPr>
        <w:t>В настоящее время в Казахстане идёт становление новой системы образования, ориентированной на вхождение в мировое образовательное пространство. Одним из показателей успешности этого процесса является выполнение образовательных международных стандартов, в которых формирование функциональной грамотности обозначено в качестве одной из приоритетных</w:t>
      </w:r>
      <w:r>
        <w:rPr>
          <w:sz w:val="28"/>
          <w:szCs w:val="28"/>
        </w:rPr>
        <w:t xml:space="preserve"> задач. </w:t>
      </w:r>
      <w:r w:rsidRPr="00C14043">
        <w:rPr>
          <w:sz w:val="28"/>
          <w:szCs w:val="28"/>
        </w:rPr>
        <w:t>Общие ориентиры развития функциональной грамотности определены в Государственной программе развития образования Республики Казахстан на 2011 - 2020 годы, в цели которой входят формирование в общеобразовательных школах интеллектуальной, физически и духовно развитой личности, удовлетворение потребности граждан в получении образования, обеспечивающего успех и социальную адаптацию в быстро меняющемся</w:t>
      </w:r>
      <w:r>
        <w:rPr>
          <w:sz w:val="28"/>
          <w:szCs w:val="28"/>
        </w:rPr>
        <w:t xml:space="preserve"> мире. </w:t>
      </w:r>
      <w:r w:rsidRPr="00C14043">
        <w:rPr>
          <w:sz w:val="28"/>
          <w:szCs w:val="28"/>
        </w:rPr>
        <w:t xml:space="preserve">Высокий уровень сформированности функциональной грамотности у учащихся предполагает способность эффективно функционировать в обществе, способность к самоопределению, самосовершенствованию, самореализации. </w:t>
      </w:r>
    </w:p>
    <w:p w:rsidR="00C14043" w:rsidRPr="00C14043" w:rsidRDefault="00C14043" w:rsidP="003732B6">
      <w:pPr>
        <w:spacing w:line="360" w:lineRule="auto"/>
        <w:ind w:firstLine="851"/>
        <w:jc w:val="both"/>
        <w:rPr>
          <w:sz w:val="28"/>
          <w:szCs w:val="28"/>
        </w:rPr>
      </w:pPr>
      <w:r w:rsidRPr="00C14043">
        <w:rPr>
          <w:sz w:val="28"/>
          <w:szCs w:val="28"/>
        </w:rPr>
        <w:t>Следовательно, обществу необходим человек функционально грамотный, умеющий работать на результат, способный к определенным, с</w:t>
      </w:r>
      <w:r>
        <w:rPr>
          <w:sz w:val="28"/>
          <w:szCs w:val="28"/>
        </w:rPr>
        <w:t xml:space="preserve">оциально значимым достижениям. </w:t>
      </w:r>
      <w:r w:rsidRPr="00C14043">
        <w:rPr>
          <w:sz w:val="28"/>
          <w:szCs w:val="28"/>
        </w:rPr>
        <w:t>Ученик, у которого сформированы навыки функционального чтения, может « свободно использовать навыки чтения и письма для получения информации из текста - для его понимания, сжатия, преобразо</w:t>
      </w:r>
      <w:r w:rsidR="003732B6">
        <w:rPr>
          <w:sz w:val="28"/>
          <w:szCs w:val="28"/>
        </w:rPr>
        <w:t xml:space="preserve">вания и т.д.» (А.А. Леонтьев). </w:t>
      </w:r>
      <w:r w:rsidRPr="00C14043">
        <w:rPr>
          <w:sz w:val="28"/>
          <w:szCs w:val="28"/>
        </w:rPr>
        <w:t xml:space="preserve">Современный период развития Казахстана четко обозначил новые приоритеты в области школьного образования, соответствующие мировым тенденциям. В том числе и участие в международных исследованиях </w:t>
      </w:r>
      <w:r w:rsidRPr="00C14043">
        <w:rPr>
          <w:sz w:val="28"/>
          <w:szCs w:val="28"/>
          <w:lang w:val="en-US"/>
        </w:rPr>
        <w:t>TIMSS</w:t>
      </w:r>
      <w:r w:rsidRPr="00C14043">
        <w:rPr>
          <w:sz w:val="28"/>
          <w:szCs w:val="28"/>
        </w:rPr>
        <w:t>, PISA и PIRLS.</w:t>
      </w:r>
    </w:p>
    <w:p w:rsidR="003732B6" w:rsidRDefault="003732B6" w:rsidP="003732B6">
      <w:pPr>
        <w:spacing w:line="360" w:lineRule="auto"/>
        <w:jc w:val="both"/>
        <w:rPr>
          <w:sz w:val="28"/>
          <w:szCs w:val="28"/>
        </w:rPr>
      </w:pPr>
      <w:r w:rsidRPr="00C14043">
        <w:rPr>
          <w:sz w:val="28"/>
          <w:szCs w:val="28"/>
        </w:rPr>
        <w:t xml:space="preserve"> </w:t>
      </w:r>
      <w:r w:rsidR="00C14043" w:rsidRPr="00C14043">
        <w:rPr>
          <w:sz w:val="28"/>
          <w:szCs w:val="28"/>
        </w:rPr>
        <w:t xml:space="preserve">«Обеспечивая учащихся значительным багажом предметных знаний, о чем свидетельствуют международное исследование качества математического и естественнонаучного образования TIMSS, казахстанская система общего образования не способствует развитию у них умения выходить за пределы учебных ситуаций, в которых формируются эти знания, в связи с чем, не </w:t>
      </w:r>
      <w:r w:rsidR="00C14043" w:rsidRPr="00C14043">
        <w:rPr>
          <w:sz w:val="28"/>
          <w:szCs w:val="28"/>
        </w:rPr>
        <w:lastRenderedPageBreak/>
        <w:t>формируется функциональная грамотность учащихся», отмечено в аналитическом отчете (</w:t>
      </w:r>
      <w:r w:rsidR="00C14043" w:rsidRPr="00C14043">
        <w:rPr>
          <w:bCs/>
          <w:iCs/>
          <w:sz w:val="28"/>
          <w:szCs w:val="28"/>
        </w:rPr>
        <w:t>PISA, 2009</w:t>
      </w:r>
      <w:r w:rsidR="00C14043" w:rsidRPr="00C14043">
        <w:rPr>
          <w:sz w:val="28"/>
          <w:szCs w:val="28"/>
        </w:rPr>
        <w:t>).</w:t>
      </w:r>
    </w:p>
    <w:p w:rsidR="00727234" w:rsidRDefault="00C14043" w:rsidP="00727234">
      <w:pPr>
        <w:spacing w:line="360" w:lineRule="auto"/>
        <w:ind w:firstLine="709"/>
        <w:jc w:val="both"/>
        <w:rPr>
          <w:sz w:val="28"/>
          <w:szCs w:val="28"/>
        </w:rPr>
      </w:pPr>
      <w:r w:rsidRPr="00C14043">
        <w:rPr>
          <w:sz w:val="28"/>
          <w:szCs w:val="28"/>
        </w:rPr>
        <w:t xml:space="preserve">Под функциональной грамотностью   предлагается понимать способность ученика к осмыслению письменных текстов и их рефлексии, к использованию их содержания для достижения собственных целей, развития знаний и возможностей, для активного участия в жизни общества. Слово «грамотность» подразумевает успешность в овладении учащимися чтением как средством. </w:t>
      </w:r>
      <w:r w:rsidRPr="003732B6">
        <w:rPr>
          <w:sz w:val="28"/>
          <w:szCs w:val="28"/>
        </w:rPr>
        <w:t>Следует обратить внимание на о</w:t>
      </w:r>
      <w:r w:rsidR="003732B6">
        <w:rPr>
          <w:sz w:val="28"/>
          <w:szCs w:val="28"/>
        </w:rPr>
        <w:t xml:space="preserve">бщее понимание текста: </w:t>
      </w:r>
      <w:r w:rsidRPr="003732B6">
        <w:rPr>
          <w:sz w:val="28"/>
          <w:szCs w:val="28"/>
        </w:rPr>
        <w:t>определение темы и основной мысли текста</w:t>
      </w:r>
      <w:r w:rsidR="003732B6">
        <w:rPr>
          <w:sz w:val="28"/>
          <w:szCs w:val="28"/>
        </w:rPr>
        <w:t xml:space="preserve">, </w:t>
      </w:r>
      <w:r w:rsidRPr="003732B6">
        <w:rPr>
          <w:sz w:val="28"/>
          <w:szCs w:val="28"/>
        </w:rPr>
        <w:t xml:space="preserve">различение основной </w:t>
      </w:r>
      <w:r w:rsidR="003732B6">
        <w:rPr>
          <w:sz w:val="28"/>
          <w:szCs w:val="28"/>
        </w:rPr>
        <w:t xml:space="preserve">и второстепенной информации, нахождение различий, сравнение </w:t>
      </w:r>
      <w:r w:rsidR="003732B6" w:rsidRPr="003732B6">
        <w:rPr>
          <w:sz w:val="28"/>
          <w:szCs w:val="28"/>
        </w:rPr>
        <w:t>содержания текстов, п</w:t>
      </w:r>
      <w:r w:rsidRPr="003732B6">
        <w:rPr>
          <w:sz w:val="28"/>
          <w:szCs w:val="28"/>
        </w:rPr>
        <w:t>оиск и извлечение информации</w:t>
      </w:r>
      <w:r w:rsidR="003732B6" w:rsidRPr="003732B6">
        <w:rPr>
          <w:sz w:val="28"/>
          <w:szCs w:val="28"/>
        </w:rPr>
        <w:t>, о</w:t>
      </w:r>
      <w:r w:rsidRPr="003732B6">
        <w:rPr>
          <w:sz w:val="28"/>
          <w:szCs w:val="28"/>
        </w:rPr>
        <w:t>бобщение</w:t>
      </w:r>
      <w:r w:rsidRPr="00C14043">
        <w:rPr>
          <w:b/>
          <w:sz w:val="28"/>
          <w:szCs w:val="28"/>
        </w:rPr>
        <w:t xml:space="preserve"> </w:t>
      </w:r>
      <w:r w:rsidRPr="003732B6">
        <w:rPr>
          <w:sz w:val="28"/>
          <w:szCs w:val="28"/>
        </w:rPr>
        <w:t>и интерпретация</w:t>
      </w:r>
      <w:r w:rsidR="003732B6">
        <w:rPr>
          <w:sz w:val="28"/>
          <w:szCs w:val="28"/>
        </w:rPr>
        <w:t xml:space="preserve">, </w:t>
      </w:r>
      <w:r w:rsidRPr="00C14043">
        <w:rPr>
          <w:sz w:val="28"/>
          <w:szCs w:val="28"/>
        </w:rPr>
        <w:t>размышлен</w:t>
      </w:r>
      <w:r w:rsidR="003732B6">
        <w:rPr>
          <w:sz w:val="28"/>
          <w:szCs w:val="28"/>
        </w:rPr>
        <w:t xml:space="preserve">ие и оценка содержания текста, </w:t>
      </w:r>
      <w:r w:rsidRPr="00C14043">
        <w:rPr>
          <w:sz w:val="28"/>
          <w:szCs w:val="28"/>
        </w:rPr>
        <w:t xml:space="preserve">сравнение ситуации с личным опытом. </w:t>
      </w:r>
    </w:p>
    <w:p w:rsidR="00727234" w:rsidRPr="00727234" w:rsidRDefault="00727234" w:rsidP="00727234">
      <w:pPr>
        <w:spacing w:line="360" w:lineRule="auto"/>
        <w:ind w:firstLine="709"/>
        <w:jc w:val="both"/>
        <w:rPr>
          <w:rStyle w:val="FontStyle33"/>
          <w:sz w:val="28"/>
          <w:szCs w:val="28"/>
        </w:rPr>
      </w:pPr>
      <w:r w:rsidRPr="00727234">
        <w:rPr>
          <w:rStyle w:val="FontStyle263"/>
          <w:rFonts w:ascii="Times New Roman" w:hAnsi="Times New Roman" w:cs="Times New Roman"/>
          <w:sz w:val="28"/>
          <w:szCs w:val="28"/>
        </w:rPr>
        <w:t xml:space="preserve">Тестовые задания </w:t>
      </w:r>
      <w:r w:rsidRPr="00727234">
        <w:rPr>
          <w:sz w:val="28"/>
          <w:szCs w:val="28"/>
        </w:rPr>
        <w:t xml:space="preserve">составлены </w:t>
      </w:r>
      <w:r w:rsidRPr="00727234">
        <w:rPr>
          <w:rStyle w:val="FontStyle33"/>
          <w:sz w:val="28"/>
          <w:szCs w:val="28"/>
        </w:rPr>
        <w:t>в соответствии с Государственным общеобразовательным  стандартом среднего образования (начального, основного среднего, общего среднего образования), утвержденным постановлением Правительства Республики Казахстан от 23 августа 2012г. №1080,</w:t>
      </w:r>
      <w:r w:rsidRPr="00727234">
        <w:rPr>
          <w:sz w:val="28"/>
          <w:szCs w:val="28"/>
        </w:rPr>
        <w:t xml:space="preserve"> учебными программами </w:t>
      </w:r>
      <w:r w:rsidRPr="00727234">
        <w:rPr>
          <w:rStyle w:val="FontStyle33"/>
          <w:sz w:val="28"/>
          <w:szCs w:val="28"/>
        </w:rPr>
        <w:t xml:space="preserve">по предметам образовательной области  «Естествознание» для 5-9 классов общеобразовательной школы,  Астана. 2013 год. На основе учебной программе по предмету </w:t>
      </w:r>
      <w:r w:rsidRPr="00727234">
        <w:rPr>
          <w:sz w:val="28"/>
          <w:szCs w:val="28"/>
        </w:rPr>
        <w:t xml:space="preserve"> «Биология </w:t>
      </w:r>
      <w:r>
        <w:rPr>
          <w:sz w:val="28"/>
          <w:szCs w:val="28"/>
        </w:rPr>
        <w:t>8</w:t>
      </w:r>
      <w:r w:rsidRPr="00727234">
        <w:rPr>
          <w:sz w:val="28"/>
          <w:szCs w:val="28"/>
        </w:rPr>
        <w:t xml:space="preserve"> класс», </w:t>
      </w:r>
      <w:r w:rsidRPr="00727234">
        <w:rPr>
          <w:rStyle w:val="FontStyle21"/>
          <w:b w:val="0"/>
          <w:bCs/>
          <w:sz w:val="28"/>
          <w:szCs w:val="28"/>
        </w:rPr>
        <w:t>утвержденная</w:t>
      </w:r>
      <w:r w:rsidRPr="00727234">
        <w:rPr>
          <w:rStyle w:val="FontStyle21"/>
          <w:bCs/>
          <w:sz w:val="28"/>
          <w:szCs w:val="28"/>
        </w:rPr>
        <w:t xml:space="preserve"> </w:t>
      </w:r>
      <w:r w:rsidRPr="00727234">
        <w:rPr>
          <w:rStyle w:val="FontStyle33"/>
          <w:sz w:val="28"/>
          <w:szCs w:val="28"/>
        </w:rPr>
        <w:t xml:space="preserve">приказом Министра  образования  и  науки Республики Казахстан </w:t>
      </w:r>
      <w:r w:rsidRPr="00727234">
        <w:rPr>
          <w:rStyle w:val="FontStyle21"/>
          <w:b w:val="0"/>
          <w:bCs/>
          <w:sz w:val="28"/>
          <w:szCs w:val="28"/>
        </w:rPr>
        <w:t xml:space="preserve">№ 115 </w:t>
      </w:r>
      <w:r w:rsidRPr="00727234">
        <w:rPr>
          <w:rStyle w:val="FontStyle33"/>
          <w:sz w:val="28"/>
          <w:szCs w:val="28"/>
        </w:rPr>
        <w:t xml:space="preserve">от </w:t>
      </w:r>
      <w:r w:rsidRPr="00727234">
        <w:rPr>
          <w:rStyle w:val="FontStyle21"/>
          <w:b w:val="0"/>
          <w:bCs/>
          <w:sz w:val="28"/>
          <w:szCs w:val="28"/>
        </w:rPr>
        <w:t>3</w:t>
      </w:r>
      <w:r w:rsidRPr="00727234">
        <w:rPr>
          <w:rStyle w:val="FontStyle21"/>
          <w:bCs/>
          <w:sz w:val="28"/>
          <w:szCs w:val="28"/>
        </w:rPr>
        <w:t xml:space="preserve"> </w:t>
      </w:r>
      <w:r w:rsidRPr="00727234">
        <w:rPr>
          <w:rStyle w:val="FontStyle33"/>
          <w:sz w:val="28"/>
          <w:szCs w:val="28"/>
        </w:rPr>
        <w:t xml:space="preserve">апреля </w:t>
      </w:r>
      <w:r w:rsidRPr="00727234">
        <w:rPr>
          <w:rStyle w:val="FontStyle21"/>
          <w:b w:val="0"/>
          <w:bCs/>
          <w:sz w:val="28"/>
          <w:szCs w:val="28"/>
        </w:rPr>
        <w:t>2013</w:t>
      </w:r>
      <w:r w:rsidRPr="00727234">
        <w:rPr>
          <w:rStyle w:val="FontStyle21"/>
          <w:bCs/>
          <w:sz w:val="28"/>
          <w:szCs w:val="28"/>
        </w:rPr>
        <w:t xml:space="preserve"> </w:t>
      </w:r>
      <w:r w:rsidRPr="00727234">
        <w:rPr>
          <w:rStyle w:val="FontStyle33"/>
          <w:sz w:val="28"/>
          <w:szCs w:val="28"/>
        </w:rPr>
        <w:t xml:space="preserve">года, </w:t>
      </w:r>
      <w:r w:rsidRPr="00727234">
        <w:rPr>
          <w:rStyle w:val="FontStyle21"/>
          <w:b w:val="0"/>
          <w:bCs/>
          <w:sz w:val="28"/>
          <w:szCs w:val="28"/>
        </w:rPr>
        <w:t>зарегистрированная</w:t>
      </w:r>
      <w:r w:rsidRPr="00727234">
        <w:rPr>
          <w:rStyle w:val="FontStyle21"/>
          <w:bCs/>
          <w:sz w:val="28"/>
          <w:szCs w:val="28"/>
        </w:rPr>
        <w:t xml:space="preserve">  </w:t>
      </w:r>
      <w:r w:rsidRPr="00727234">
        <w:rPr>
          <w:rStyle w:val="FontStyle33"/>
          <w:sz w:val="28"/>
          <w:szCs w:val="28"/>
        </w:rPr>
        <w:t xml:space="preserve">в  Министерстве  юстиции Республики Казахстан </w:t>
      </w:r>
      <w:r w:rsidRPr="00727234">
        <w:rPr>
          <w:rStyle w:val="FontStyle21"/>
          <w:b w:val="0"/>
          <w:bCs/>
          <w:sz w:val="28"/>
          <w:szCs w:val="28"/>
        </w:rPr>
        <w:t>№8424</w:t>
      </w:r>
      <w:r w:rsidRPr="00727234">
        <w:rPr>
          <w:rStyle w:val="FontStyle21"/>
          <w:bCs/>
          <w:sz w:val="28"/>
          <w:szCs w:val="28"/>
        </w:rPr>
        <w:t xml:space="preserve"> </w:t>
      </w:r>
      <w:r w:rsidRPr="00727234">
        <w:rPr>
          <w:rStyle w:val="FontStyle33"/>
          <w:sz w:val="28"/>
          <w:szCs w:val="28"/>
        </w:rPr>
        <w:t>от</w:t>
      </w:r>
      <w:r w:rsidRPr="00727234">
        <w:rPr>
          <w:rStyle w:val="FontStyle33"/>
          <w:b/>
          <w:sz w:val="28"/>
          <w:szCs w:val="28"/>
        </w:rPr>
        <w:t xml:space="preserve"> </w:t>
      </w:r>
      <w:r w:rsidRPr="00727234">
        <w:rPr>
          <w:rStyle w:val="FontStyle21"/>
          <w:b w:val="0"/>
          <w:bCs/>
          <w:sz w:val="28"/>
          <w:szCs w:val="28"/>
        </w:rPr>
        <w:t>10</w:t>
      </w:r>
      <w:r w:rsidRPr="00727234">
        <w:rPr>
          <w:rStyle w:val="FontStyle21"/>
          <w:bCs/>
          <w:sz w:val="28"/>
          <w:szCs w:val="28"/>
        </w:rPr>
        <w:t xml:space="preserve"> </w:t>
      </w:r>
      <w:r w:rsidRPr="00727234">
        <w:rPr>
          <w:rStyle w:val="FontStyle33"/>
          <w:sz w:val="28"/>
          <w:szCs w:val="28"/>
        </w:rPr>
        <w:t>апреля</w:t>
      </w:r>
      <w:r w:rsidRPr="00727234">
        <w:rPr>
          <w:rStyle w:val="FontStyle33"/>
          <w:b/>
          <w:sz w:val="28"/>
          <w:szCs w:val="28"/>
        </w:rPr>
        <w:t xml:space="preserve"> </w:t>
      </w:r>
      <w:r w:rsidRPr="00727234">
        <w:rPr>
          <w:rStyle w:val="FontStyle21"/>
          <w:b w:val="0"/>
          <w:bCs/>
          <w:sz w:val="28"/>
          <w:szCs w:val="28"/>
        </w:rPr>
        <w:t>2013</w:t>
      </w:r>
      <w:r w:rsidRPr="00727234">
        <w:rPr>
          <w:rStyle w:val="FontStyle21"/>
          <w:bCs/>
          <w:sz w:val="28"/>
          <w:szCs w:val="28"/>
        </w:rPr>
        <w:t xml:space="preserve"> </w:t>
      </w:r>
      <w:r w:rsidRPr="00727234">
        <w:rPr>
          <w:rStyle w:val="FontStyle33"/>
          <w:sz w:val="28"/>
          <w:szCs w:val="28"/>
        </w:rPr>
        <w:t>года.</w:t>
      </w:r>
    </w:p>
    <w:tbl>
      <w:tblPr>
        <w:tblStyle w:val="a5"/>
        <w:tblW w:w="0" w:type="auto"/>
        <w:tblLook w:val="04A0"/>
      </w:tblPr>
      <w:tblGrid>
        <w:gridCol w:w="4926"/>
        <w:gridCol w:w="4927"/>
      </w:tblGrid>
      <w:tr w:rsidR="00727234" w:rsidRPr="00727234" w:rsidTr="00B739C0">
        <w:tc>
          <w:tcPr>
            <w:tcW w:w="4926" w:type="dxa"/>
          </w:tcPr>
          <w:p w:rsidR="00727234" w:rsidRPr="00727234" w:rsidRDefault="00727234" w:rsidP="00727234">
            <w:pPr>
              <w:spacing w:line="360" w:lineRule="auto"/>
              <w:jc w:val="both"/>
              <w:rPr>
                <w:rStyle w:val="FontStyle33"/>
                <w:sz w:val="28"/>
                <w:szCs w:val="28"/>
              </w:rPr>
            </w:pPr>
            <w:r w:rsidRPr="00727234">
              <w:rPr>
                <w:rStyle w:val="FontStyle33"/>
                <w:sz w:val="28"/>
                <w:szCs w:val="28"/>
              </w:rPr>
              <w:t xml:space="preserve">Раздел </w:t>
            </w:r>
          </w:p>
        </w:tc>
        <w:tc>
          <w:tcPr>
            <w:tcW w:w="4927" w:type="dxa"/>
          </w:tcPr>
          <w:p w:rsidR="00727234" w:rsidRPr="00727234" w:rsidRDefault="00727234" w:rsidP="00727234">
            <w:pPr>
              <w:spacing w:line="360" w:lineRule="auto"/>
              <w:jc w:val="both"/>
              <w:rPr>
                <w:rStyle w:val="FontStyle33"/>
                <w:sz w:val="28"/>
                <w:szCs w:val="28"/>
              </w:rPr>
            </w:pPr>
            <w:r w:rsidRPr="00727234">
              <w:rPr>
                <w:rStyle w:val="FontStyle33"/>
                <w:sz w:val="28"/>
                <w:szCs w:val="28"/>
              </w:rPr>
              <w:t xml:space="preserve">Задание </w:t>
            </w:r>
          </w:p>
        </w:tc>
      </w:tr>
      <w:tr w:rsidR="00727234" w:rsidRPr="00727234" w:rsidTr="00B739C0">
        <w:tc>
          <w:tcPr>
            <w:tcW w:w="4926" w:type="dxa"/>
          </w:tcPr>
          <w:p w:rsidR="00727234" w:rsidRPr="00B739C0" w:rsidRDefault="00B739C0" w:rsidP="00727234">
            <w:pPr>
              <w:spacing w:line="360" w:lineRule="auto"/>
              <w:jc w:val="both"/>
              <w:rPr>
                <w:rStyle w:val="FontStyle33"/>
                <w:sz w:val="28"/>
                <w:szCs w:val="28"/>
              </w:rPr>
            </w:pPr>
            <w:r w:rsidRPr="00B739C0">
              <w:rPr>
                <w:sz w:val="28"/>
                <w:szCs w:val="28"/>
              </w:rPr>
              <w:t>Общий обзор организма человека</w:t>
            </w:r>
          </w:p>
        </w:tc>
        <w:tc>
          <w:tcPr>
            <w:tcW w:w="4927" w:type="dxa"/>
          </w:tcPr>
          <w:p w:rsidR="00727234" w:rsidRPr="00727234" w:rsidRDefault="00727234" w:rsidP="00727234">
            <w:pPr>
              <w:spacing w:line="360" w:lineRule="auto"/>
              <w:jc w:val="both"/>
              <w:rPr>
                <w:rStyle w:val="FontStyle33"/>
                <w:sz w:val="28"/>
                <w:szCs w:val="28"/>
              </w:rPr>
            </w:pPr>
            <w:r w:rsidRPr="00727234">
              <w:rPr>
                <w:rStyle w:val="FontStyle33"/>
                <w:sz w:val="28"/>
                <w:szCs w:val="28"/>
              </w:rPr>
              <w:t>№ 1</w:t>
            </w:r>
          </w:p>
        </w:tc>
      </w:tr>
      <w:tr w:rsidR="00727234" w:rsidRPr="00727234" w:rsidTr="00B739C0">
        <w:tc>
          <w:tcPr>
            <w:tcW w:w="4926" w:type="dxa"/>
          </w:tcPr>
          <w:p w:rsidR="00727234" w:rsidRPr="00727234" w:rsidRDefault="00AB7301" w:rsidP="00727234">
            <w:pPr>
              <w:spacing w:line="360" w:lineRule="auto"/>
              <w:jc w:val="both"/>
              <w:rPr>
                <w:rStyle w:val="FontStyle33"/>
                <w:sz w:val="28"/>
                <w:szCs w:val="28"/>
              </w:rPr>
            </w:pPr>
            <w:r w:rsidRPr="00AB7301">
              <w:rPr>
                <w:color w:val="000000"/>
                <w:sz w:val="28"/>
                <w:szCs w:val="28"/>
              </w:rPr>
              <w:t>Гуморальная регуляция</w:t>
            </w:r>
          </w:p>
        </w:tc>
        <w:tc>
          <w:tcPr>
            <w:tcW w:w="4927" w:type="dxa"/>
          </w:tcPr>
          <w:p w:rsidR="00727234" w:rsidRPr="00727234" w:rsidRDefault="00727234" w:rsidP="00727234">
            <w:pPr>
              <w:spacing w:line="360" w:lineRule="auto"/>
              <w:rPr>
                <w:sz w:val="28"/>
                <w:szCs w:val="28"/>
              </w:rPr>
            </w:pPr>
            <w:r w:rsidRPr="00727234">
              <w:rPr>
                <w:rStyle w:val="FontStyle33"/>
                <w:sz w:val="28"/>
                <w:szCs w:val="28"/>
              </w:rPr>
              <w:t>№ 2</w:t>
            </w:r>
          </w:p>
        </w:tc>
      </w:tr>
      <w:tr w:rsidR="00727234" w:rsidRPr="00727234" w:rsidTr="00B739C0">
        <w:tc>
          <w:tcPr>
            <w:tcW w:w="4926" w:type="dxa"/>
          </w:tcPr>
          <w:p w:rsidR="00727234" w:rsidRPr="00727234" w:rsidRDefault="005C0A02" w:rsidP="00727234">
            <w:pPr>
              <w:spacing w:line="360" w:lineRule="auto"/>
              <w:rPr>
                <w:sz w:val="28"/>
                <w:szCs w:val="28"/>
              </w:rPr>
            </w:pPr>
            <w:r w:rsidRPr="00AB7301">
              <w:rPr>
                <w:sz w:val="28"/>
                <w:szCs w:val="28"/>
              </w:rPr>
              <w:t>Нервная система</w:t>
            </w:r>
          </w:p>
        </w:tc>
        <w:tc>
          <w:tcPr>
            <w:tcW w:w="4927" w:type="dxa"/>
          </w:tcPr>
          <w:p w:rsidR="00727234" w:rsidRPr="00727234" w:rsidRDefault="00727234" w:rsidP="00727234">
            <w:pPr>
              <w:spacing w:line="360" w:lineRule="auto"/>
              <w:rPr>
                <w:sz w:val="28"/>
                <w:szCs w:val="28"/>
              </w:rPr>
            </w:pPr>
            <w:r w:rsidRPr="00727234">
              <w:rPr>
                <w:rStyle w:val="FontStyle33"/>
                <w:sz w:val="28"/>
                <w:szCs w:val="28"/>
              </w:rPr>
              <w:t>№ 3</w:t>
            </w:r>
          </w:p>
        </w:tc>
      </w:tr>
      <w:tr w:rsidR="00727234" w:rsidRPr="00727234" w:rsidTr="00B739C0">
        <w:tc>
          <w:tcPr>
            <w:tcW w:w="4926" w:type="dxa"/>
          </w:tcPr>
          <w:p w:rsidR="00727234" w:rsidRPr="00EE68E7" w:rsidRDefault="00EE68E7" w:rsidP="00727234">
            <w:pPr>
              <w:spacing w:line="360" w:lineRule="auto"/>
              <w:rPr>
                <w:sz w:val="28"/>
                <w:szCs w:val="28"/>
              </w:rPr>
            </w:pPr>
            <w:r w:rsidRPr="00EE68E7">
              <w:rPr>
                <w:sz w:val="28"/>
                <w:szCs w:val="28"/>
              </w:rPr>
              <w:t>Анализаторы</w:t>
            </w:r>
          </w:p>
        </w:tc>
        <w:tc>
          <w:tcPr>
            <w:tcW w:w="4927" w:type="dxa"/>
          </w:tcPr>
          <w:p w:rsidR="00727234" w:rsidRPr="00727234" w:rsidRDefault="00727234" w:rsidP="00727234">
            <w:pPr>
              <w:spacing w:line="360" w:lineRule="auto"/>
              <w:rPr>
                <w:sz w:val="28"/>
                <w:szCs w:val="28"/>
              </w:rPr>
            </w:pPr>
            <w:r w:rsidRPr="00727234">
              <w:rPr>
                <w:rStyle w:val="FontStyle33"/>
                <w:sz w:val="28"/>
                <w:szCs w:val="28"/>
              </w:rPr>
              <w:t>№ 4</w:t>
            </w:r>
          </w:p>
        </w:tc>
      </w:tr>
      <w:tr w:rsidR="00727234" w:rsidRPr="00727234" w:rsidTr="00B739C0">
        <w:tc>
          <w:tcPr>
            <w:tcW w:w="4926" w:type="dxa"/>
          </w:tcPr>
          <w:p w:rsidR="00727234" w:rsidRPr="00727234" w:rsidRDefault="00CD0695" w:rsidP="00CD0695">
            <w:pPr>
              <w:spacing w:line="360" w:lineRule="auto"/>
              <w:ind w:left="45"/>
              <w:rPr>
                <w:sz w:val="28"/>
                <w:szCs w:val="28"/>
              </w:rPr>
            </w:pPr>
            <w:r w:rsidRPr="00CD0695">
              <w:rPr>
                <w:sz w:val="28"/>
                <w:szCs w:val="28"/>
              </w:rPr>
              <w:t xml:space="preserve">Опорно - двигательная система </w:t>
            </w:r>
          </w:p>
        </w:tc>
        <w:tc>
          <w:tcPr>
            <w:tcW w:w="4927" w:type="dxa"/>
          </w:tcPr>
          <w:p w:rsidR="00727234" w:rsidRPr="00727234" w:rsidRDefault="00727234" w:rsidP="00727234">
            <w:pPr>
              <w:spacing w:line="360" w:lineRule="auto"/>
              <w:rPr>
                <w:sz w:val="28"/>
                <w:szCs w:val="28"/>
              </w:rPr>
            </w:pPr>
            <w:r w:rsidRPr="00727234">
              <w:rPr>
                <w:rStyle w:val="FontStyle33"/>
                <w:sz w:val="28"/>
                <w:szCs w:val="28"/>
              </w:rPr>
              <w:t>№ 5</w:t>
            </w:r>
          </w:p>
        </w:tc>
      </w:tr>
      <w:tr w:rsidR="00727234" w:rsidRPr="00727234" w:rsidTr="00B739C0">
        <w:tc>
          <w:tcPr>
            <w:tcW w:w="4926" w:type="dxa"/>
          </w:tcPr>
          <w:p w:rsidR="00727234" w:rsidRPr="00325B17" w:rsidRDefault="00325B17" w:rsidP="00727234">
            <w:pPr>
              <w:spacing w:line="360" w:lineRule="auto"/>
              <w:rPr>
                <w:sz w:val="28"/>
                <w:szCs w:val="28"/>
              </w:rPr>
            </w:pPr>
            <w:r w:rsidRPr="00325B17">
              <w:rPr>
                <w:bCs/>
                <w:sz w:val="28"/>
                <w:szCs w:val="28"/>
              </w:rPr>
              <w:t>Кровь. Клетки крови.</w:t>
            </w:r>
          </w:p>
        </w:tc>
        <w:tc>
          <w:tcPr>
            <w:tcW w:w="4927" w:type="dxa"/>
          </w:tcPr>
          <w:p w:rsidR="00727234" w:rsidRPr="00727234" w:rsidRDefault="00727234" w:rsidP="00727234">
            <w:pPr>
              <w:spacing w:line="360" w:lineRule="auto"/>
              <w:rPr>
                <w:sz w:val="28"/>
                <w:szCs w:val="28"/>
              </w:rPr>
            </w:pPr>
            <w:r w:rsidRPr="00727234">
              <w:rPr>
                <w:rStyle w:val="FontStyle33"/>
                <w:sz w:val="28"/>
                <w:szCs w:val="28"/>
              </w:rPr>
              <w:t>№ 6</w:t>
            </w:r>
          </w:p>
        </w:tc>
      </w:tr>
      <w:tr w:rsidR="00727234" w:rsidRPr="00727234" w:rsidTr="00B739C0">
        <w:tc>
          <w:tcPr>
            <w:tcW w:w="4926" w:type="dxa"/>
          </w:tcPr>
          <w:p w:rsidR="00727234" w:rsidRPr="00727234" w:rsidRDefault="00514A49" w:rsidP="00727234">
            <w:pPr>
              <w:spacing w:line="360" w:lineRule="auto"/>
              <w:rPr>
                <w:sz w:val="28"/>
                <w:szCs w:val="28"/>
              </w:rPr>
            </w:pPr>
            <w:r>
              <w:rPr>
                <w:sz w:val="28"/>
                <w:szCs w:val="28"/>
              </w:rPr>
              <w:lastRenderedPageBreak/>
              <w:t>Кровеносная система</w:t>
            </w:r>
          </w:p>
        </w:tc>
        <w:tc>
          <w:tcPr>
            <w:tcW w:w="4927" w:type="dxa"/>
          </w:tcPr>
          <w:p w:rsidR="00727234" w:rsidRPr="00727234" w:rsidRDefault="00727234" w:rsidP="00727234">
            <w:pPr>
              <w:spacing w:line="360" w:lineRule="auto"/>
              <w:rPr>
                <w:sz w:val="28"/>
                <w:szCs w:val="28"/>
              </w:rPr>
            </w:pPr>
            <w:r w:rsidRPr="00727234">
              <w:rPr>
                <w:rStyle w:val="FontStyle33"/>
                <w:sz w:val="28"/>
                <w:szCs w:val="28"/>
              </w:rPr>
              <w:t>№ 7</w:t>
            </w:r>
          </w:p>
        </w:tc>
      </w:tr>
      <w:tr w:rsidR="00727234" w:rsidRPr="00727234" w:rsidTr="00B739C0">
        <w:tc>
          <w:tcPr>
            <w:tcW w:w="4926" w:type="dxa"/>
          </w:tcPr>
          <w:p w:rsidR="00727234" w:rsidRPr="00727234" w:rsidRDefault="00514A49" w:rsidP="00727234">
            <w:pPr>
              <w:spacing w:line="360" w:lineRule="auto"/>
              <w:rPr>
                <w:rStyle w:val="FontStyle33"/>
                <w:sz w:val="28"/>
                <w:szCs w:val="28"/>
              </w:rPr>
            </w:pPr>
            <w:r>
              <w:rPr>
                <w:sz w:val="28"/>
                <w:szCs w:val="28"/>
              </w:rPr>
              <w:t>Дыхательная система</w:t>
            </w:r>
          </w:p>
        </w:tc>
        <w:tc>
          <w:tcPr>
            <w:tcW w:w="4927" w:type="dxa"/>
          </w:tcPr>
          <w:p w:rsidR="00727234" w:rsidRPr="00727234" w:rsidRDefault="00727234" w:rsidP="00727234">
            <w:pPr>
              <w:spacing w:line="360" w:lineRule="auto"/>
              <w:rPr>
                <w:sz w:val="28"/>
                <w:szCs w:val="28"/>
              </w:rPr>
            </w:pPr>
            <w:r w:rsidRPr="00727234">
              <w:rPr>
                <w:rStyle w:val="FontStyle33"/>
                <w:sz w:val="28"/>
                <w:szCs w:val="28"/>
              </w:rPr>
              <w:t>№ 8</w:t>
            </w:r>
          </w:p>
        </w:tc>
      </w:tr>
      <w:tr w:rsidR="00727234" w:rsidRPr="00727234" w:rsidTr="00B739C0">
        <w:tc>
          <w:tcPr>
            <w:tcW w:w="4926" w:type="dxa"/>
          </w:tcPr>
          <w:p w:rsidR="00727234" w:rsidRPr="00727234" w:rsidRDefault="00D24715" w:rsidP="00727234">
            <w:pPr>
              <w:spacing w:line="360" w:lineRule="auto"/>
              <w:rPr>
                <w:rStyle w:val="FontStyle33"/>
                <w:sz w:val="28"/>
                <w:szCs w:val="28"/>
              </w:rPr>
            </w:pPr>
            <w:r>
              <w:rPr>
                <w:rStyle w:val="FontStyle33"/>
                <w:sz w:val="28"/>
                <w:szCs w:val="28"/>
              </w:rPr>
              <w:t>Пищеварительная система</w:t>
            </w:r>
          </w:p>
        </w:tc>
        <w:tc>
          <w:tcPr>
            <w:tcW w:w="4927" w:type="dxa"/>
          </w:tcPr>
          <w:p w:rsidR="00727234" w:rsidRPr="00727234" w:rsidRDefault="00727234" w:rsidP="00727234">
            <w:pPr>
              <w:spacing w:line="360" w:lineRule="auto"/>
              <w:rPr>
                <w:sz w:val="28"/>
                <w:szCs w:val="28"/>
              </w:rPr>
            </w:pPr>
            <w:r w:rsidRPr="00727234">
              <w:rPr>
                <w:rStyle w:val="FontStyle33"/>
                <w:sz w:val="28"/>
                <w:szCs w:val="28"/>
              </w:rPr>
              <w:t>№ 9</w:t>
            </w:r>
          </w:p>
        </w:tc>
      </w:tr>
      <w:tr w:rsidR="00727234" w:rsidRPr="00727234" w:rsidTr="00B739C0">
        <w:tc>
          <w:tcPr>
            <w:tcW w:w="4926" w:type="dxa"/>
          </w:tcPr>
          <w:p w:rsidR="00727234" w:rsidRPr="00727234" w:rsidRDefault="00D24715" w:rsidP="00727234">
            <w:pPr>
              <w:spacing w:line="360" w:lineRule="auto"/>
              <w:rPr>
                <w:rStyle w:val="FontStyle33"/>
                <w:sz w:val="28"/>
                <w:szCs w:val="28"/>
              </w:rPr>
            </w:pPr>
            <w:r>
              <w:rPr>
                <w:rStyle w:val="FontStyle33"/>
                <w:sz w:val="28"/>
                <w:szCs w:val="28"/>
              </w:rPr>
              <w:t>Обмен веществ. Витамины</w:t>
            </w:r>
          </w:p>
        </w:tc>
        <w:tc>
          <w:tcPr>
            <w:tcW w:w="4927" w:type="dxa"/>
          </w:tcPr>
          <w:p w:rsidR="00727234" w:rsidRPr="00727234" w:rsidRDefault="00727234" w:rsidP="00727234">
            <w:pPr>
              <w:spacing w:line="360" w:lineRule="auto"/>
              <w:rPr>
                <w:sz w:val="28"/>
                <w:szCs w:val="28"/>
              </w:rPr>
            </w:pPr>
            <w:r w:rsidRPr="00727234">
              <w:rPr>
                <w:rStyle w:val="FontStyle33"/>
                <w:sz w:val="28"/>
                <w:szCs w:val="28"/>
              </w:rPr>
              <w:t xml:space="preserve">№ 10 </w:t>
            </w:r>
          </w:p>
        </w:tc>
      </w:tr>
      <w:tr w:rsidR="00727234" w:rsidRPr="00727234" w:rsidTr="00B739C0">
        <w:tc>
          <w:tcPr>
            <w:tcW w:w="4926" w:type="dxa"/>
          </w:tcPr>
          <w:p w:rsidR="00727234" w:rsidRPr="00727234" w:rsidRDefault="00664D5D" w:rsidP="00727234">
            <w:pPr>
              <w:spacing w:line="360" w:lineRule="auto"/>
              <w:rPr>
                <w:rStyle w:val="FontStyle33"/>
                <w:sz w:val="28"/>
                <w:szCs w:val="28"/>
              </w:rPr>
            </w:pPr>
            <w:r>
              <w:rPr>
                <w:rStyle w:val="FontStyle33"/>
                <w:sz w:val="28"/>
                <w:szCs w:val="28"/>
              </w:rPr>
              <w:t>Кожа</w:t>
            </w:r>
          </w:p>
        </w:tc>
        <w:tc>
          <w:tcPr>
            <w:tcW w:w="4927" w:type="dxa"/>
          </w:tcPr>
          <w:p w:rsidR="00727234" w:rsidRPr="00727234" w:rsidRDefault="00727234" w:rsidP="00727234">
            <w:pPr>
              <w:spacing w:line="360" w:lineRule="auto"/>
              <w:rPr>
                <w:sz w:val="28"/>
                <w:szCs w:val="28"/>
              </w:rPr>
            </w:pPr>
            <w:r w:rsidRPr="00727234">
              <w:rPr>
                <w:rStyle w:val="FontStyle33"/>
                <w:sz w:val="28"/>
                <w:szCs w:val="28"/>
              </w:rPr>
              <w:t>№ 11</w:t>
            </w:r>
          </w:p>
        </w:tc>
      </w:tr>
    </w:tbl>
    <w:p w:rsidR="00C14043" w:rsidRDefault="00727234" w:rsidP="00727234">
      <w:pPr>
        <w:spacing w:line="360" w:lineRule="auto"/>
        <w:ind w:firstLine="709"/>
        <w:jc w:val="both"/>
        <w:rPr>
          <w:sz w:val="28"/>
          <w:szCs w:val="28"/>
          <w:lang w:val="kk-KZ"/>
        </w:rPr>
      </w:pPr>
      <w:r w:rsidRPr="00727234">
        <w:rPr>
          <w:sz w:val="28"/>
          <w:szCs w:val="28"/>
          <w:lang w:val="kk-KZ"/>
        </w:rPr>
        <w:t>Для</w:t>
      </w:r>
      <w:r>
        <w:rPr>
          <w:sz w:val="28"/>
          <w:szCs w:val="28"/>
          <w:lang w:val="kk-KZ"/>
        </w:rPr>
        <w:t xml:space="preserve"> </w:t>
      </w:r>
      <w:r w:rsidRPr="00727234">
        <w:rPr>
          <w:sz w:val="28"/>
          <w:szCs w:val="28"/>
          <w:lang w:val="kk-KZ"/>
        </w:rPr>
        <w:t xml:space="preserve"> составления заданий </w:t>
      </w:r>
      <w:r>
        <w:rPr>
          <w:sz w:val="28"/>
          <w:szCs w:val="28"/>
          <w:lang w:val="kk-KZ"/>
        </w:rPr>
        <w:t>были использованы критерии и структура заданий международного исследования</w:t>
      </w:r>
      <w:r w:rsidRPr="00727234">
        <w:rPr>
          <w:sz w:val="28"/>
          <w:szCs w:val="28"/>
          <w:lang w:val="kk-KZ"/>
        </w:rPr>
        <w:t xml:space="preserve"> </w:t>
      </w:r>
      <w:r w:rsidRPr="00727234">
        <w:rPr>
          <w:sz w:val="28"/>
          <w:szCs w:val="28"/>
          <w:lang w:val="en-US"/>
        </w:rPr>
        <w:t>PISA</w:t>
      </w:r>
      <w:r>
        <w:rPr>
          <w:sz w:val="28"/>
          <w:szCs w:val="28"/>
        </w:rPr>
        <w:t>.</w:t>
      </w:r>
      <w:r w:rsidRPr="00727234">
        <w:rPr>
          <w:sz w:val="28"/>
          <w:szCs w:val="28"/>
          <w:lang w:val="kk-KZ"/>
        </w:rPr>
        <w:t xml:space="preserve"> </w:t>
      </w:r>
    </w:p>
    <w:p w:rsidR="00727234" w:rsidRPr="00727234" w:rsidRDefault="00727234" w:rsidP="00727234">
      <w:pPr>
        <w:spacing w:line="360" w:lineRule="auto"/>
        <w:rPr>
          <w:sz w:val="28"/>
          <w:szCs w:val="28"/>
        </w:rPr>
      </w:pPr>
      <w:r>
        <w:rPr>
          <w:sz w:val="28"/>
          <w:szCs w:val="28"/>
        </w:rPr>
        <w:t xml:space="preserve">Задания можно подразделить на </w:t>
      </w:r>
      <w:r w:rsidRPr="00727234">
        <w:rPr>
          <w:sz w:val="28"/>
          <w:szCs w:val="28"/>
        </w:rPr>
        <w:t xml:space="preserve"> тр</w:t>
      </w:r>
      <w:r>
        <w:rPr>
          <w:sz w:val="28"/>
          <w:szCs w:val="28"/>
        </w:rPr>
        <w:t>и</w:t>
      </w:r>
      <w:r w:rsidRPr="00727234">
        <w:rPr>
          <w:sz w:val="28"/>
          <w:szCs w:val="28"/>
        </w:rPr>
        <w:t xml:space="preserve"> вид</w:t>
      </w:r>
      <w:r>
        <w:rPr>
          <w:sz w:val="28"/>
          <w:szCs w:val="28"/>
        </w:rPr>
        <w:t>а</w:t>
      </w:r>
      <w:r w:rsidRPr="00727234">
        <w:rPr>
          <w:sz w:val="28"/>
          <w:szCs w:val="28"/>
        </w:rPr>
        <w:t>:</w:t>
      </w:r>
    </w:p>
    <w:p w:rsidR="00727234" w:rsidRPr="00727234" w:rsidRDefault="00727234" w:rsidP="00727234">
      <w:pPr>
        <w:spacing w:line="360" w:lineRule="auto"/>
        <w:rPr>
          <w:sz w:val="28"/>
          <w:szCs w:val="28"/>
        </w:rPr>
      </w:pPr>
      <w:r w:rsidRPr="00727234">
        <w:rPr>
          <w:i/>
          <w:sz w:val="28"/>
          <w:szCs w:val="28"/>
        </w:rPr>
        <w:t>1.Задание с простым множественным выбором.</w:t>
      </w:r>
      <w:r w:rsidRPr="00727234">
        <w:rPr>
          <w:sz w:val="28"/>
          <w:szCs w:val="28"/>
        </w:rPr>
        <w:t xml:space="preserve"> Такие задания предполагают:</w:t>
      </w:r>
    </w:p>
    <w:p w:rsidR="00727234" w:rsidRPr="00727234" w:rsidRDefault="00727234" w:rsidP="00727234">
      <w:pPr>
        <w:pStyle w:val="a6"/>
        <w:numPr>
          <w:ilvl w:val="0"/>
          <w:numId w:val="2"/>
        </w:numPr>
        <w:spacing w:line="360" w:lineRule="auto"/>
        <w:rPr>
          <w:sz w:val="28"/>
          <w:szCs w:val="28"/>
        </w:rPr>
      </w:pPr>
      <w:r w:rsidRPr="00727234">
        <w:rPr>
          <w:sz w:val="28"/>
          <w:szCs w:val="28"/>
        </w:rPr>
        <w:t>выбор одного ответа из четырёх вариантов.</w:t>
      </w:r>
    </w:p>
    <w:p w:rsidR="00727234" w:rsidRPr="00727234" w:rsidRDefault="00727234" w:rsidP="00727234">
      <w:pPr>
        <w:pStyle w:val="a6"/>
        <w:numPr>
          <w:ilvl w:val="0"/>
          <w:numId w:val="2"/>
        </w:numPr>
        <w:spacing w:line="360" w:lineRule="auto"/>
        <w:rPr>
          <w:sz w:val="28"/>
          <w:szCs w:val="28"/>
        </w:rPr>
      </w:pPr>
      <w:r>
        <w:rPr>
          <w:sz w:val="28"/>
          <w:szCs w:val="28"/>
        </w:rPr>
        <w:t>в</w:t>
      </w:r>
      <w:r w:rsidRPr="00727234">
        <w:rPr>
          <w:sz w:val="28"/>
          <w:szCs w:val="28"/>
        </w:rPr>
        <w:t>ыбор «горячей точки», т.е.ответа который является элементом выбора в рисунке или тексте.</w:t>
      </w:r>
    </w:p>
    <w:p w:rsidR="00727234" w:rsidRPr="00727234" w:rsidRDefault="00727234" w:rsidP="00727234">
      <w:pPr>
        <w:spacing w:line="360" w:lineRule="auto"/>
        <w:rPr>
          <w:sz w:val="28"/>
          <w:szCs w:val="28"/>
        </w:rPr>
      </w:pPr>
      <w:r w:rsidRPr="00727234">
        <w:rPr>
          <w:i/>
          <w:sz w:val="28"/>
          <w:szCs w:val="28"/>
        </w:rPr>
        <w:t>2. Задание со сложным множественным выбором.</w:t>
      </w:r>
      <w:r w:rsidRPr="00727234">
        <w:rPr>
          <w:sz w:val="28"/>
          <w:szCs w:val="28"/>
        </w:rPr>
        <w:t xml:space="preserve"> Такие задания предполагают:</w:t>
      </w:r>
    </w:p>
    <w:p w:rsidR="00727234" w:rsidRPr="00727234" w:rsidRDefault="00727234" w:rsidP="00727234">
      <w:pPr>
        <w:pStyle w:val="a6"/>
        <w:numPr>
          <w:ilvl w:val="0"/>
          <w:numId w:val="3"/>
        </w:numPr>
        <w:spacing w:line="360" w:lineRule="auto"/>
        <w:rPr>
          <w:sz w:val="28"/>
          <w:szCs w:val="28"/>
        </w:rPr>
      </w:pPr>
      <w:r w:rsidRPr="00727234">
        <w:rPr>
          <w:sz w:val="28"/>
          <w:szCs w:val="28"/>
        </w:rPr>
        <w:t>Ответы на серию вопросов «да/нет», которые представляют отдельные задания.</w:t>
      </w:r>
    </w:p>
    <w:p w:rsidR="00727234" w:rsidRPr="00727234" w:rsidRDefault="00727234" w:rsidP="00727234">
      <w:pPr>
        <w:pStyle w:val="a6"/>
        <w:numPr>
          <w:ilvl w:val="0"/>
          <w:numId w:val="3"/>
        </w:numPr>
        <w:spacing w:line="360" w:lineRule="auto"/>
        <w:rPr>
          <w:sz w:val="28"/>
          <w:szCs w:val="28"/>
        </w:rPr>
      </w:pPr>
      <w:r w:rsidRPr="00727234">
        <w:rPr>
          <w:sz w:val="28"/>
          <w:szCs w:val="28"/>
        </w:rPr>
        <w:t>Выбор более одного ответа из предложенных.</w:t>
      </w:r>
    </w:p>
    <w:p w:rsidR="00727234" w:rsidRPr="00727234" w:rsidRDefault="00727234" w:rsidP="00727234">
      <w:pPr>
        <w:pStyle w:val="a6"/>
        <w:numPr>
          <w:ilvl w:val="0"/>
          <w:numId w:val="3"/>
        </w:numPr>
        <w:spacing w:line="360" w:lineRule="auto"/>
        <w:rPr>
          <w:sz w:val="28"/>
          <w:szCs w:val="28"/>
        </w:rPr>
      </w:pPr>
      <w:r w:rsidRPr="00727234">
        <w:rPr>
          <w:sz w:val="28"/>
          <w:szCs w:val="28"/>
        </w:rPr>
        <w:t>Заполнение пробелов в предложенных вариантах.</w:t>
      </w:r>
    </w:p>
    <w:p w:rsidR="00727234" w:rsidRPr="00727234" w:rsidRDefault="00727234" w:rsidP="00727234">
      <w:pPr>
        <w:pStyle w:val="a6"/>
        <w:numPr>
          <w:ilvl w:val="0"/>
          <w:numId w:val="3"/>
        </w:numPr>
        <w:spacing w:line="360" w:lineRule="auto"/>
        <w:rPr>
          <w:sz w:val="28"/>
          <w:szCs w:val="28"/>
        </w:rPr>
      </w:pPr>
      <w:r w:rsidRPr="00727234">
        <w:rPr>
          <w:sz w:val="28"/>
          <w:szCs w:val="28"/>
        </w:rPr>
        <w:t>Упорядочение, или распределение по категориям.</w:t>
      </w:r>
    </w:p>
    <w:p w:rsidR="00727234" w:rsidRPr="00727234" w:rsidRDefault="00727234" w:rsidP="00727234">
      <w:pPr>
        <w:spacing w:line="360" w:lineRule="auto"/>
        <w:rPr>
          <w:sz w:val="28"/>
          <w:szCs w:val="28"/>
        </w:rPr>
      </w:pPr>
      <w:r w:rsidRPr="00727234">
        <w:rPr>
          <w:sz w:val="28"/>
          <w:szCs w:val="28"/>
        </w:rPr>
        <w:t>3</w:t>
      </w:r>
      <w:r w:rsidRPr="00727234">
        <w:rPr>
          <w:i/>
          <w:sz w:val="28"/>
          <w:szCs w:val="28"/>
        </w:rPr>
        <w:t>. Задание с полным  свободно-формулируемым  ответом.</w:t>
      </w:r>
      <w:r w:rsidRPr="00727234">
        <w:rPr>
          <w:sz w:val="28"/>
          <w:szCs w:val="28"/>
        </w:rPr>
        <w:t xml:space="preserve"> Такие задания предполагают:</w:t>
      </w:r>
    </w:p>
    <w:p w:rsidR="00727234" w:rsidRDefault="00727234" w:rsidP="00727234">
      <w:pPr>
        <w:pStyle w:val="a6"/>
        <w:numPr>
          <w:ilvl w:val="0"/>
          <w:numId w:val="4"/>
        </w:numPr>
        <w:spacing w:line="360" w:lineRule="auto"/>
        <w:rPr>
          <w:sz w:val="28"/>
          <w:szCs w:val="28"/>
        </w:rPr>
      </w:pPr>
      <w:r w:rsidRPr="00727234">
        <w:rPr>
          <w:sz w:val="28"/>
          <w:szCs w:val="28"/>
        </w:rPr>
        <w:t>Письменный ответ.</w:t>
      </w:r>
    </w:p>
    <w:p w:rsidR="00727234" w:rsidRPr="00727234" w:rsidRDefault="00727234" w:rsidP="00727234">
      <w:pPr>
        <w:pStyle w:val="a6"/>
        <w:spacing w:line="360" w:lineRule="auto"/>
        <w:ind w:left="0" w:firstLine="851"/>
        <w:rPr>
          <w:sz w:val="28"/>
          <w:szCs w:val="28"/>
        </w:rPr>
      </w:pPr>
      <w:r w:rsidRPr="00727234">
        <w:rPr>
          <w:sz w:val="28"/>
          <w:szCs w:val="28"/>
        </w:rPr>
        <w:t xml:space="preserve">При выполнении заданий </w:t>
      </w:r>
      <w:r>
        <w:rPr>
          <w:sz w:val="28"/>
          <w:szCs w:val="28"/>
        </w:rPr>
        <w:t xml:space="preserve">необходимо внимательно изучать предложенный текст. </w:t>
      </w:r>
      <w:r w:rsidRPr="00727234">
        <w:rPr>
          <w:sz w:val="28"/>
          <w:szCs w:val="28"/>
        </w:rPr>
        <w:t xml:space="preserve">Содержание текста поможет </w:t>
      </w:r>
      <w:r>
        <w:rPr>
          <w:sz w:val="28"/>
          <w:szCs w:val="28"/>
        </w:rPr>
        <w:t xml:space="preserve"> </w:t>
      </w:r>
      <w:r w:rsidRPr="00727234">
        <w:rPr>
          <w:sz w:val="28"/>
          <w:szCs w:val="28"/>
        </w:rPr>
        <w:t xml:space="preserve"> ответить на вопросы</w:t>
      </w:r>
      <w:r>
        <w:rPr>
          <w:sz w:val="28"/>
          <w:szCs w:val="28"/>
        </w:rPr>
        <w:t xml:space="preserve"> найти решение проблемы</w:t>
      </w:r>
      <w:r w:rsidRPr="00727234">
        <w:rPr>
          <w:sz w:val="28"/>
          <w:szCs w:val="28"/>
        </w:rPr>
        <w:t xml:space="preserve">. </w:t>
      </w:r>
      <w:r>
        <w:rPr>
          <w:sz w:val="28"/>
          <w:szCs w:val="28"/>
        </w:rPr>
        <w:t xml:space="preserve"> </w:t>
      </w:r>
      <w:r w:rsidRPr="00727234">
        <w:rPr>
          <w:sz w:val="28"/>
          <w:szCs w:val="28"/>
        </w:rPr>
        <w:t>Для</w:t>
      </w:r>
      <w:r>
        <w:rPr>
          <w:sz w:val="28"/>
          <w:szCs w:val="28"/>
        </w:rPr>
        <w:t xml:space="preserve"> </w:t>
      </w:r>
      <w:r w:rsidRPr="00727234">
        <w:rPr>
          <w:sz w:val="28"/>
          <w:szCs w:val="28"/>
        </w:rPr>
        <w:t xml:space="preserve"> выполнения некоторых заданий потребуется не только знание  биологии, но и других предметов (химия,</w:t>
      </w:r>
      <w:r>
        <w:rPr>
          <w:sz w:val="28"/>
          <w:szCs w:val="28"/>
        </w:rPr>
        <w:t xml:space="preserve"> </w:t>
      </w:r>
      <w:r w:rsidRPr="00727234">
        <w:rPr>
          <w:sz w:val="28"/>
          <w:szCs w:val="28"/>
        </w:rPr>
        <w:t xml:space="preserve">экология, астрономия, математика, физика, география). </w:t>
      </w:r>
    </w:p>
    <w:p w:rsidR="00C14043" w:rsidRPr="00C14043" w:rsidRDefault="00727234" w:rsidP="003732B6">
      <w:pPr>
        <w:tabs>
          <w:tab w:val="left" w:pos="993"/>
        </w:tabs>
        <w:spacing w:line="360" w:lineRule="auto"/>
        <w:ind w:firstLine="900"/>
        <w:jc w:val="both"/>
        <w:rPr>
          <w:sz w:val="28"/>
          <w:szCs w:val="28"/>
        </w:rPr>
      </w:pPr>
      <w:r>
        <w:rPr>
          <w:sz w:val="28"/>
          <w:szCs w:val="28"/>
        </w:rPr>
        <w:t>Задания имеют разный уровень сложности</w:t>
      </w:r>
      <w:r w:rsidR="00093820">
        <w:rPr>
          <w:sz w:val="28"/>
          <w:szCs w:val="28"/>
        </w:rPr>
        <w:t xml:space="preserve"> и </w:t>
      </w:r>
      <w:r w:rsidR="00C14043" w:rsidRPr="00C14043">
        <w:rPr>
          <w:sz w:val="28"/>
          <w:szCs w:val="28"/>
        </w:rPr>
        <w:t xml:space="preserve">имеет собственную технологию оценивания. Планируемые результаты образования </w:t>
      </w:r>
      <w:r w:rsidR="00093820">
        <w:rPr>
          <w:sz w:val="28"/>
          <w:szCs w:val="28"/>
        </w:rPr>
        <w:t xml:space="preserve"> </w:t>
      </w:r>
      <w:r w:rsidR="00C14043" w:rsidRPr="00C14043">
        <w:rPr>
          <w:sz w:val="28"/>
          <w:szCs w:val="28"/>
        </w:rPr>
        <w:t xml:space="preserve">проверяться в рамках образовательного процесса средствами педагогической диагностики; </w:t>
      </w:r>
      <w:r w:rsidR="00C14043" w:rsidRPr="00C14043">
        <w:rPr>
          <w:sz w:val="28"/>
          <w:szCs w:val="28"/>
        </w:rPr>
        <w:lastRenderedPageBreak/>
        <w:t>содержат</w:t>
      </w:r>
      <w:r w:rsidR="00093820">
        <w:rPr>
          <w:sz w:val="28"/>
          <w:szCs w:val="28"/>
        </w:rPr>
        <w:t xml:space="preserve"> </w:t>
      </w:r>
      <w:r w:rsidR="00C14043" w:rsidRPr="00C14043">
        <w:rPr>
          <w:sz w:val="28"/>
          <w:szCs w:val="28"/>
        </w:rPr>
        <w:t xml:space="preserve"> описания действий или деятельности учащегося, однозначно свидетельствую</w:t>
      </w:r>
      <w:r w:rsidR="00093820">
        <w:rPr>
          <w:sz w:val="28"/>
          <w:szCs w:val="28"/>
        </w:rPr>
        <w:t xml:space="preserve">т </w:t>
      </w:r>
      <w:r w:rsidR="00C14043" w:rsidRPr="00C14043">
        <w:rPr>
          <w:sz w:val="28"/>
          <w:szCs w:val="28"/>
        </w:rPr>
        <w:t>о достижении определенного результата;  однозначно тракт</w:t>
      </w:r>
      <w:r w:rsidR="00093820">
        <w:rPr>
          <w:sz w:val="28"/>
          <w:szCs w:val="28"/>
        </w:rPr>
        <w:t xml:space="preserve">уются </w:t>
      </w:r>
      <w:r w:rsidR="00C14043" w:rsidRPr="00C14043">
        <w:rPr>
          <w:sz w:val="28"/>
          <w:szCs w:val="28"/>
        </w:rPr>
        <w:t xml:space="preserve">всеми участниками процесса оценивания: педагогами, обучаемыми.        </w:t>
      </w:r>
    </w:p>
    <w:p w:rsidR="00C14043" w:rsidRPr="00B739C0" w:rsidRDefault="00C14043" w:rsidP="00B739C0">
      <w:pPr>
        <w:pStyle w:val="a7"/>
        <w:spacing w:before="0" w:beforeAutospacing="0" w:after="0" w:afterAutospacing="0" w:line="360" w:lineRule="auto"/>
        <w:rPr>
          <w:bCs/>
          <w:sz w:val="28"/>
          <w:szCs w:val="28"/>
        </w:rPr>
      </w:pPr>
      <w:r w:rsidRPr="00B739C0">
        <w:rPr>
          <w:sz w:val="28"/>
          <w:szCs w:val="28"/>
        </w:rPr>
        <w:t xml:space="preserve">Предлагаемые задания были разработаны и апробированы учителями средних  школ  города Павлодара  </w:t>
      </w:r>
      <w:r w:rsidR="00B739C0" w:rsidRPr="00B739C0">
        <w:rPr>
          <w:bCs/>
          <w:sz w:val="28"/>
          <w:szCs w:val="28"/>
        </w:rPr>
        <w:t>Выгузов</w:t>
      </w:r>
      <w:r w:rsidR="00B739C0">
        <w:rPr>
          <w:bCs/>
          <w:sz w:val="28"/>
          <w:szCs w:val="28"/>
        </w:rPr>
        <w:t>ой</w:t>
      </w:r>
      <w:r w:rsidR="00B739C0" w:rsidRPr="00B739C0">
        <w:rPr>
          <w:bCs/>
          <w:sz w:val="28"/>
          <w:szCs w:val="28"/>
        </w:rPr>
        <w:t xml:space="preserve"> А.В., Крюковск</w:t>
      </w:r>
      <w:r w:rsidR="00B739C0">
        <w:rPr>
          <w:bCs/>
          <w:sz w:val="28"/>
          <w:szCs w:val="28"/>
        </w:rPr>
        <w:t>ой</w:t>
      </w:r>
      <w:r w:rsidR="00B739C0" w:rsidRPr="00B739C0">
        <w:rPr>
          <w:bCs/>
          <w:sz w:val="28"/>
          <w:szCs w:val="28"/>
        </w:rPr>
        <w:t xml:space="preserve"> А.Е., Сидоров</w:t>
      </w:r>
      <w:r w:rsidR="00B739C0">
        <w:rPr>
          <w:bCs/>
          <w:sz w:val="28"/>
          <w:szCs w:val="28"/>
        </w:rPr>
        <w:t>ой</w:t>
      </w:r>
      <w:r w:rsidR="00B739C0" w:rsidRPr="00B739C0">
        <w:rPr>
          <w:bCs/>
          <w:sz w:val="28"/>
          <w:szCs w:val="28"/>
        </w:rPr>
        <w:t xml:space="preserve"> Е. В., Ергалиев</w:t>
      </w:r>
      <w:r w:rsidR="00B739C0">
        <w:rPr>
          <w:bCs/>
          <w:sz w:val="28"/>
          <w:szCs w:val="28"/>
        </w:rPr>
        <w:t>ой</w:t>
      </w:r>
      <w:r w:rsidR="00B739C0" w:rsidRPr="00B739C0">
        <w:rPr>
          <w:bCs/>
          <w:sz w:val="28"/>
          <w:szCs w:val="28"/>
        </w:rPr>
        <w:t xml:space="preserve"> С.К., Лаврентий Е.В., Маркин</w:t>
      </w:r>
      <w:r w:rsidR="00B739C0">
        <w:rPr>
          <w:bCs/>
          <w:sz w:val="28"/>
          <w:szCs w:val="28"/>
        </w:rPr>
        <w:t>ой</w:t>
      </w:r>
      <w:r w:rsidR="00B739C0" w:rsidRPr="00B739C0">
        <w:rPr>
          <w:bCs/>
          <w:sz w:val="28"/>
          <w:szCs w:val="28"/>
        </w:rPr>
        <w:t xml:space="preserve"> Н.Г.,</w:t>
      </w:r>
      <w:r w:rsidR="00B739C0" w:rsidRPr="00B739C0">
        <w:rPr>
          <w:rStyle w:val="a8"/>
          <w:i/>
          <w:sz w:val="28"/>
          <w:szCs w:val="28"/>
        </w:rPr>
        <w:t xml:space="preserve"> </w:t>
      </w:r>
      <w:r w:rsidR="00B739C0" w:rsidRPr="00B739C0">
        <w:rPr>
          <w:rStyle w:val="a9"/>
          <w:i w:val="0"/>
          <w:color w:val="auto"/>
          <w:sz w:val="28"/>
          <w:szCs w:val="28"/>
        </w:rPr>
        <w:t>Огурцов</w:t>
      </w:r>
      <w:r w:rsidR="00B739C0">
        <w:rPr>
          <w:bCs/>
          <w:sz w:val="28"/>
          <w:szCs w:val="28"/>
        </w:rPr>
        <w:t>ой</w:t>
      </w:r>
      <w:r w:rsidR="00B739C0" w:rsidRPr="00B739C0">
        <w:rPr>
          <w:rStyle w:val="a9"/>
          <w:i w:val="0"/>
          <w:color w:val="auto"/>
          <w:sz w:val="28"/>
          <w:szCs w:val="28"/>
        </w:rPr>
        <w:t xml:space="preserve"> Т.П.,  Чайк</w:t>
      </w:r>
      <w:r w:rsidR="00B739C0">
        <w:rPr>
          <w:bCs/>
          <w:sz w:val="28"/>
          <w:szCs w:val="28"/>
        </w:rPr>
        <w:t>ой</w:t>
      </w:r>
      <w:r w:rsidR="00B739C0" w:rsidRPr="00B739C0">
        <w:rPr>
          <w:rStyle w:val="a9"/>
          <w:i w:val="0"/>
          <w:color w:val="auto"/>
          <w:sz w:val="28"/>
          <w:szCs w:val="28"/>
        </w:rPr>
        <w:t xml:space="preserve"> Н.С.,</w:t>
      </w:r>
      <w:r w:rsidR="00B739C0" w:rsidRPr="00B739C0">
        <w:rPr>
          <w:rStyle w:val="a9"/>
          <w:color w:val="auto"/>
          <w:sz w:val="28"/>
          <w:szCs w:val="28"/>
        </w:rPr>
        <w:t xml:space="preserve"> </w:t>
      </w:r>
      <w:r w:rsidR="00B739C0" w:rsidRPr="00B739C0">
        <w:rPr>
          <w:rStyle w:val="a9"/>
          <w:i w:val="0"/>
          <w:color w:val="auto"/>
          <w:sz w:val="28"/>
          <w:szCs w:val="28"/>
        </w:rPr>
        <w:t>Санников</w:t>
      </w:r>
      <w:r w:rsidR="00B739C0">
        <w:rPr>
          <w:bCs/>
          <w:sz w:val="28"/>
          <w:szCs w:val="28"/>
        </w:rPr>
        <w:t>ой</w:t>
      </w:r>
      <w:r w:rsidR="00B739C0" w:rsidRPr="00B739C0">
        <w:rPr>
          <w:rStyle w:val="a9"/>
          <w:i w:val="0"/>
          <w:color w:val="auto"/>
          <w:sz w:val="28"/>
          <w:szCs w:val="28"/>
        </w:rPr>
        <w:t xml:space="preserve"> Е.Г., Джавадов</w:t>
      </w:r>
      <w:r w:rsidR="00B739C0">
        <w:rPr>
          <w:bCs/>
          <w:sz w:val="28"/>
          <w:szCs w:val="28"/>
        </w:rPr>
        <w:t>ой</w:t>
      </w:r>
      <w:r w:rsidR="00B739C0" w:rsidRPr="00B739C0">
        <w:rPr>
          <w:rStyle w:val="a9"/>
          <w:color w:val="auto"/>
          <w:sz w:val="28"/>
          <w:szCs w:val="28"/>
        </w:rPr>
        <w:t xml:space="preserve"> </w:t>
      </w:r>
      <w:r w:rsidR="00B739C0" w:rsidRPr="00B739C0">
        <w:rPr>
          <w:rStyle w:val="a9"/>
          <w:i w:val="0"/>
          <w:color w:val="auto"/>
          <w:sz w:val="28"/>
          <w:szCs w:val="28"/>
        </w:rPr>
        <w:t>М.Б.,</w:t>
      </w:r>
      <w:r w:rsidR="00B739C0" w:rsidRPr="00B739C0">
        <w:rPr>
          <w:sz w:val="28"/>
          <w:szCs w:val="28"/>
        </w:rPr>
        <w:t xml:space="preserve"> Милейко Н.В., Морозов</w:t>
      </w:r>
      <w:r w:rsidR="00B739C0">
        <w:rPr>
          <w:bCs/>
          <w:sz w:val="28"/>
          <w:szCs w:val="28"/>
        </w:rPr>
        <w:t xml:space="preserve">ой </w:t>
      </w:r>
      <w:r w:rsidR="00B739C0" w:rsidRPr="00B739C0">
        <w:rPr>
          <w:sz w:val="28"/>
          <w:szCs w:val="28"/>
        </w:rPr>
        <w:t xml:space="preserve"> О. </w:t>
      </w:r>
      <w:r w:rsidR="00B739C0">
        <w:rPr>
          <w:sz w:val="28"/>
          <w:szCs w:val="28"/>
        </w:rPr>
        <w:t>Н.</w:t>
      </w:r>
      <w:r w:rsidR="00B739C0" w:rsidRPr="00B739C0">
        <w:rPr>
          <w:sz w:val="28"/>
          <w:szCs w:val="28"/>
        </w:rPr>
        <w:t>, Бедренец В.В., Сыздыков</w:t>
      </w:r>
      <w:r w:rsidR="00B739C0">
        <w:rPr>
          <w:bCs/>
          <w:sz w:val="28"/>
          <w:szCs w:val="28"/>
        </w:rPr>
        <w:t>ой</w:t>
      </w:r>
      <w:r w:rsidR="00B739C0" w:rsidRPr="00B739C0">
        <w:rPr>
          <w:sz w:val="28"/>
          <w:szCs w:val="28"/>
        </w:rPr>
        <w:t xml:space="preserve"> Л.З.</w:t>
      </w:r>
      <w:r w:rsidR="00B739C0">
        <w:rPr>
          <w:sz w:val="28"/>
          <w:szCs w:val="28"/>
        </w:rPr>
        <w:t xml:space="preserve">, </w:t>
      </w:r>
      <w:r w:rsidR="00694628">
        <w:rPr>
          <w:sz w:val="28"/>
          <w:szCs w:val="28"/>
        </w:rPr>
        <w:t>Зин</w:t>
      </w:r>
      <w:r w:rsidR="00CF100A">
        <w:rPr>
          <w:sz w:val="28"/>
          <w:szCs w:val="28"/>
        </w:rPr>
        <w:t xml:space="preserve">евич </w:t>
      </w:r>
      <w:r w:rsidR="00694628">
        <w:rPr>
          <w:sz w:val="28"/>
          <w:szCs w:val="28"/>
        </w:rPr>
        <w:t xml:space="preserve"> А.В., </w:t>
      </w:r>
      <w:r w:rsidRPr="00B739C0">
        <w:rPr>
          <w:sz w:val="28"/>
          <w:szCs w:val="28"/>
        </w:rPr>
        <w:t>в составе творческой группы учителей города.</w:t>
      </w:r>
    </w:p>
    <w:p w:rsidR="00C14043" w:rsidRPr="00C14043" w:rsidRDefault="00C14043" w:rsidP="003732B6">
      <w:pPr>
        <w:tabs>
          <w:tab w:val="left" w:pos="993"/>
        </w:tabs>
        <w:spacing w:line="360" w:lineRule="auto"/>
        <w:ind w:firstLine="900"/>
        <w:jc w:val="both"/>
        <w:rPr>
          <w:bCs/>
          <w:sz w:val="28"/>
          <w:szCs w:val="28"/>
        </w:rPr>
      </w:pPr>
      <w:r w:rsidRPr="00C14043">
        <w:rPr>
          <w:sz w:val="28"/>
          <w:szCs w:val="28"/>
        </w:rPr>
        <w:t xml:space="preserve">В данной разработке авторы предлагают </w:t>
      </w:r>
      <w:r w:rsidR="00093820">
        <w:rPr>
          <w:sz w:val="28"/>
          <w:szCs w:val="28"/>
        </w:rPr>
        <w:t>задания</w:t>
      </w:r>
      <w:r w:rsidRPr="00C14043">
        <w:rPr>
          <w:sz w:val="28"/>
          <w:szCs w:val="28"/>
        </w:rPr>
        <w:t xml:space="preserve"> по программе «</w:t>
      </w:r>
      <w:r w:rsidR="00093820">
        <w:rPr>
          <w:sz w:val="28"/>
          <w:szCs w:val="28"/>
        </w:rPr>
        <w:t>Б</w:t>
      </w:r>
      <w:r w:rsidRPr="00C14043">
        <w:rPr>
          <w:sz w:val="28"/>
          <w:szCs w:val="28"/>
        </w:rPr>
        <w:t>иология</w:t>
      </w:r>
      <w:r w:rsidR="00093820">
        <w:rPr>
          <w:sz w:val="28"/>
          <w:szCs w:val="28"/>
        </w:rPr>
        <w:t xml:space="preserve"> 8 класс</w:t>
      </w:r>
      <w:r w:rsidRPr="00C14043">
        <w:rPr>
          <w:sz w:val="28"/>
          <w:szCs w:val="28"/>
        </w:rPr>
        <w:t xml:space="preserve">», которые могут быть использованы на разных этапах учебно-воспитательного процесса в </w:t>
      </w:r>
      <w:r w:rsidR="00093820">
        <w:rPr>
          <w:sz w:val="28"/>
          <w:szCs w:val="28"/>
        </w:rPr>
        <w:t>8</w:t>
      </w:r>
      <w:r w:rsidRPr="00C14043">
        <w:rPr>
          <w:sz w:val="28"/>
          <w:szCs w:val="28"/>
        </w:rPr>
        <w:t xml:space="preserve"> классах</w:t>
      </w:r>
      <w:r w:rsidR="00093820">
        <w:rPr>
          <w:sz w:val="28"/>
          <w:szCs w:val="28"/>
        </w:rPr>
        <w:t xml:space="preserve">, а также при подготовке к международным тестированиям </w:t>
      </w:r>
      <w:r w:rsidR="00093820" w:rsidRPr="00C14043">
        <w:rPr>
          <w:sz w:val="28"/>
          <w:szCs w:val="28"/>
          <w:lang w:val="en-US"/>
        </w:rPr>
        <w:t>TIMSS</w:t>
      </w:r>
      <w:r w:rsidR="00093820" w:rsidRPr="00C14043">
        <w:rPr>
          <w:sz w:val="28"/>
          <w:szCs w:val="28"/>
        </w:rPr>
        <w:t>, PISA</w:t>
      </w:r>
      <w:r w:rsidR="00093820">
        <w:rPr>
          <w:sz w:val="28"/>
          <w:szCs w:val="28"/>
        </w:rPr>
        <w:t>, внешней аттестации и при подготовке к ЕНТ</w:t>
      </w:r>
      <w:r w:rsidRPr="00C14043">
        <w:rPr>
          <w:sz w:val="28"/>
          <w:szCs w:val="28"/>
        </w:rPr>
        <w:t xml:space="preserve">. </w:t>
      </w:r>
      <w:r w:rsidRPr="00C14043">
        <w:rPr>
          <w:bCs/>
          <w:sz w:val="28"/>
          <w:szCs w:val="28"/>
        </w:rPr>
        <w:t xml:space="preserve"> </w:t>
      </w:r>
    </w:p>
    <w:p w:rsidR="00C14043" w:rsidRPr="00C14043" w:rsidRDefault="00C14043" w:rsidP="003732B6">
      <w:pPr>
        <w:tabs>
          <w:tab w:val="left" w:pos="993"/>
        </w:tabs>
        <w:spacing w:line="360" w:lineRule="auto"/>
        <w:ind w:firstLine="900"/>
        <w:jc w:val="both"/>
        <w:rPr>
          <w:sz w:val="28"/>
          <w:szCs w:val="28"/>
        </w:rPr>
      </w:pPr>
      <w:r w:rsidRPr="00C14043">
        <w:rPr>
          <w:sz w:val="28"/>
          <w:szCs w:val="28"/>
        </w:rPr>
        <w:t xml:space="preserve">Продолжая работу над разработкой </w:t>
      </w:r>
      <w:r w:rsidR="00093820">
        <w:rPr>
          <w:sz w:val="28"/>
          <w:szCs w:val="28"/>
        </w:rPr>
        <w:t>заданий на развитие функциональной и естественнонаучной грамотности</w:t>
      </w:r>
      <w:r w:rsidRPr="00C14043">
        <w:rPr>
          <w:sz w:val="28"/>
          <w:szCs w:val="28"/>
        </w:rPr>
        <w:t>, участники творческой группы со вниманием и благодарностью примут замечания, дополнения и предложения.</w:t>
      </w:r>
    </w:p>
    <w:p w:rsidR="00C14043" w:rsidRDefault="00C14043" w:rsidP="00C14043">
      <w:pPr>
        <w:spacing w:line="360" w:lineRule="auto"/>
        <w:jc w:val="both"/>
        <w:rPr>
          <w:sz w:val="28"/>
          <w:szCs w:val="28"/>
        </w:rPr>
      </w:pPr>
    </w:p>
    <w:p w:rsidR="00B739C0" w:rsidRDefault="00B739C0" w:rsidP="00C14043">
      <w:pPr>
        <w:spacing w:line="360" w:lineRule="auto"/>
        <w:jc w:val="both"/>
        <w:rPr>
          <w:sz w:val="28"/>
          <w:szCs w:val="28"/>
        </w:rPr>
      </w:pPr>
    </w:p>
    <w:p w:rsidR="00B739C0" w:rsidRDefault="00B739C0" w:rsidP="00C14043">
      <w:pPr>
        <w:spacing w:line="360" w:lineRule="auto"/>
        <w:jc w:val="both"/>
        <w:rPr>
          <w:sz w:val="28"/>
          <w:szCs w:val="28"/>
        </w:rPr>
      </w:pPr>
    </w:p>
    <w:p w:rsidR="00B739C0" w:rsidRDefault="00B739C0" w:rsidP="00C14043">
      <w:pPr>
        <w:spacing w:line="360" w:lineRule="auto"/>
        <w:jc w:val="both"/>
        <w:rPr>
          <w:sz w:val="28"/>
          <w:szCs w:val="28"/>
        </w:rPr>
      </w:pPr>
    </w:p>
    <w:p w:rsidR="00B739C0" w:rsidRDefault="00B739C0" w:rsidP="00C14043">
      <w:pPr>
        <w:spacing w:line="360" w:lineRule="auto"/>
        <w:jc w:val="both"/>
        <w:rPr>
          <w:sz w:val="28"/>
          <w:szCs w:val="28"/>
        </w:rPr>
      </w:pPr>
    </w:p>
    <w:p w:rsidR="00B739C0" w:rsidRDefault="00B739C0" w:rsidP="00C14043">
      <w:pPr>
        <w:spacing w:line="360" w:lineRule="auto"/>
        <w:jc w:val="both"/>
        <w:rPr>
          <w:sz w:val="28"/>
          <w:szCs w:val="28"/>
        </w:rPr>
      </w:pPr>
    </w:p>
    <w:p w:rsidR="00B739C0" w:rsidRDefault="00B739C0" w:rsidP="00C14043">
      <w:pPr>
        <w:spacing w:line="360" w:lineRule="auto"/>
        <w:jc w:val="both"/>
        <w:rPr>
          <w:sz w:val="28"/>
          <w:szCs w:val="28"/>
        </w:rPr>
      </w:pPr>
    </w:p>
    <w:p w:rsidR="00B739C0" w:rsidRDefault="00B739C0" w:rsidP="00C14043">
      <w:pPr>
        <w:spacing w:line="360" w:lineRule="auto"/>
        <w:jc w:val="both"/>
        <w:rPr>
          <w:sz w:val="28"/>
          <w:szCs w:val="28"/>
        </w:rPr>
      </w:pPr>
    </w:p>
    <w:p w:rsidR="00B739C0" w:rsidRDefault="00B739C0" w:rsidP="00C14043">
      <w:pPr>
        <w:spacing w:line="360" w:lineRule="auto"/>
        <w:jc w:val="both"/>
        <w:rPr>
          <w:sz w:val="28"/>
          <w:szCs w:val="28"/>
        </w:rPr>
      </w:pPr>
    </w:p>
    <w:p w:rsidR="00B739C0" w:rsidRDefault="00B739C0" w:rsidP="00C14043">
      <w:pPr>
        <w:spacing w:line="360" w:lineRule="auto"/>
        <w:jc w:val="both"/>
        <w:rPr>
          <w:sz w:val="28"/>
          <w:szCs w:val="28"/>
        </w:rPr>
      </w:pPr>
    </w:p>
    <w:p w:rsidR="00B739C0" w:rsidRDefault="00B739C0" w:rsidP="00C14043">
      <w:pPr>
        <w:spacing w:line="360" w:lineRule="auto"/>
        <w:jc w:val="both"/>
        <w:rPr>
          <w:sz w:val="28"/>
          <w:szCs w:val="28"/>
        </w:rPr>
      </w:pPr>
    </w:p>
    <w:p w:rsidR="00B739C0" w:rsidRDefault="00B739C0" w:rsidP="00C14043">
      <w:pPr>
        <w:spacing w:line="360" w:lineRule="auto"/>
        <w:jc w:val="both"/>
        <w:rPr>
          <w:sz w:val="28"/>
          <w:szCs w:val="28"/>
        </w:rPr>
      </w:pPr>
    </w:p>
    <w:p w:rsidR="00B739C0" w:rsidRPr="00415E15" w:rsidRDefault="00B739C0" w:rsidP="00AB7301">
      <w:pPr>
        <w:spacing w:line="360" w:lineRule="auto"/>
        <w:jc w:val="both"/>
        <w:rPr>
          <w:b/>
          <w:sz w:val="28"/>
          <w:szCs w:val="28"/>
        </w:rPr>
      </w:pPr>
      <w:r w:rsidRPr="00415E15">
        <w:rPr>
          <w:b/>
          <w:sz w:val="28"/>
          <w:szCs w:val="28"/>
        </w:rPr>
        <w:lastRenderedPageBreak/>
        <w:t>Задача 1. Тема «Общий обзор организма человека».</w:t>
      </w:r>
    </w:p>
    <w:p w:rsidR="00B739C0" w:rsidRPr="00AB7301" w:rsidRDefault="00B739C0" w:rsidP="00AB7301">
      <w:pPr>
        <w:spacing w:line="360" w:lineRule="auto"/>
        <w:jc w:val="both"/>
        <w:rPr>
          <w:sz w:val="28"/>
          <w:szCs w:val="28"/>
        </w:rPr>
      </w:pPr>
      <w:r w:rsidRPr="00AB7301">
        <w:rPr>
          <w:sz w:val="28"/>
          <w:szCs w:val="28"/>
        </w:rPr>
        <w:t xml:space="preserve">Изучите таблицу. Выполните задание </w:t>
      </w:r>
      <w:r w:rsidRPr="00AB7301">
        <w:rPr>
          <w:sz w:val="28"/>
          <w:szCs w:val="28"/>
          <w:lang w:val="en-US"/>
        </w:rPr>
        <w:t>I</w:t>
      </w:r>
      <w:r w:rsidRPr="00AB7301">
        <w:rPr>
          <w:sz w:val="28"/>
          <w:szCs w:val="28"/>
        </w:rPr>
        <w:t>-</w:t>
      </w:r>
      <w:r w:rsidRPr="00AB7301">
        <w:rPr>
          <w:sz w:val="28"/>
          <w:szCs w:val="28"/>
          <w:lang w:val="en-US"/>
        </w:rPr>
        <w:t>III</w:t>
      </w:r>
      <w:r w:rsidRPr="00AB7301">
        <w:rPr>
          <w:sz w:val="28"/>
          <w:szCs w:val="28"/>
        </w:rPr>
        <w:t>.</w:t>
      </w:r>
    </w:p>
    <w:p w:rsidR="00B739C0" w:rsidRPr="00AB7301" w:rsidRDefault="00B739C0" w:rsidP="00AB7301">
      <w:pPr>
        <w:spacing w:line="360" w:lineRule="auto"/>
        <w:jc w:val="both"/>
        <w:rPr>
          <w:sz w:val="28"/>
          <w:szCs w:val="28"/>
        </w:rPr>
      </w:pPr>
      <w:r w:rsidRPr="00AB7301">
        <w:rPr>
          <w:noProof/>
          <w:sz w:val="28"/>
          <w:szCs w:val="28"/>
        </w:rPr>
        <w:drawing>
          <wp:anchor distT="0" distB="0" distL="114300" distR="114300" simplePos="0" relativeHeight="251639296" behindDoc="0" locked="0" layoutInCell="1" allowOverlap="1">
            <wp:simplePos x="0" y="0"/>
            <wp:positionH relativeFrom="column">
              <wp:posOffset>-57573</wp:posOffset>
            </wp:positionH>
            <wp:positionV relativeFrom="paragraph">
              <wp:posOffset>-1411</wp:posOffset>
            </wp:positionV>
            <wp:extent cx="6547273" cy="4278489"/>
            <wp:effectExtent l="19050" t="0" r="5927" b="0"/>
            <wp:wrapNone/>
            <wp:docPr id="28" name="Рисунок 1" descr="C:\Documents and Settings\Admin\Рабочий стол\для фокус группы\таблица ткани челове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Рабочий стол\для фокус группы\таблица ткани человека.png"/>
                    <pic:cNvPicPr>
                      <a:picLocks noChangeAspect="1" noChangeArrowheads="1"/>
                    </pic:cNvPicPr>
                  </pic:nvPicPr>
                  <pic:blipFill>
                    <a:blip r:embed="rId8" cstate="print"/>
                    <a:srcRect/>
                    <a:stretch>
                      <a:fillRect/>
                    </a:stretch>
                  </pic:blipFill>
                  <pic:spPr bwMode="auto">
                    <a:xfrm>
                      <a:off x="0" y="0"/>
                      <a:ext cx="6552863" cy="4282142"/>
                    </a:xfrm>
                    <a:prstGeom prst="rect">
                      <a:avLst/>
                    </a:prstGeom>
                    <a:noFill/>
                    <a:ln w="9525">
                      <a:noFill/>
                      <a:miter lim="800000"/>
                      <a:headEnd/>
                      <a:tailEnd/>
                    </a:ln>
                  </pic:spPr>
                </pic:pic>
              </a:graphicData>
            </a:graphic>
          </wp:anchor>
        </w:drawing>
      </w:r>
    </w:p>
    <w:p w:rsidR="00B739C0" w:rsidRPr="00AB7301" w:rsidRDefault="00B739C0" w:rsidP="00AB7301">
      <w:pPr>
        <w:spacing w:line="360" w:lineRule="auto"/>
        <w:jc w:val="both"/>
        <w:rPr>
          <w:sz w:val="28"/>
          <w:szCs w:val="28"/>
        </w:rPr>
      </w:pPr>
    </w:p>
    <w:p w:rsidR="00B739C0" w:rsidRPr="00AB7301" w:rsidRDefault="00B739C0" w:rsidP="00AB7301">
      <w:pPr>
        <w:spacing w:line="360" w:lineRule="auto"/>
        <w:jc w:val="both"/>
        <w:rPr>
          <w:sz w:val="28"/>
          <w:szCs w:val="28"/>
        </w:rPr>
      </w:pPr>
    </w:p>
    <w:p w:rsidR="00B739C0" w:rsidRPr="00AB7301" w:rsidRDefault="00B739C0" w:rsidP="00AB7301">
      <w:pPr>
        <w:spacing w:line="360" w:lineRule="auto"/>
        <w:jc w:val="both"/>
        <w:rPr>
          <w:sz w:val="28"/>
          <w:szCs w:val="28"/>
        </w:rPr>
      </w:pPr>
    </w:p>
    <w:p w:rsidR="00B739C0" w:rsidRPr="00AB7301" w:rsidRDefault="00B739C0" w:rsidP="00AB7301">
      <w:pPr>
        <w:spacing w:line="360" w:lineRule="auto"/>
        <w:jc w:val="both"/>
        <w:rPr>
          <w:sz w:val="28"/>
          <w:szCs w:val="28"/>
        </w:rPr>
      </w:pPr>
    </w:p>
    <w:p w:rsidR="00B739C0" w:rsidRPr="00AB7301" w:rsidRDefault="00B739C0" w:rsidP="00AB7301">
      <w:pPr>
        <w:spacing w:line="360" w:lineRule="auto"/>
        <w:jc w:val="both"/>
        <w:rPr>
          <w:sz w:val="28"/>
          <w:szCs w:val="28"/>
        </w:rPr>
      </w:pPr>
    </w:p>
    <w:p w:rsidR="00B739C0" w:rsidRPr="00AB7301" w:rsidRDefault="00B739C0" w:rsidP="00AB7301">
      <w:pPr>
        <w:spacing w:line="360" w:lineRule="auto"/>
        <w:jc w:val="both"/>
        <w:rPr>
          <w:sz w:val="28"/>
          <w:szCs w:val="28"/>
        </w:rPr>
      </w:pPr>
    </w:p>
    <w:p w:rsidR="00B739C0" w:rsidRPr="00AB7301" w:rsidRDefault="00B739C0" w:rsidP="00AB7301">
      <w:pPr>
        <w:spacing w:line="360" w:lineRule="auto"/>
        <w:jc w:val="both"/>
        <w:rPr>
          <w:sz w:val="28"/>
          <w:szCs w:val="28"/>
        </w:rPr>
      </w:pPr>
    </w:p>
    <w:p w:rsidR="00B739C0" w:rsidRPr="00AB7301" w:rsidRDefault="00B739C0" w:rsidP="00AB7301">
      <w:pPr>
        <w:spacing w:line="360" w:lineRule="auto"/>
        <w:jc w:val="both"/>
        <w:rPr>
          <w:sz w:val="28"/>
          <w:szCs w:val="28"/>
        </w:rPr>
      </w:pPr>
    </w:p>
    <w:p w:rsidR="00B739C0" w:rsidRPr="00AB7301" w:rsidRDefault="00B739C0" w:rsidP="00AB7301">
      <w:pPr>
        <w:spacing w:line="360" w:lineRule="auto"/>
        <w:jc w:val="both"/>
        <w:rPr>
          <w:sz w:val="28"/>
          <w:szCs w:val="28"/>
        </w:rPr>
      </w:pPr>
    </w:p>
    <w:p w:rsidR="00B739C0" w:rsidRPr="00AB7301" w:rsidRDefault="00B739C0" w:rsidP="00AB7301">
      <w:pPr>
        <w:spacing w:line="360" w:lineRule="auto"/>
        <w:jc w:val="both"/>
        <w:rPr>
          <w:sz w:val="28"/>
          <w:szCs w:val="28"/>
        </w:rPr>
      </w:pPr>
    </w:p>
    <w:p w:rsidR="00B739C0" w:rsidRPr="00AB7301" w:rsidRDefault="00B739C0" w:rsidP="00AB7301">
      <w:pPr>
        <w:spacing w:line="360" w:lineRule="auto"/>
        <w:jc w:val="both"/>
        <w:rPr>
          <w:sz w:val="28"/>
          <w:szCs w:val="28"/>
        </w:rPr>
      </w:pPr>
    </w:p>
    <w:p w:rsidR="00B739C0" w:rsidRPr="00AB7301" w:rsidRDefault="00B739C0" w:rsidP="00AB7301">
      <w:pPr>
        <w:spacing w:line="360" w:lineRule="auto"/>
        <w:jc w:val="both"/>
        <w:rPr>
          <w:sz w:val="28"/>
          <w:szCs w:val="28"/>
        </w:rPr>
      </w:pPr>
    </w:p>
    <w:p w:rsidR="00B739C0" w:rsidRPr="00AB7301" w:rsidRDefault="00B739C0" w:rsidP="00AB7301">
      <w:pPr>
        <w:spacing w:line="360" w:lineRule="auto"/>
        <w:jc w:val="both"/>
        <w:rPr>
          <w:sz w:val="28"/>
          <w:szCs w:val="28"/>
        </w:rPr>
      </w:pPr>
    </w:p>
    <w:p w:rsidR="00B739C0" w:rsidRPr="00AB7301" w:rsidRDefault="00B739C0" w:rsidP="00AB7301">
      <w:pPr>
        <w:pStyle w:val="a6"/>
        <w:numPr>
          <w:ilvl w:val="0"/>
          <w:numId w:val="5"/>
        </w:numPr>
        <w:tabs>
          <w:tab w:val="left" w:pos="426"/>
        </w:tabs>
        <w:spacing w:line="360" w:lineRule="auto"/>
        <w:ind w:left="0" w:firstLine="0"/>
        <w:jc w:val="both"/>
        <w:rPr>
          <w:sz w:val="28"/>
          <w:szCs w:val="28"/>
        </w:rPr>
      </w:pPr>
      <w:r w:rsidRPr="00AB7301">
        <w:rPr>
          <w:sz w:val="28"/>
          <w:szCs w:val="28"/>
        </w:rPr>
        <w:t>Назовите, объект характеристики таблицы.</w:t>
      </w:r>
    </w:p>
    <w:p w:rsidR="00B739C0" w:rsidRPr="00AB7301" w:rsidRDefault="00B739C0" w:rsidP="00AB7301">
      <w:pPr>
        <w:pStyle w:val="a6"/>
        <w:numPr>
          <w:ilvl w:val="0"/>
          <w:numId w:val="5"/>
        </w:numPr>
        <w:tabs>
          <w:tab w:val="left" w:pos="426"/>
        </w:tabs>
        <w:spacing w:line="360" w:lineRule="auto"/>
        <w:ind w:left="0" w:firstLine="0"/>
        <w:jc w:val="both"/>
        <w:rPr>
          <w:sz w:val="28"/>
          <w:szCs w:val="28"/>
        </w:rPr>
      </w:pPr>
      <w:r w:rsidRPr="00AB7301">
        <w:rPr>
          <w:sz w:val="28"/>
          <w:szCs w:val="28"/>
        </w:rPr>
        <w:t>Перечислите типы объектов, указанных в таблице.</w:t>
      </w:r>
    </w:p>
    <w:p w:rsidR="00B739C0" w:rsidRPr="00AB7301" w:rsidRDefault="00B739C0" w:rsidP="00AB7301">
      <w:pPr>
        <w:pStyle w:val="a6"/>
        <w:numPr>
          <w:ilvl w:val="0"/>
          <w:numId w:val="5"/>
        </w:numPr>
        <w:tabs>
          <w:tab w:val="left" w:pos="426"/>
        </w:tabs>
        <w:spacing w:line="360" w:lineRule="auto"/>
        <w:ind w:left="0" w:firstLine="0"/>
        <w:jc w:val="both"/>
        <w:rPr>
          <w:sz w:val="28"/>
          <w:szCs w:val="28"/>
        </w:rPr>
      </w:pPr>
      <w:r w:rsidRPr="00AB7301">
        <w:rPr>
          <w:sz w:val="28"/>
          <w:szCs w:val="28"/>
        </w:rPr>
        <w:t>Из чего состоит ткань?</w:t>
      </w:r>
    </w:p>
    <w:p w:rsidR="00B739C0" w:rsidRPr="00AB7301" w:rsidRDefault="00B739C0" w:rsidP="00AB7301">
      <w:pPr>
        <w:pStyle w:val="a6"/>
        <w:tabs>
          <w:tab w:val="left" w:pos="426"/>
        </w:tabs>
        <w:spacing w:line="360" w:lineRule="auto"/>
        <w:ind w:left="0"/>
        <w:jc w:val="both"/>
        <w:rPr>
          <w:sz w:val="28"/>
          <w:szCs w:val="28"/>
        </w:rPr>
      </w:pPr>
      <w:r w:rsidRPr="00AB7301">
        <w:rPr>
          <w:sz w:val="28"/>
          <w:szCs w:val="28"/>
        </w:rPr>
        <w:t xml:space="preserve">Ответы: </w:t>
      </w:r>
    </w:p>
    <w:p w:rsidR="00B739C0" w:rsidRPr="00AB7301" w:rsidRDefault="00B739C0" w:rsidP="00AB7301">
      <w:pPr>
        <w:pStyle w:val="a6"/>
        <w:tabs>
          <w:tab w:val="left" w:pos="426"/>
        </w:tabs>
        <w:spacing w:line="360" w:lineRule="auto"/>
        <w:ind w:left="0"/>
        <w:jc w:val="both"/>
        <w:rPr>
          <w:sz w:val="28"/>
          <w:szCs w:val="28"/>
        </w:rPr>
      </w:pPr>
      <w:r w:rsidRPr="00AB7301">
        <w:rPr>
          <w:sz w:val="28"/>
          <w:szCs w:val="28"/>
        </w:rPr>
        <w:t xml:space="preserve">1. Ткань; </w:t>
      </w:r>
    </w:p>
    <w:p w:rsidR="00B739C0" w:rsidRPr="00AB7301" w:rsidRDefault="00B739C0" w:rsidP="00AB7301">
      <w:pPr>
        <w:pStyle w:val="a6"/>
        <w:tabs>
          <w:tab w:val="left" w:pos="426"/>
        </w:tabs>
        <w:spacing w:line="360" w:lineRule="auto"/>
        <w:ind w:left="0"/>
        <w:jc w:val="both"/>
        <w:rPr>
          <w:sz w:val="28"/>
          <w:szCs w:val="28"/>
        </w:rPr>
      </w:pPr>
      <w:r w:rsidRPr="00AB7301">
        <w:rPr>
          <w:sz w:val="28"/>
          <w:szCs w:val="28"/>
        </w:rPr>
        <w:t xml:space="preserve">2. Эпителиальная ткань, мышечная ткань, соединительная ткань, нервная ткань; </w:t>
      </w:r>
    </w:p>
    <w:p w:rsidR="00B739C0" w:rsidRPr="00AB7301" w:rsidRDefault="00B739C0" w:rsidP="00AB7301">
      <w:pPr>
        <w:pStyle w:val="a6"/>
        <w:tabs>
          <w:tab w:val="left" w:pos="426"/>
        </w:tabs>
        <w:spacing w:line="360" w:lineRule="auto"/>
        <w:ind w:left="0"/>
        <w:jc w:val="both"/>
        <w:rPr>
          <w:sz w:val="28"/>
          <w:szCs w:val="28"/>
        </w:rPr>
      </w:pPr>
      <w:r w:rsidRPr="00AB7301">
        <w:rPr>
          <w:sz w:val="28"/>
          <w:szCs w:val="28"/>
        </w:rPr>
        <w:t>3. Ткань состоит из клеток и межклеточного вещества.</w:t>
      </w:r>
    </w:p>
    <w:p w:rsidR="00B739C0" w:rsidRPr="00AB7301" w:rsidRDefault="00B739C0" w:rsidP="00AB7301">
      <w:pPr>
        <w:pStyle w:val="a6"/>
        <w:tabs>
          <w:tab w:val="left" w:pos="426"/>
        </w:tabs>
        <w:spacing w:line="360" w:lineRule="auto"/>
        <w:ind w:left="0"/>
        <w:jc w:val="both"/>
        <w:rPr>
          <w:sz w:val="28"/>
          <w:szCs w:val="28"/>
        </w:rPr>
      </w:pPr>
    </w:p>
    <w:p w:rsidR="00B739C0" w:rsidRPr="00AB7301" w:rsidRDefault="00B739C0" w:rsidP="00AB7301">
      <w:pPr>
        <w:pStyle w:val="a6"/>
        <w:numPr>
          <w:ilvl w:val="0"/>
          <w:numId w:val="7"/>
        </w:numPr>
        <w:tabs>
          <w:tab w:val="left" w:pos="426"/>
        </w:tabs>
        <w:spacing w:line="360" w:lineRule="auto"/>
        <w:ind w:left="0" w:firstLine="0"/>
        <w:jc w:val="both"/>
        <w:rPr>
          <w:sz w:val="28"/>
          <w:szCs w:val="28"/>
        </w:rPr>
      </w:pPr>
      <w:r w:rsidRPr="00AB7301">
        <w:rPr>
          <w:sz w:val="28"/>
          <w:szCs w:val="28"/>
        </w:rPr>
        <w:t>Оцените правильность утверждений</w:t>
      </w:r>
    </w:p>
    <w:tbl>
      <w:tblPr>
        <w:tblStyle w:val="a5"/>
        <w:tblW w:w="0" w:type="auto"/>
        <w:tblInd w:w="108" w:type="dxa"/>
        <w:tblLook w:val="04A0"/>
      </w:tblPr>
      <w:tblGrid>
        <w:gridCol w:w="8505"/>
        <w:gridCol w:w="1046"/>
      </w:tblGrid>
      <w:tr w:rsidR="00B739C0" w:rsidRPr="00AB7301" w:rsidTr="00AB7301">
        <w:tc>
          <w:tcPr>
            <w:tcW w:w="8505" w:type="dxa"/>
          </w:tcPr>
          <w:p w:rsidR="00B739C0" w:rsidRPr="00AB7301" w:rsidRDefault="00B739C0" w:rsidP="00AB7301">
            <w:pPr>
              <w:pStyle w:val="a6"/>
              <w:spacing w:line="360" w:lineRule="auto"/>
              <w:ind w:left="0"/>
              <w:jc w:val="both"/>
              <w:rPr>
                <w:sz w:val="28"/>
                <w:szCs w:val="28"/>
              </w:rPr>
            </w:pPr>
            <w:r w:rsidRPr="00AB7301">
              <w:rPr>
                <w:sz w:val="28"/>
                <w:szCs w:val="28"/>
              </w:rPr>
              <w:t xml:space="preserve">Утверждение </w:t>
            </w:r>
          </w:p>
        </w:tc>
        <w:tc>
          <w:tcPr>
            <w:tcW w:w="1046" w:type="dxa"/>
          </w:tcPr>
          <w:p w:rsidR="00B739C0" w:rsidRPr="00AB7301" w:rsidRDefault="00B739C0" w:rsidP="00AB7301">
            <w:pPr>
              <w:pStyle w:val="a6"/>
              <w:spacing w:line="360" w:lineRule="auto"/>
              <w:ind w:left="0"/>
              <w:jc w:val="both"/>
              <w:rPr>
                <w:sz w:val="28"/>
                <w:szCs w:val="28"/>
              </w:rPr>
            </w:pPr>
            <w:r w:rsidRPr="00AB7301">
              <w:rPr>
                <w:sz w:val="28"/>
                <w:szCs w:val="28"/>
              </w:rPr>
              <w:t>ответы</w:t>
            </w:r>
          </w:p>
        </w:tc>
      </w:tr>
      <w:tr w:rsidR="00B739C0" w:rsidRPr="00AB7301" w:rsidTr="00AB7301">
        <w:tc>
          <w:tcPr>
            <w:tcW w:w="8505" w:type="dxa"/>
          </w:tcPr>
          <w:p w:rsidR="00B739C0" w:rsidRPr="00AB7301" w:rsidRDefault="00B739C0" w:rsidP="00AB7301">
            <w:pPr>
              <w:pStyle w:val="a6"/>
              <w:numPr>
                <w:ilvl w:val="0"/>
                <w:numId w:val="6"/>
              </w:numPr>
              <w:spacing w:line="360" w:lineRule="auto"/>
              <w:jc w:val="both"/>
              <w:rPr>
                <w:sz w:val="28"/>
                <w:szCs w:val="28"/>
              </w:rPr>
            </w:pPr>
            <w:r w:rsidRPr="00AB7301">
              <w:rPr>
                <w:sz w:val="28"/>
                <w:szCs w:val="28"/>
              </w:rPr>
              <w:t>Ткани содержат одинаковое количество межклеточного вещества</w:t>
            </w:r>
          </w:p>
        </w:tc>
        <w:tc>
          <w:tcPr>
            <w:tcW w:w="1046" w:type="dxa"/>
          </w:tcPr>
          <w:p w:rsidR="00B739C0" w:rsidRPr="00AB7301" w:rsidRDefault="00B739C0" w:rsidP="00AB7301">
            <w:pPr>
              <w:pStyle w:val="a6"/>
              <w:spacing w:line="360" w:lineRule="auto"/>
              <w:ind w:left="0"/>
              <w:jc w:val="both"/>
              <w:rPr>
                <w:sz w:val="28"/>
                <w:szCs w:val="28"/>
              </w:rPr>
            </w:pPr>
            <w:r w:rsidRPr="00AB7301">
              <w:rPr>
                <w:sz w:val="28"/>
                <w:szCs w:val="28"/>
              </w:rPr>
              <w:t>Да /нет</w:t>
            </w:r>
          </w:p>
        </w:tc>
      </w:tr>
      <w:tr w:rsidR="00B739C0" w:rsidRPr="00AB7301" w:rsidTr="00AB7301">
        <w:tc>
          <w:tcPr>
            <w:tcW w:w="8505" w:type="dxa"/>
          </w:tcPr>
          <w:p w:rsidR="00B739C0" w:rsidRPr="00AB7301" w:rsidRDefault="00B739C0" w:rsidP="00AB7301">
            <w:pPr>
              <w:pStyle w:val="a6"/>
              <w:numPr>
                <w:ilvl w:val="0"/>
                <w:numId w:val="6"/>
              </w:numPr>
              <w:spacing w:line="360" w:lineRule="auto"/>
              <w:jc w:val="both"/>
              <w:rPr>
                <w:sz w:val="28"/>
                <w:szCs w:val="28"/>
              </w:rPr>
            </w:pPr>
            <w:r w:rsidRPr="00AB7301">
              <w:rPr>
                <w:sz w:val="28"/>
                <w:szCs w:val="28"/>
              </w:rPr>
              <w:t xml:space="preserve">Соединительная ткань может быть твердой, жидкой, эластичной </w:t>
            </w:r>
          </w:p>
        </w:tc>
        <w:tc>
          <w:tcPr>
            <w:tcW w:w="1046" w:type="dxa"/>
          </w:tcPr>
          <w:p w:rsidR="00B739C0" w:rsidRPr="00AB7301" w:rsidRDefault="00B739C0" w:rsidP="00AB7301">
            <w:pPr>
              <w:pStyle w:val="a6"/>
              <w:spacing w:line="360" w:lineRule="auto"/>
              <w:ind w:left="0"/>
              <w:jc w:val="both"/>
              <w:rPr>
                <w:sz w:val="28"/>
                <w:szCs w:val="28"/>
              </w:rPr>
            </w:pPr>
            <w:r w:rsidRPr="00AB7301">
              <w:rPr>
                <w:sz w:val="28"/>
                <w:szCs w:val="28"/>
              </w:rPr>
              <w:t>Да /нет</w:t>
            </w:r>
          </w:p>
        </w:tc>
      </w:tr>
      <w:tr w:rsidR="00B739C0" w:rsidRPr="00AB7301" w:rsidTr="00AB7301">
        <w:tc>
          <w:tcPr>
            <w:tcW w:w="8505" w:type="dxa"/>
          </w:tcPr>
          <w:p w:rsidR="00B739C0" w:rsidRPr="00AB7301" w:rsidRDefault="00B739C0" w:rsidP="00AB7301">
            <w:pPr>
              <w:pStyle w:val="a6"/>
              <w:numPr>
                <w:ilvl w:val="0"/>
                <w:numId w:val="6"/>
              </w:numPr>
              <w:spacing w:line="360" w:lineRule="auto"/>
              <w:jc w:val="both"/>
              <w:rPr>
                <w:sz w:val="28"/>
                <w:szCs w:val="28"/>
              </w:rPr>
            </w:pPr>
            <w:r w:rsidRPr="00AB7301">
              <w:rPr>
                <w:sz w:val="28"/>
                <w:szCs w:val="28"/>
              </w:rPr>
              <w:lastRenderedPageBreak/>
              <w:t>Поперечно –полосатыми называют как скелетные мышцы, так и сердечную мышцу</w:t>
            </w:r>
          </w:p>
        </w:tc>
        <w:tc>
          <w:tcPr>
            <w:tcW w:w="1046" w:type="dxa"/>
          </w:tcPr>
          <w:p w:rsidR="00B739C0" w:rsidRPr="00AB7301" w:rsidRDefault="00B739C0" w:rsidP="00AB7301">
            <w:pPr>
              <w:pStyle w:val="a6"/>
              <w:spacing w:line="360" w:lineRule="auto"/>
              <w:ind w:left="0"/>
              <w:jc w:val="both"/>
              <w:rPr>
                <w:sz w:val="28"/>
                <w:szCs w:val="28"/>
              </w:rPr>
            </w:pPr>
            <w:r w:rsidRPr="00AB7301">
              <w:rPr>
                <w:sz w:val="28"/>
                <w:szCs w:val="28"/>
              </w:rPr>
              <w:t>Да /нет</w:t>
            </w:r>
          </w:p>
        </w:tc>
      </w:tr>
      <w:tr w:rsidR="00B739C0" w:rsidRPr="00AB7301" w:rsidTr="00AB7301">
        <w:tc>
          <w:tcPr>
            <w:tcW w:w="8505" w:type="dxa"/>
          </w:tcPr>
          <w:p w:rsidR="00B739C0" w:rsidRPr="00AB7301" w:rsidRDefault="00B739C0" w:rsidP="00AB7301">
            <w:pPr>
              <w:pStyle w:val="a6"/>
              <w:numPr>
                <w:ilvl w:val="0"/>
                <w:numId w:val="6"/>
              </w:numPr>
              <w:spacing w:line="360" w:lineRule="auto"/>
              <w:jc w:val="both"/>
              <w:rPr>
                <w:sz w:val="28"/>
                <w:szCs w:val="28"/>
              </w:rPr>
            </w:pPr>
            <w:r w:rsidRPr="00AB7301">
              <w:rPr>
                <w:sz w:val="28"/>
                <w:szCs w:val="28"/>
              </w:rPr>
              <w:t>Нейроны – клетки нервной ткани</w:t>
            </w:r>
          </w:p>
        </w:tc>
        <w:tc>
          <w:tcPr>
            <w:tcW w:w="1046" w:type="dxa"/>
          </w:tcPr>
          <w:p w:rsidR="00B739C0" w:rsidRPr="00AB7301" w:rsidRDefault="00B739C0" w:rsidP="00AB7301">
            <w:pPr>
              <w:pStyle w:val="a6"/>
              <w:spacing w:line="360" w:lineRule="auto"/>
              <w:ind w:left="0"/>
              <w:jc w:val="both"/>
              <w:rPr>
                <w:sz w:val="28"/>
                <w:szCs w:val="28"/>
              </w:rPr>
            </w:pPr>
            <w:r w:rsidRPr="00AB7301">
              <w:rPr>
                <w:sz w:val="28"/>
                <w:szCs w:val="28"/>
              </w:rPr>
              <w:t>Да /нет</w:t>
            </w:r>
          </w:p>
        </w:tc>
      </w:tr>
      <w:tr w:rsidR="00B739C0" w:rsidRPr="00AB7301" w:rsidTr="00AB7301">
        <w:tc>
          <w:tcPr>
            <w:tcW w:w="8505" w:type="dxa"/>
          </w:tcPr>
          <w:p w:rsidR="00B739C0" w:rsidRPr="00AB7301" w:rsidRDefault="00B739C0" w:rsidP="00AB7301">
            <w:pPr>
              <w:pStyle w:val="a6"/>
              <w:numPr>
                <w:ilvl w:val="0"/>
                <w:numId w:val="6"/>
              </w:numPr>
              <w:spacing w:line="360" w:lineRule="auto"/>
              <w:jc w:val="both"/>
              <w:rPr>
                <w:sz w:val="28"/>
                <w:szCs w:val="28"/>
              </w:rPr>
            </w:pPr>
            <w:r w:rsidRPr="00AB7301">
              <w:rPr>
                <w:sz w:val="28"/>
                <w:szCs w:val="28"/>
              </w:rPr>
              <w:t>Поджелудочная железа образована соединительной тканью</w:t>
            </w:r>
          </w:p>
        </w:tc>
        <w:tc>
          <w:tcPr>
            <w:tcW w:w="1046" w:type="dxa"/>
          </w:tcPr>
          <w:p w:rsidR="00B739C0" w:rsidRPr="00AB7301" w:rsidRDefault="00B739C0" w:rsidP="00AB7301">
            <w:pPr>
              <w:pStyle w:val="a6"/>
              <w:spacing w:line="360" w:lineRule="auto"/>
              <w:ind w:left="0"/>
              <w:jc w:val="both"/>
              <w:rPr>
                <w:sz w:val="28"/>
                <w:szCs w:val="28"/>
              </w:rPr>
            </w:pPr>
            <w:r w:rsidRPr="00AB7301">
              <w:rPr>
                <w:sz w:val="28"/>
                <w:szCs w:val="28"/>
              </w:rPr>
              <w:t>Да /нет</w:t>
            </w:r>
          </w:p>
        </w:tc>
      </w:tr>
    </w:tbl>
    <w:p w:rsidR="00B739C0" w:rsidRPr="00AB7301" w:rsidRDefault="00B739C0" w:rsidP="00AB7301">
      <w:pPr>
        <w:spacing w:line="360" w:lineRule="auto"/>
        <w:jc w:val="both"/>
        <w:rPr>
          <w:sz w:val="28"/>
          <w:szCs w:val="28"/>
        </w:rPr>
      </w:pPr>
      <w:r w:rsidRPr="00AB7301">
        <w:rPr>
          <w:sz w:val="28"/>
          <w:szCs w:val="28"/>
        </w:rPr>
        <w:t>Ответы:</w:t>
      </w:r>
    </w:p>
    <w:tbl>
      <w:tblPr>
        <w:tblStyle w:val="a5"/>
        <w:tblW w:w="9639" w:type="dxa"/>
        <w:tblInd w:w="108" w:type="dxa"/>
        <w:tblLook w:val="04A0"/>
      </w:tblPr>
      <w:tblGrid>
        <w:gridCol w:w="8505"/>
        <w:gridCol w:w="1134"/>
      </w:tblGrid>
      <w:tr w:rsidR="00B739C0" w:rsidRPr="00AB7301" w:rsidTr="00AB7301">
        <w:tc>
          <w:tcPr>
            <w:tcW w:w="8505" w:type="dxa"/>
          </w:tcPr>
          <w:p w:rsidR="00B739C0" w:rsidRPr="00AB7301" w:rsidRDefault="00B739C0" w:rsidP="00AB7301">
            <w:pPr>
              <w:pStyle w:val="a6"/>
              <w:spacing w:line="360" w:lineRule="auto"/>
              <w:ind w:left="0"/>
              <w:jc w:val="both"/>
              <w:rPr>
                <w:sz w:val="28"/>
                <w:szCs w:val="28"/>
              </w:rPr>
            </w:pPr>
            <w:r w:rsidRPr="00AB7301">
              <w:rPr>
                <w:sz w:val="28"/>
                <w:szCs w:val="28"/>
              </w:rPr>
              <w:t xml:space="preserve">Утверждение </w:t>
            </w:r>
          </w:p>
        </w:tc>
        <w:tc>
          <w:tcPr>
            <w:tcW w:w="1134" w:type="dxa"/>
          </w:tcPr>
          <w:p w:rsidR="00B739C0" w:rsidRPr="00AB7301" w:rsidRDefault="00B739C0" w:rsidP="00AB7301">
            <w:pPr>
              <w:pStyle w:val="a6"/>
              <w:spacing w:line="360" w:lineRule="auto"/>
              <w:ind w:left="0"/>
              <w:jc w:val="both"/>
              <w:rPr>
                <w:sz w:val="28"/>
                <w:szCs w:val="28"/>
              </w:rPr>
            </w:pPr>
            <w:r w:rsidRPr="00AB7301">
              <w:rPr>
                <w:sz w:val="28"/>
                <w:szCs w:val="28"/>
              </w:rPr>
              <w:t>ответы</w:t>
            </w:r>
          </w:p>
        </w:tc>
      </w:tr>
      <w:tr w:rsidR="00B739C0" w:rsidRPr="00AB7301" w:rsidTr="00AB7301">
        <w:tc>
          <w:tcPr>
            <w:tcW w:w="8505" w:type="dxa"/>
          </w:tcPr>
          <w:p w:rsidR="00B739C0" w:rsidRPr="00AB7301" w:rsidRDefault="00B739C0" w:rsidP="00AB7301">
            <w:pPr>
              <w:pStyle w:val="a6"/>
              <w:numPr>
                <w:ilvl w:val="0"/>
                <w:numId w:val="8"/>
              </w:numPr>
              <w:spacing w:line="360" w:lineRule="auto"/>
              <w:jc w:val="both"/>
              <w:rPr>
                <w:sz w:val="28"/>
                <w:szCs w:val="28"/>
              </w:rPr>
            </w:pPr>
            <w:r w:rsidRPr="00AB7301">
              <w:rPr>
                <w:sz w:val="28"/>
                <w:szCs w:val="28"/>
              </w:rPr>
              <w:t>Ткани содержат одинаковое количество межклеточного вещества</w:t>
            </w:r>
          </w:p>
        </w:tc>
        <w:tc>
          <w:tcPr>
            <w:tcW w:w="1134" w:type="dxa"/>
          </w:tcPr>
          <w:p w:rsidR="00B739C0" w:rsidRPr="00AB7301" w:rsidRDefault="00B739C0" w:rsidP="00AB7301">
            <w:pPr>
              <w:pStyle w:val="a6"/>
              <w:spacing w:line="360" w:lineRule="auto"/>
              <w:ind w:left="0"/>
              <w:jc w:val="both"/>
              <w:rPr>
                <w:sz w:val="28"/>
                <w:szCs w:val="28"/>
              </w:rPr>
            </w:pPr>
            <w:r w:rsidRPr="00AB7301">
              <w:rPr>
                <w:sz w:val="28"/>
                <w:szCs w:val="28"/>
              </w:rPr>
              <w:t>Да /нет</w:t>
            </w:r>
          </w:p>
        </w:tc>
      </w:tr>
      <w:tr w:rsidR="00B739C0" w:rsidRPr="00AB7301" w:rsidTr="00AB7301">
        <w:tc>
          <w:tcPr>
            <w:tcW w:w="8505" w:type="dxa"/>
          </w:tcPr>
          <w:p w:rsidR="00B739C0" w:rsidRPr="00AB7301" w:rsidRDefault="00B739C0" w:rsidP="00AB7301">
            <w:pPr>
              <w:pStyle w:val="a6"/>
              <w:numPr>
                <w:ilvl w:val="0"/>
                <w:numId w:val="8"/>
              </w:numPr>
              <w:spacing w:line="360" w:lineRule="auto"/>
              <w:jc w:val="both"/>
              <w:rPr>
                <w:sz w:val="28"/>
                <w:szCs w:val="28"/>
              </w:rPr>
            </w:pPr>
            <w:r w:rsidRPr="00AB7301">
              <w:rPr>
                <w:sz w:val="28"/>
                <w:szCs w:val="28"/>
              </w:rPr>
              <w:t xml:space="preserve">Соединительная ткань может быть твердой, жидкой, эластичной </w:t>
            </w:r>
          </w:p>
        </w:tc>
        <w:tc>
          <w:tcPr>
            <w:tcW w:w="1134" w:type="dxa"/>
          </w:tcPr>
          <w:p w:rsidR="00B739C0" w:rsidRPr="00AB7301" w:rsidRDefault="00B739C0" w:rsidP="00AB7301">
            <w:pPr>
              <w:pStyle w:val="a6"/>
              <w:spacing w:line="360" w:lineRule="auto"/>
              <w:ind w:left="0"/>
              <w:jc w:val="both"/>
              <w:rPr>
                <w:sz w:val="28"/>
                <w:szCs w:val="28"/>
              </w:rPr>
            </w:pPr>
            <w:r w:rsidRPr="00AB7301">
              <w:rPr>
                <w:sz w:val="28"/>
                <w:szCs w:val="28"/>
              </w:rPr>
              <w:t>Да /нет</w:t>
            </w:r>
          </w:p>
        </w:tc>
      </w:tr>
      <w:tr w:rsidR="00B739C0" w:rsidRPr="00AB7301" w:rsidTr="00AB7301">
        <w:tc>
          <w:tcPr>
            <w:tcW w:w="8505" w:type="dxa"/>
          </w:tcPr>
          <w:p w:rsidR="00B739C0" w:rsidRPr="00AB7301" w:rsidRDefault="00B739C0" w:rsidP="00AB7301">
            <w:pPr>
              <w:pStyle w:val="a6"/>
              <w:numPr>
                <w:ilvl w:val="0"/>
                <w:numId w:val="8"/>
              </w:numPr>
              <w:spacing w:line="360" w:lineRule="auto"/>
              <w:jc w:val="both"/>
              <w:rPr>
                <w:sz w:val="28"/>
                <w:szCs w:val="28"/>
              </w:rPr>
            </w:pPr>
            <w:r w:rsidRPr="00AB7301">
              <w:rPr>
                <w:sz w:val="28"/>
                <w:szCs w:val="28"/>
              </w:rPr>
              <w:t>Поперечно –полосатыми называют как скелетные мышцы, так и сердечную мышцу</w:t>
            </w:r>
          </w:p>
        </w:tc>
        <w:tc>
          <w:tcPr>
            <w:tcW w:w="1134" w:type="dxa"/>
          </w:tcPr>
          <w:p w:rsidR="00B739C0" w:rsidRPr="00AB7301" w:rsidRDefault="00B739C0" w:rsidP="00AB7301">
            <w:pPr>
              <w:pStyle w:val="a6"/>
              <w:spacing w:line="360" w:lineRule="auto"/>
              <w:ind w:left="0"/>
              <w:jc w:val="both"/>
              <w:rPr>
                <w:sz w:val="28"/>
                <w:szCs w:val="28"/>
              </w:rPr>
            </w:pPr>
            <w:r w:rsidRPr="00AB7301">
              <w:rPr>
                <w:sz w:val="28"/>
                <w:szCs w:val="28"/>
              </w:rPr>
              <w:t>Да /нет</w:t>
            </w:r>
          </w:p>
        </w:tc>
      </w:tr>
      <w:tr w:rsidR="00B739C0" w:rsidRPr="00AB7301" w:rsidTr="00AB7301">
        <w:tc>
          <w:tcPr>
            <w:tcW w:w="8505" w:type="dxa"/>
          </w:tcPr>
          <w:p w:rsidR="00B739C0" w:rsidRPr="00AB7301" w:rsidRDefault="00B739C0" w:rsidP="00AB7301">
            <w:pPr>
              <w:pStyle w:val="a6"/>
              <w:numPr>
                <w:ilvl w:val="0"/>
                <w:numId w:val="8"/>
              </w:numPr>
              <w:spacing w:line="360" w:lineRule="auto"/>
              <w:jc w:val="both"/>
              <w:rPr>
                <w:sz w:val="28"/>
                <w:szCs w:val="28"/>
              </w:rPr>
            </w:pPr>
            <w:r w:rsidRPr="00AB7301">
              <w:rPr>
                <w:sz w:val="28"/>
                <w:szCs w:val="28"/>
              </w:rPr>
              <w:t>Нейроны – клетки нервной ткани</w:t>
            </w:r>
          </w:p>
        </w:tc>
        <w:tc>
          <w:tcPr>
            <w:tcW w:w="1134" w:type="dxa"/>
          </w:tcPr>
          <w:p w:rsidR="00B739C0" w:rsidRPr="00AB7301" w:rsidRDefault="00B739C0" w:rsidP="00AB7301">
            <w:pPr>
              <w:pStyle w:val="a6"/>
              <w:spacing w:line="360" w:lineRule="auto"/>
              <w:ind w:left="0"/>
              <w:jc w:val="both"/>
              <w:rPr>
                <w:sz w:val="28"/>
                <w:szCs w:val="28"/>
              </w:rPr>
            </w:pPr>
            <w:r w:rsidRPr="00AB7301">
              <w:rPr>
                <w:sz w:val="28"/>
                <w:szCs w:val="28"/>
              </w:rPr>
              <w:t>Да /нет</w:t>
            </w:r>
          </w:p>
        </w:tc>
      </w:tr>
      <w:tr w:rsidR="00B739C0" w:rsidRPr="00AB7301" w:rsidTr="00AB7301">
        <w:tc>
          <w:tcPr>
            <w:tcW w:w="8505" w:type="dxa"/>
          </w:tcPr>
          <w:p w:rsidR="00B739C0" w:rsidRPr="00AB7301" w:rsidRDefault="00B739C0" w:rsidP="00AB7301">
            <w:pPr>
              <w:pStyle w:val="a6"/>
              <w:numPr>
                <w:ilvl w:val="0"/>
                <w:numId w:val="8"/>
              </w:numPr>
              <w:spacing w:line="360" w:lineRule="auto"/>
              <w:jc w:val="both"/>
              <w:rPr>
                <w:sz w:val="28"/>
                <w:szCs w:val="28"/>
              </w:rPr>
            </w:pPr>
            <w:r w:rsidRPr="00AB7301">
              <w:rPr>
                <w:sz w:val="28"/>
                <w:szCs w:val="28"/>
              </w:rPr>
              <w:t>Поджелудочная железа образована соединительной тканью</w:t>
            </w:r>
          </w:p>
        </w:tc>
        <w:tc>
          <w:tcPr>
            <w:tcW w:w="1134" w:type="dxa"/>
          </w:tcPr>
          <w:p w:rsidR="00B739C0" w:rsidRPr="00AB7301" w:rsidRDefault="00B739C0" w:rsidP="00AB7301">
            <w:pPr>
              <w:pStyle w:val="a6"/>
              <w:spacing w:line="360" w:lineRule="auto"/>
              <w:ind w:left="0"/>
              <w:jc w:val="both"/>
              <w:rPr>
                <w:sz w:val="28"/>
                <w:szCs w:val="28"/>
              </w:rPr>
            </w:pPr>
            <w:r w:rsidRPr="00AB7301">
              <w:rPr>
                <w:sz w:val="28"/>
                <w:szCs w:val="28"/>
              </w:rPr>
              <w:t>Да /нет</w:t>
            </w:r>
          </w:p>
        </w:tc>
      </w:tr>
    </w:tbl>
    <w:p w:rsidR="00B739C0" w:rsidRPr="00AB7301" w:rsidRDefault="00B739C0" w:rsidP="00AB7301">
      <w:pPr>
        <w:pStyle w:val="a6"/>
        <w:numPr>
          <w:ilvl w:val="0"/>
          <w:numId w:val="7"/>
        </w:numPr>
        <w:spacing w:line="360" w:lineRule="auto"/>
        <w:jc w:val="both"/>
        <w:rPr>
          <w:sz w:val="28"/>
          <w:szCs w:val="28"/>
        </w:rPr>
      </w:pPr>
      <w:r w:rsidRPr="00AB7301">
        <w:rPr>
          <w:noProof/>
          <w:sz w:val="28"/>
          <w:szCs w:val="28"/>
        </w:rPr>
        <w:drawing>
          <wp:anchor distT="0" distB="0" distL="114300" distR="114300" simplePos="0" relativeHeight="251637248" behindDoc="0" locked="0" layoutInCell="1" allowOverlap="1">
            <wp:simplePos x="0" y="0"/>
            <wp:positionH relativeFrom="column">
              <wp:posOffset>2121182</wp:posOffset>
            </wp:positionH>
            <wp:positionV relativeFrom="paragraph">
              <wp:posOffset>587798</wp:posOffset>
            </wp:positionV>
            <wp:extent cx="2095500" cy="1329620"/>
            <wp:effectExtent l="19050" t="19050" r="19050" b="22930"/>
            <wp:wrapNone/>
            <wp:docPr id="29" name="Рисунок 5" descr="http://uslide.ru/images/8/14769/736/img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uslide.ru/images/8/14769/736/img9.jpg"/>
                    <pic:cNvPicPr>
                      <a:picLocks noChangeAspect="1" noChangeArrowheads="1"/>
                    </pic:cNvPicPr>
                  </pic:nvPicPr>
                  <pic:blipFill>
                    <a:blip r:embed="rId9" cstate="print"/>
                    <a:srcRect l="10903" t="21154" r="10689" b="13034"/>
                    <a:stretch>
                      <a:fillRect/>
                    </a:stretch>
                  </pic:blipFill>
                  <pic:spPr bwMode="auto">
                    <a:xfrm>
                      <a:off x="0" y="0"/>
                      <a:ext cx="2095500" cy="1329620"/>
                    </a:xfrm>
                    <a:prstGeom prst="rect">
                      <a:avLst/>
                    </a:prstGeom>
                    <a:noFill/>
                    <a:ln w="9525">
                      <a:solidFill>
                        <a:schemeClr val="tx1"/>
                      </a:solidFill>
                      <a:miter lim="800000"/>
                      <a:headEnd/>
                      <a:tailEnd/>
                    </a:ln>
                  </pic:spPr>
                </pic:pic>
              </a:graphicData>
            </a:graphic>
          </wp:anchor>
        </w:drawing>
      </w:r>
      <w:r w:rsidRPr="00AB7301">
        <w:rPr>
          <w:sz w:val="28"/>
          <w:szCs w:val="28"/>
        </w:rPr>
        <w:t xml:space="preserve"> К тип ткани изображен на рисунке 1, 2, 3? Какие разновидности  ткани изображены на рисунке 2?</w:t>
      </w:r>
    </w:p>
    <w:p w:rsidR="00B739C0" w:rsidRPr="00AB7301" w:rsidRDefault="00AB7301" w:rsidP="00AB7301">
      <w:pPr>
        <w:spacing w:line="360" w:lineRule="auto"/>
        <w:jc w:val="both"/>
        <w:rPr>
          <w:sz w:val="28"/>
          <w:szCs w:val="28"/>
        </w:rPr>
      </w:pPr>
      <w:r>
        <w:rPr>
          <w:noProof/>
          <w:sz w:val="28"/>
          <w:szCs w:val="28"/>
        </w:rPr>
        <w:drawing>
          <wp:anchor distT="0" distB="0" distL="114300" distR="114300" simplePos="0" relativeHeight="251638272" behindDoc="0" locked="0" layoutInCell="1" allowOverlap="1">
            <wp:simplePos x="0" y="0"/>
            <wp:positionH relativeFrom="column">
              <wp:posOffset>4401185</wp:posOffset>
            </wp:positionH>
            <wp:positionV relativeFrom="paragraph">
              <wp:posOffset>165735</wp:posOffset>
            </wp:positionV>
            <wp:extent cx="1576070" cy="1058545"/>
            <wp:effectExtent l="19050" t="19050" r="24130" b="27305"/>
            <wp:wrapNone/>
            <wp:docPr id="31" name="Рисунок 8" descr="C:\Documents and Settings\Admin\Рабочий стол\для фокус группы\f68bc1606a499c66a1eabd66e99d6817_X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Admin\Рабочий стол\для фокус группы\f68bc1606a499c66a1eabd66e99d6817_XL.jpg"/>
                    <pic:cNvPicPr>
                      <a:picLocks noChangeAspect="1" noChangeArrowheads="1"/>
                    </pic:cNvPicPr>
                  </pic:nvPicPr>
                  <pic:blipFill>
                    <a:blip r:embed="rId10" cstate="print"/>
                    <a:srcRect/>
                    <a:stretch>
                      <a:fillRect/>
                    </a:stretch>
                  </pic:blipFill>
                  <pic:spPr bwMode="auto">
                    <a:xfrm>
                      <a:off x="0" y="0"/>
                      <a:ext cx="1576070" cy="1058545"/>
                    </a:xfrm>
                    <a:prstGeom prst="rect">
                      <a:avLst/>
                    </a:prstGeom>
                    <a:noFill/>
                    <a:ln w="9525">
                      <a:solidFill>
                        <a:schemeClr val="tx1"/>
                      </a:solidFill>
                      <a:miter lim="800000"/>
                      <a:headEnd/>
                      <a:tailEnd/>
                    </a:ln>
                  </pic:spPr>
                </pic:pic>
              </a:graphicData>
            </a:graphic>
          </wp:anchor>
        </w:drawing>
      </w:r>
      <w:r>
        <w:rPr>
          <w:noProof/>
          <w:sz w:val="28"/>
          <w:szCs w:val="28"/>
        </w:rPr>
        <w:drawing>
          <wp:anchor distT="0" distB="0" distL="114300" distR="114300" simplePos="0" relativeHeight="251636224" behindDoc="0" locked="0" layoutInCell="1" allowOverlap="1">
            <wp:simplePos x="0" y="0"/>
            <wp:positionH relativeFrom="column">
              <wp:posOffset>10160</wp:posOffset>
            </wp:positionH>
            <wp:positionV relativeFrom="paragraph">
              <wp:posOffset>165735</wp:posOffset>
            </wp:positionV>
            <wp:extent cx="1959610" cy="1045210"/>
            <wp:effectExtent l="19050" t="19050" r="21590" b="21590"/>
            <wp:wrapNone/>
            <wp:docPr id="30" name="Рисунок 2" descr="C:\Documents and Settings\Admin\Local Settings\Temporary Internet Files\Content.Word\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Local Settings\Temporary Internet Files\Content.Word\i.jpg"/>
                    <pic:cNvPicPr>
                      <a:picLocks noChangeAspect="1" noChangeArrowheads="1"/>
                    </pic:cNvPicPr>
                  </pic:nvPicPr>
                  <pic:blipFill>
                    <a:blip r:embed="rId11" cstate="print"/>
                    <a:srcRect/>
                    <a:stretch>
                      <a:fillRect/>
                    </a:stretch>
                  </pic:blipFill>
                  <pic:spPr bwMode="auto">
                    <a:xfrm>
                      <a:off x="0" y="0"/>
                      <a:ext cx="1959610" cy="1045210"/>
                    </a:xfrm>
                    <a:prstGeom prst="rect">
                      <a:avLst/>
                    </a:prstGeom>
                    <a:noFill/>
                    <a:ln w="9525">
                      <a:solidFill>
                        <a:schemeClr val="tx1"/>
                      </a:solidFill>
                      <a:miter lim="800000"/>
                      <a:headEnd/>
                      <a:tailEnd/>
                    </a:ln>
                  </pic:spPr>
                </pic:pic>
              </a:graphicData>
            </a:graphic>
          </wp:anchor>
        </w:drawing>
      </w:r>
    </w:p>
    <w:p w:rsidR="00B739C0" w:rsidRPr="00AB7301" w:rsidRDefault="00B739C0" w:rsidP="00AB7301">
      <w:pPr>
        <w:spacing w:line="360" w:lineRule="auto"/>
        <w:jc w:val="both"/>
        <w:rPr>
          <w:sz w:val="28"/>
          <w:szCs w:val="28"/>
        </w:rPr>
      </w:pPr>
    </w:p>
    <w:p w:rsidR="00B739C0" w:rsidRPr="00AB7301" w:rsidRDefault="005E7BE3" w:rsidP="00AB7301">
      <w:pPr>
        <w:spacing w:line="360" w:lineRule="auto"/>
        <w:jc w:val="both"/>
        <w:rPr>
          <w:sz w:val="28"/>
          <w:szCs w:val="28"/>
        </w:rPr>
      </w:pPr>
      <w:r>
        <w:rPr>
          <w:noProof/>
          <w:sz w:val="28"/>
          <w:szCs w:val="28"/>
          <w:lang w:eastAsia="en-US"/>
        </w:rPr>
        <w:pict>
          <v:rect id="_x0000_s1030" style="position:absolute;left:0;text-align:left;margin-left:346.95pt;margin-top:14.95pt;width:18pt;height:18.75pt;z-index:251650560">
            <v:textbox>
              <w:txbxContent>
                <w:p w:rsidR="00EE72FC" w:rsidRDefault="00EE72FC" w:rsidP="00B739C0">
                  <w:r>
                    <w:t>3</w:t>
                  </w:r>
                </w:p>
              </w:txbxContent>
            </v:textbox>
          </v:rect>
        </w:pict>
      </w:r>
      <w:r>
        <w:rPr>
          <w:noProof/>
          <w:sz w:val="28"/>
          <w:szCs w:val="28"/>
          <w:lang w:eastAsia="en-US"/>
        </w:rPr>
        <w:pict>
          <v:rect id="_x0000_s1029" style="position:absolute;left:0;text-align:left;margin-left:4.95pt;margin-top:8.2pt;width:17.25pt;height:18.75pt;z-index:251649536">
            <v:textbox>
              <w:txbxContent>
                <w:p w:rsidR="00EE72FC" w:rsidRDefault="00EE72FC" w:rsidP="00B739C0">
                  <w:r>
                    <w:t>1</w:t>
                  </w:r>
                </w:p>
              </w:txbxContent>
            </v:textbox>
          </v:rect>
        </w:pict>
      </w:r>
    </w:p>
    <w:p w:rsidR="00B739C0" w:rsidRPr="00AB7301" w:rsidRDefault="005E7BE3" w:rsidP="00AB7301">
      <w:pPr>
        <w:spacing w:line="360" w:lineRule="auto"/>
        <w:jc w:val="both"/>
        <w:rPr>
          <w:sz w:val="28"/>
          <w:szCs w:val="28"/>
        </w:rPr>
      </w:pPr>
      <w:r>
        <w:rPr>
          <w:noProof/>
          <w:sz w:val="28"/>
          <w:szCs w:val="28"/>
          <w:lang w:eastAsia="en-US"/>
        </w:rPr>
        <w:pict>
          <v:rect id="_x0000_s1031" style="position:absolute;left:0;text-align:left;margin-left:310.95pt;margin-top:1.5pt;width:20.25pt;height:18.75pt;z-index:251651584">
            <v:textbox>
              <w:txbxContent>
                <w:p w:rsidR="00EE72FC" w:rsidRDefault="00EE72FC" w:rsidP="00B739C0">
                  <w:r>
                    <w:t>б</w:t>
                  </w:r>
                </w:p>
              </w:txbxContent>
            </v:textbox>
          </v:rect>
        </w:pict>
      </w:r>
      <w:r>
        <w:rPr>
          <w:noProof/>
          <w:sz w:val="28"/>
          <w:szCs w:val="28"/>
          <w:lang w:eastAsia="en-US"/>
        </w:rPr>
        <w:pict>
          <v:rect id="_x0000_s1028" style="position:absolute;left:0;text-align:left;margin-left:220.95pt;margin-top:1.5pt;width:22.5pt;height:18.75pt;z-index:251648512">
            <v:textbox>
              <w:txbxContent>
                <w:p w:rsidR="00EE72FC" w:rsidRDefault="00EE72FC" w:rsidP="00B739C0">
                  <w:r>
                    <w:t>а</w:t>
                  </w:r>
                </w:p>
              </w:txbxContent>
            </v:textbox>
          </v:rect>
        </w:pict>
      </w:r>
      <w:r>
        <w:rPr>
          <w:noProof/>
          <w:sz w:val="28"/>
          <w:szCs w:val="28"/>
          <w:lang w:eastAsia="en-US"/>
        </w:rPr>
        <w:pict>
          <v:rect id="_x0000_s1032" style="position:absolute;left:0;text-align:left;margin-left:169.95pt;margin-top:1.5pt;width:18.75pt;height:18.75pt;z-index:251652608">
            <v:textbox>
              <w:txbxContent>
                <w:p w:rsidR="00EE72FC" w:rsidRDefault="00EE72FC" w:rsidP="00B739C0">
                  <w:r>
                    <w:t>2</w:t>
                  </w:r>
                </w:p>
              </w:txbxContent>
            </v:textbox>
          </v:rect>
        </w:pict>
      </w:r>
    </w:p>
    <w:p w:rsidR="00AB7301" w:rsidRDefault="00AB7301" w:rsidP="00AB7301">
      <w:pPr>
        <w:pStyle w:val="a6"/>
        <w:spacing w:line="360" w:lineRule="auto"/>
        <w:ind w:left="1004"/>
        <w:jc w:val="both"/>
        <w:rPr>
          <w:sz w:val="28"/>
          <w:szCs w:val="28"/>
        </w:rPr>
      </w:pPr>
    </w:p>
    <w:p w:rsidR="00B739C0" w:rsidRPr="00AB7301" w:rsidRDefault="00B739C0" w:rsidP="00AB7301">
      <w:pPr>
        <w:pStyle w:val="a6"/>
        <w:numPr>
          <w:ilvl w:val="0"/>
          <w:numId w:val="7"/>
        </w:numPr>
        <w:spacing w:line="360" w:lineRule="auto"/>
        <w:jc w:val="both"/>
        <w:rPr>
          <w:sz w:val="28"/>
          <w:szCs w:val="28"/>
        </w:rPr>
      </w:pPr>
      <w:r w:rsidRPr="00AB7301">
        <w:rPr>
          <w:sz w:val="28"/>
          <w:szCs w:val="28"/>
        </w:rPr>
        <w:t xml:space="preserve"> Человек состоит из более чем 100 000 000 000 000 (сто триллионов) клеток. На 60 % человеческое тело состоит из воды. Остальные 40 % веса человеческого тела распределяются на другие неорганические соединения и органические вещества. В диаграмме указаны данные о содержании воды в тканях от общего веса человека.</w:t>
      </w:r>
    </w:p>
    <w:p w:rsidR="00B739C0" w:rsidRPr="00AB7301" w:rsidRDefault="00B739C0" w:rsidP="00AB7301">
      <w:pPr>
        <w:spacing w:line="360" w:lineRule="auto"/>
        <w:jc w:val="both"/>
        <w:rPr>
          <w:sz w:val="28"/>
          <w:szCs w:val="28"/>
        </w:rPr>
      </w:pPr>
    </w:p>
    <w:p w:rsidR="00B739C0" w:rsidRPr="00AB7301" w:rsidRDefault="00B739C0" w:rsidP="00AB7301">
      <w:pPr>
        <w:spacing w:line="360" w:lineRule="auto"/>
        <w:jc w:val="both"/>
        <w:rPr>
          <w:sz w:val="28"/>
          <w:szCs w:val="28"/>
        </w:rPr>
      </w:pPr>
    </w:p>
    <w:p w:rsidR="00B739C0" w:rsidRPr="00AB7301" w:rsidRDefault="00B739C0" w:rsidP="00AB7301">
      <w:pPr>
        <w:spacing w:line="360" w:lineRule="auto"/>
        <w:jc w:val="both"/>
        <w:rPr>
          <w:sz w:val="28"/>
          <w:szCs w:val="28"/>
        </w:rPr>
      </w:pPr>
    </w:p>
    <w:p w:rsidR="00B739C0" w:rsidRPr="00AB7301" w:rsidRDefault="00AB7301" w:rsidP="00AB7301">
      <w:pPr>
        <w:spacing w:line="360" w:lineRule="auto"/>
        <w:jc w:val="both"/>
        <w:rPr>
          <w:sz w:val="28"/>
          <w:szCs w:val="28"/>
        </w:rPr>
      </w:pPr>
      <w:r>
        <w:rPr>
          <w:noProof/>
          <w:sz w:val="28"/>
          <w:szCs w:val="28"/>
        </w:rPr>
        <w:drawing>
          <wp:anchor distT="0" distB="0" distL="114300" distR="114300" simplePos="0" relativeHeight="251640320" behindDoc="0" locked="0" layoutInCell="1" allowOverlap="1">
            <wp:simplePos x="0" y="0"/>
            <wp:positionH relativeFrom="column">
              <wp:posOffset>585470</wp:posOffset>
            </wp:positionH>
            <wp:positionV relativeFrom="paragraph">
              <wp:posOffset>-438150</wp:posOffset>
            </wp:positionV>
            <wp:extent cx="4563745" cy="2743200"/>
            <wp:effectExtent l="19050" t="0" r="27305" b="0"/>
            <wp:wrapNone/>
            <wp:docPr id="3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anchor>
        </w:drawing>
      </w:r>
    </w:p>
    <w:p w:rsidR="00B739C0" w:rsidRPr="00AB7301" w:rsidRDefault="00B739C0" w:rsidP="00AB7301">
      <w:pPr>
        <w:spacing w:line="360" w:lineRule="auto"/>
        <w:jc w:val="both"/>
        <w:rPr>
          <w:sz w:val="28"/>
          <w:szCs w:val="28"/>
        </w:rPr>
      </w:pPr>
    </w:p>
    <w:p w:rsidR="00B739C0" w:rsidRPr="00AB7301" w:rsidRDefault="00B739C0" w:rsidP="00AB7301">
      <w:pPr>
        <w:spacing w:line="360" w:lineRule="auto"/>
        <w:jc w:val="both"/>
        <w:rPr>
          <w:sz w:val="28"/>
          <w:szCs w:val="28"/>
        </w:rPr>
      </w:pPr>
    </w:p>
    <w:p w:rsidR="00B739C0" w:rsidRPr="00AB7301" w:rsidRDefault="00B739C0" w:rsidP="00AB7301">
      <w:pPr>
        <w:spacing w:line="360" w:lineRule="auto"/>
        <w:jc w:val="both"/>
        <w:rPr>
          <w:sz w:val="28"/>
          <w:szCs w:val="28"/>
        </w:rPr>
      </w:pPr>
    </w:p>
    <w:p w:rsidR="00B739C0" w:rsidRPr="00AB7301" w:rsidRDefault="00B739C0" w:rsidP="00AB7301">
      <w:pPr>
        <w:spacing w:line="360" w:lineRule="auto"/>
        <w:jc w:val="both"/>
        <w:rPr>
          <w:sz w:val="28"/>
          <w:szCs w:val="28"/>
        </w:rPr>
      </w:pPr>
    </w:p>
    <w:p w:rsidR="00B739C0" w:rsidRPr="00AB7301" w:rsidRDefault="00B739C0" w:rsidP="00AB7301">
      <w:pPr>
        <w:spacing w:line="360" w:lineRule="auto"/>
        <w:jc w:val="both"/>
        <w:rPr>
          <w:sz w:val="28"/>
          <w:szCs w:val="28"/>
        </w:rPr>
      </w:pPr>
    </w:p>
    <w:p w:rsidR="00B739C0" w:rsidRPr="00AB7301" w:rsidRDefault="00B739C0" w:rsidP="00AB7301">
      <w:pPr>
        <w:spacing w:line="360" w:lineRule="auto"/>
        <w:jc w:val="both"/>
        <w:rPr>
          <w:sz w:val="28"/>
          <w:szCs w:val="28"/>
        </w:rPr>
      </w:pPr>
    </w:p>
    <w:p w:rsidR="00AB7301" w:rsidRDefault="00AB7301" w:rsidP="00AB7301">
      <w:pPr>
        <w:spacing w:line="360" w:lineRule="auto"/>
        <w:jc w:val="both"/>
        <w:rPr>
          <w:sz w:val="28"/>
          <w:szCs w:val="28"/>
        </w:rPr>
      </w:pPr>
    </w:p>
    <w:p w:rsidR="00B739C0" w:rsidRPr="00AB7301" w:rsidRDefault="00B739C0" w:rsidP="00AB7301">
      <w:pPr>
        <w:spacing w:line="360" w:lineRule="auto"/>
        <w:jc w:val="both"/>
        <w:rPr>
          <w:sz w:val="28"/>
          <w:szCs w:val="28"/>
        </w:rPr>
      </w:pPr>
      <w:r w:rsidRPr="00AB7301">
        <w:rPr>
          <w:sz w:val="28"/>
          <w:szCs w:val="28"/>
        </w:rPr>
        <w:t xml:space="preserve">Используя диаграмму, определите. </w:t>
      </w:r>
    </w:p>
    <w:p w:rsidR="00B739C0" w:rsidRPr="00AB7301" w:rsidRDefault="00B739C0" w:rsidP="00AB7301">
      <w:pPr>
        <w:pStyle w:val="a6"/>
        <w:numPr>
          <w:ilvl w:val="0"/>
          <w:numId w:val="9"/>
        </w:numPr>
        <w:spacing w:line="360" w:lineRule="auto"/>
        <w:jc w:val="both"/>
        <w:rPr>
          <w:sz w:val="28"/>
          <w:szCs w:val="28"/>
        </w:rPr>
      </w:pPr>
      <w:r w:rsidRPr="00AB7301">
        <w:rPr>
          <w:sz w:val="28"/>
          <w:szCs w:val="28"/>
        </w:rPr>
        <w:t>какие типы тканей сравниваются в диаграмме?</w:t>
      </w:r>
    </w:p>
    <w:p w:rsidR="00B739C0" w:rsidRPr="00AB7301" w:rsidRDefault="00B739C0" w:rsidP="00AB7301">
      <w:pPr>
        <w:pStyle w:val="a6"/>
        <w:spacing w:line="360" w:lineRule="auto"/>
        <w:jc w:val="both"/>
        <w:rPr>
          <w:sz w:val="28"/>
          <w:szCs w:val="28"/>
        </w:rPr>
      </w:pPr>
      <w:r w:rsidRPr="00AB7301">
        <w:rPr>
          <w:sz w:val="28"/>
          <w:szCs w:val="28"/>
        </w:rPr>
        <w:t xml:space="preserve"> (ответ: соединительная, неравная)</w:t>
      </w:r>
    </w:p>
    <w:p w:rsidR="00B739C0" w:rsidRPr="00AB7301" w:rsidRDefault="00B739C0" w:rsidP="00AB7301">
      <w:pPr>
        <w:pStyle w:val="a6"/>
        <w:numPr>
          <w:ilvl w:val="0"/>
          <w:numId w:val="9"/>
        </w:numPr>
        <w:spacing w:line="360" w:lineRule="auto"/>
        <w:jc w:val="both"/>
        <w:rPr>
          <w:sz w:val="28"/>
          <w:szCs w:val="28"/>
        </w:rPr>
      </w:pPr>
      <w:r w:rsidRPr="00AB7301">
        <w:rPr>
          <w:sz w:val="28"/>
          <w:szCs w:val="28"/>
        </w:rPr>
        <w:t>какая ткань содержит больше воды, какая меньше?</w:t>
      </w:r>
    </w:p>
    <w:p w:rsidR="00B739C0" w:rsidRPr="00AB7301" w:rsidRDefault="00B739C0" w:rsidP="00AB7301">
      <w:pPr>
        <w:pStyle w:val="a6"/>
        <w:spacing w:line="360" w:lineRule="auto"/>
        <w:jc w:val="both"/>
        <w:rPr>
          <w:sz w:val="28"/>
          <w:szCs w:val="28"/>
        </w:rPr>
      </w:pPr>
      <w:r w:rsidRPr="00AB7301">
        <w:rPr>
          <w:sz w:val="28"/>
          <w:szCs w:val="28"/>
        </w:rPr>
        <w:t>(ответ: нервная/подкожная жировая клетчатка)</w:t>
      </w:r>
    </w:p>
    <w:p w:rsidR="00B739C0" w:rsidRPr="00AB7301" w:rsidRDefault="00B739C0" w:rsidP="00AB7301">
      <w:pPr>
        <w:pStyle w:val="a6"/>
        <w:numPr>
          <w:ilvl w:val="0"/>
          <w:numId w:val="9"/>
        </w:numPr>
        <w:spacing w:line="360" w:lineRule="auto"/>
        <w:jc w:val="both"/>
        <w:rPr>
          <w:sz w:val="28"/>
          <w:szCs w:val="28"/>
        </w:rPr>
      </w:pPr>
      <w:r w:rsidRPr="00AB7301">
        <w:rPr>
          <w:sz w:val="28"/>
          <w:szCs w:val="28"/>
        </w:rPr>
        <w:t>почему содержание воды не одинаково в различных тканях? Приведите примеры</w:t>
      </w:r>
    </w:p>
    <w:p w:rsidR="00B739C0" w:rsidRPr="00AB7301" w:rsidRDefault="00B739C0" w:rsidP="00AB7301">
      <w:pPr>
        <w:pStyle w:val="a6"/>
        <w:spacing w:line="360" w:lineRule="auto"/>
        <w:jc w:val="both"/>
        <w:rPr>
          <w:sz w:val="28"/>
          <w:szCs w:val="28"/>
        </w:rPr>
      </w:pPr>
      <w:r w:rsidRPr="00AB7301">
        <w:rPr>
          <w:sz w:val="28"/>
          <w:szCs w:val="28"/>
        </w:rPr>
        <w:t xml:space="preserve"> (ответ: содержание воды связано с функцией ткани. Например,  кровь выполняет транспортную функцию, переносит вещества в растворенном состоянии, кости выполняют опорную и защитную функцию. Они должны быть прочными и твердыми, поэтому, содержат воды меньше).</w:t>
      </w:r>
    </w:p>
    <w:p w:rsidR="00B739C0" w:rsidRPr="00AB7301" w:rsidRDefault="00AB7301" w:rsidP="00AB7301">
      <w:pPr>
        <w:shd w:val="clear" w:color="auto" w:fill="FFFFFF"/>
        <w:spacing w:line="360" w:lineRule="auto"/>
        <w:jc w:val="both"/>
        <w:rPr>
          <w:b/>
          <w:color w:val="000000"/>
          <w:sz w:val="28"/>
          <w:szCs w:val="28"/>
        </w:rPr>
      </w:pPr>
      <w:r>
        <w:rPr>
          <w:b/>
          <w:color w:val="000000"/>
          <w:sz w:val="28"/>
          <w:szCs w:val="28"/>
        </w:rPr>
        <w:t xml:space="preserve">Задача 2 </w:t>
      </w:r>
      <w:r w:rsidR="00B739C0" w:rsidRPr="00AB7301">
        <w:rPr>
          <w:b/>
          <w:color w:val="000000"/>
          <w:sz w:val="28"/>
          <w:szCs w:val="28"/>
        </w:rPr>
        <w:t>Тема: Гуморальная регуляция</w:t>
      </w:r>
    </w:p>
    <w:p w:rsidR="00B739C0" w:rsidRPr="00AB7301" w:rsidRDefault="00B739C0" w:rsidP="00AB7301">
      <w:pPr>
        <w:shd w:val="clear" w:color="auto" w:fill="FFFFFF"/>
        <w:spacing w:line="360" w:lineRule="auto"/>
        <w:ind w:firstLine="720"/>
        <w:jc w:val="both"/>
        <w:rPr>
          <w:color w:val="000000"/>
          <w:sz w:val="28"/>
          <w:szCs w:val="28"/>
        </w:rPr>
      </w:pPr>
      <w:r w:rsidRPr="00AB7301">
        <w:rPr>
          <w:color w:val="000000"/>
          <w:sz w:val="28"/>
          <w:szCs w:val="28"/>
        </w:rPr>
        <w:t>Железы внутренней секреции, или эндокринные железы</w:t>
      </w:r>
      <w:r w:rsidRPr="00AB7301">
        <w:rPr>
          <w:i/>
          <w:iCs/>
          <w:color w:val="000000"/>
          <w:sz w:val="28"/>
          <w:szCs w:val="28"/>
        </w:rPr>
        <w:t>,</w:t>
      </w:r>
      <w:r w:rsidRPr="00AB7301">
        <w:rPr>
          <w:color w:val="000000"/>
          <w:sz w:val="28"/>
          <w:szCs w:val="28"/>
        </w:rPr>
        <w:t> - это органы, вырабатывающие биологически активные вещества - гормоны, влияющие на обмен веществ, рост и развитие организма, участвующие в поддержании гомеостаза. Они выполняют свою функцию через кровь и лимфу, то есть гуморалъно, и связаны в единую эндокринную систему.</w:t>
      </w:r>
    </w:p>
    <w:p w:rsidR="00B739C0" w:rsidRPr="00AB7301" w:rsidRDefault="00B739C0" w:rsidP="00AB7301">
      <w:pPr>
        <w:spacing w:line="360" w:lineRule="auto"/>
        <w:ind w:left="45"/>
        <w:jc w:val="both"/>
        <w:rPr>
          <w:sz w:val="28"/>
          <w:szCs w:val="28"/>
        </w:rPr>
      </w:pPr>
      <w:r w:rsidRPr="00AB7301">
        <w:rPr>
          <w:b/>
          <w:sz w:val="28"/>
          <w:szCs w:val="28"/>
        </w:rPr>
        <w:t>Вопрос 1</w:t>
      </w:r>
    </w:p>
    <w:p w:rsidR="00B739C0" w:rsidRPr="00AB7301" w:rsidRDefault="00B739C0" w:rsidP="00AB7301">
      <w:pPr>
        <w:spacing w:line="360" w:lineRule="auto"/>
        <w:jc w:val="both"/>
        <w:rPr>
          <w:sz w:val="28"/>
          <w:szCs w:val="28"/>
        </w:rPr>
      </w:pPr>
      <w:r w:rsidRPr="00AB7301">
        <w:rPr>
          <w:sz w:val="28"/>
          <w:szCs w:val="28"/>
        </w:rPr>
        <w:t>Перечислите железы внутренней секреции</w:t>
      </w:r>
    </w:p>
    <w:tbl>
      <w:tblPr>
        <w:tblStyle w:val="a5"/>
        <w:tblW w:w="0" w:type="auto"/>
        <w:tblLook w:val="04A0"/>
      </w:tblPr>
      <w:tblGrid>
        <w:gridCol w:w="4785"/>
        <w:gridCol w:w="4786"/>
      </w:tblGrid>
      <w:tr w:rsidR="00B739C0" w:rsidRPr="00AB7301" w:rsidTr="00B739C0">
        <w:tc>
          <w:tcPr>
            <w:tcW w:w="4785" w:type="dxa"/>
          </w:tcPr>
          <w:p w:rsidR="00B739C0" w:rsidRPr="00AB7301" w:rsidRDefault="00B739C0" w:rsidP="00AB7301">
            <w:pPr>
              <w:spacing w:line="360" w:lineRule="auto"/>
              <w:jc w:val="both"/>
              <w:rPr>
                <w:sz w:val="28"/>
                <w:szCs w:val="28"/>
              </w:rPr>
            </w:pPr>
            <w:r w:rsidRPr="00AB7301">
              <w:rPr>
                <w:sz w:val="28"/>
                <w:szCs w:val="28"/>
              </w:rPr>
              <w:t>Поджелудочная железа</w:t>
            </w:r>
          </w:p>
        </w:tc>
        <w:tc>
          <w:tcPr>
            <w:tcW w:w="4786" w:type="dxa"/>
          </w:tcPr>
          <w:p w:rsidR="00B739C0" w:rsidRPr="00AB7301" w:rsidRDefault="00B739C0" w:rsidP="00AB7301">
            <w:pPr>
              <w:spacing w:line="360" w:lineRule="auto"/>
              <w:jc w:val="both"/>
              <w:rPr>
                <w:sz w:val="28"/>
                <w:szCs w:val="28"/>
              </w:rPr>
            </w:pPr>
            <w:r w:rsidRPr="00AB7301">
              <w:rPr>
                <w:sz w:val="28"/>
                <w:szCs w:val="28"/>
              </w:rPr>
              <w:t>Да/Нет</w:t>
            </w:r>
          </w:p>
        </w:tc>
      </w:tr>
      <w:tr w:rsidR="00B739C0" w:rsidRPr="00AB7301" w:rsidTr="00B739C0">
        <w:tc>
          <w:tcPr>
            <w:tcW w:w="4785" w:type="dxa"/>
          </w:tcPr>
          <w:p w:rsidR="00B739C0" w:rsidRPr="00AB7301" w:rsidRDefault="00B739C0" w:rsidP="00AB7301">
            <w:pPr>
              <w:spacing w:line="360" w:lineRule="auto"/>
              <w:jc w:val="both"/>
              <w:rPr>
                <w:sz w:val="28"/>
                <w:szCs w:val="28"/>
              </w:rPr>
            </w:pPr>
            <w:r w:rsidRPr="00AB7301">
              <w:rPr>
                <w:sz w:val="28"/>
                <w:szCs w:val="28"/>
              </w:rPr>
              <w:t xml:space="preserve">Паращитовидная железа </w:t>
            </w:r>
          </w:p>
        </w:tc>
        <w:tc>
          <w:tcPr>
            <w:tcW w:w="4786" w:type="dxa"/>
          </w:tcPr>
          <w:p w:rsidR="00B739C0" w:rsidRPr="00AB7301" w:rsidRDefault="00B739C0" w:rsidP="00AB7301">
            <w:pPr>
              <w:spacing w:line="360" w:lineRule="auto"/>
              <w:jc w:val="both"/>
              <w:rPr>
                <w:sz w:val="28"/>
                <w:szCs w:val="28"/>
              </w:rPr>
            </w:pPr>
            <w:r w:rsidRPr="00AB7301">
              <w:rPr>
                <w:sz w:val="28"/>
                <w:szCs w:val="28"/>
              </w:rPr>
              <w:t>Да/Нет</w:t>
            </w:r>
          </w:p>
        </w:tc>
      </w:tr>
      <w:tr w:rsidR="00B739C0" w:rsidRPr="00AB7301" w:rsidTr="00B739C0">
        <w:tc>
          <w:tcPr>
            <w:tcW w:w="4785" w:type="dxa"/>
          </w:tcPr>
          <w:p w:rsidR="00B739C0" w:rsidRPr="00AB7301" w:rsidRDefault="00B739C0" w:rsidP="00AB7301">
            <w:pPr>
              <w:spacing w:line="360" w:lineRule="auto"/>
              <w:jc w:val="both"/>
              <w:rPr>
                <w:sz w:val="28"/>
                <w:szCs w:val="28"/>
              </w:rPr>
            </w:pPr>
            <w:r w:rsidRPr="00AB7301">
              <w:rPr>
                <w:sz w:val="28"/>
                <w:szCs w:val="28"/>
              </w:rPr>
              <w:lastRenderedPageBreak/>
              <w:t>Потовые железы</w:t>
            </w:r>
          </w:p>
        </w:tc>
        <w:tc>
          <w:tcPr>
            <w:tcW w:w="4786" w:type="dxa"/>
          </w:tcPr>
          <w:p w:rsidR="00B739C0" w:rsidRPr="00AB7301" w:rsidRDefault="00B739C0" w:rsidP="00AB7301">
            <w:pPr>
              <w:spacing w:line="360" w:lineRule="auto"/>
              <w:jc w:val="both"/>
              <w:rPr>
                <w:sz w:val="28"/>
                <w:szCs w:val="28"/>
              </w:rPr>
            </w:pPr>
            <w:r w:rsidRPr="00AB7301">
              <w:rPr>
                <w:sz w:val="28"/>
                <w:szCs w:val="28"/>
              </w:rPr>
              <w:t>Да/Нет</w:t>
            </w:r>
          </w:p>
        </w:tc>
      </w:tr>
      <w:tr w:rsidR="00B739C0" w:rsidRPr="00AB7301" w:rsidTr="00B739C0">
        <w:tc>
          <w:tcPr>
            <w:tcW w:w="4785" w:type="dxa"/>
          </w:tcPr>
          <w:p w:rsidR="00B739C0" w:rsidRPr="00AB7301" w:rsidRDefault="00B739C0" w:rsidP="00AB7301">
            <w:pPr>
              <w:spacing w:line="360" w:lineRule="auto"/>
              <w:jc w:val="both"/>
              <w:rPr>
                <w:sz w:val="28"/>
                <w:szCs w:val="28"/>
              </w:rPr>
            </w:pPr>
            <w:r w:rsidRPr="00AB7301">
              <w:rPr>
                <w:sz w:val="28"/>
                <w:szCs w:val="28"/>
              </w:rPr>
              <w:t xml:space="preserve"> Надпочечники</w:t>
            </w:r>
          </w:p>
        </w:tc>
        <w:tc>
          <w:tcPr>
            <w:tcW w:w="4786" w:type="dxa"/>
          </w:tcPr>
          <w:p w:rsidR="00B739C0" w:rsidRPr="00AB7301" w:rsidRDefault="00B739C0" w:rsidP="00AB7301">
            <w:pPr>
              <w:spacing w:line="360" w:lineRule="auto"/>
              <w:jc w:val="both"/>
              <w:rPr>
                <w:sz w:val="28"/>
                <w:szCs w:val="28"/>
              </w:rPr>
            </w:pPr>
            <w:r w:rsidRPr="00AB7301">
              <w:rPr>
                <w:sz w:val="28"/>
                <w:szCs w:val="28"/>
              </w:rPr>
              <w:t>Да/Нет</w:t>
            </w:r>
          </w:p>
        </w:tc>
      </w:tr>
      <w:tr w:rsidR="00B739C0" w:rsidRPr="00AB7301" w:rsidTr="00B739C0">
        <w:tc>
          <w:tcPr>
            <w:tcW w:w="4785" w:type="dxa"/>
          </w:tcPr>
          <w:p w:rsidR="00B739C0" w:rsidRPr="00AB7301" w:rsidRDefault="00B739C0" w:rsidP="00AB7301">
            <w:pPr>
              <w:spacing w:line="360" w:lineRule="auto"/>
              <w:jc w:val="both"/>
              <w:rPr>
                <w:sz w:val="28"/>
                <w:szCs w:val="28"/>
              </w:rPr>
            </w:pPr>
            <w:r w:rsidRPr="00AB7301">
              <w:rPr>
                <w:sz w:val="28"/>
                <w:szCs w:val="28"/>
              </w:rPr>
              <w:t>Гипофиз</w:t>
            </w:r>
          </w:p>
        </w:tc>
        <w:tc>
          <w:tcPr>
            <w:tcW w:w="4786" w:type="dxa"/>
          </w:tcPr>
          <w:p w:rsidR="00B739C0" w:rsidRPr="00AB7301" w:rsidRDefault="00B739C0" w:rsidP="00AB7301">
            <w:pPr>
              <w:spacing w:line="360" w:lineRule="auto"/>
              <w:jc w:val="both"/>
              <w:rPr>
                <w:sz w:val="28"/>
                <w:szCs w:val="28"/>
              </w:rPr>
            </w:pPr>
            <w:r w:rsidRPr="00AB7301">
              <w:rPr>
                <w:sz w:val="28"/>
                <w:szCs w:val="28"/>
              </w:rPr>
              <w:t>Да/Нет</w:t>
            </w:r>
          </w:p>
        </w:tc>
      </w:tr>
      <w:tr w:rsidR="00B739C0" w:rsidRPr="00AB7301" w:rsidTr="00B739C0">
        <w:tc>
          <w:tcPr>
            <w:tcW w:w="4785" w:type="dxa"/>
          </w:tcPr>
          <w:p w:rsidR="00B739C0" w:rsidRPr="00AB7301" w:rsidRDefault="00B739C0" w:rsidP="00AB7301">
            <w:pPr>
              <w:spacing w:line="360" w:lineRule="auto"/>
              <w:jc w:val="both"/>
              <w:rPr>
                <w:sz w:val="28"/>
                <w:szCs w:val="28"/>
              </w:rPr>
            </w:pPr>
            <w:r w:rsidRPr="00AB7301">
              <w:rPr>
                <w:sz w:val="28"/>
                <w:szCs w:val="28"/>
              </w:rPr>
              <w:t>Вилочковая железа</w:t>
            </w:r>
          </w:p>
        </w:tc>
        <w:tc>
          <w:tcPr>
            <w:tcW w:w="4786" w:type="dxa"/>
          </w:tcPr>
          <w:p w:rsidR="00B739C0" w:rsidRPr="00AB7301" w:rsidRDefault="00B739C0" w:rsidP="00AB7301">
            <w:pPr>
              <w:spacing w:line="360" w:lineRule="auto"/>
              <w:jc w:val="both"/>
              <w:rPr>
                <w:sz w:val="28"/>
                <w:szCs w:val="28"/>
              </w:rPr>
            </w:pPr>
            <w:r w:rsidRPr="00AB7301">
              <w:rPr>
                <w:sz w:val="28"/>
                <w:szCs w:val="28"/>
              </w:rPr>
              <w:t>Да/Нет</w:t>
            </w:r>
          </w:p>
        </w:tc>
      </w:tr>
      <w:tr w:rsidR="00B739C0" w:rsidRPr="00AB7301" w:rsidTr="00B739C0">
        <w:tc>
          <w:tcPr>
            <w:tcW w:w="4785" w:type="dxa"/>
          </w:tcPr>
          <w:p w:rsidR="00B739C0" w:rsidRPr="00AB7301" w:rsidRDefault="00B739C0" w:rsidP="00AB7301">
            <w:pPr>
              <w:spacing w:line="360" w:lineRule="auto"/>
              <w:jc w:val="both"/>
              <w:rPr>
                <w:sz w:val="28"/>
                <w:szCs w:val="28"/>
              </w:rPr>
            </w:pPr>
            <w:r w:rsidRPr="00AB7301">
              <w:rPr>
                <w:sz w:val="28"/>
                <w:szCs w:val="28"/>
              </w:rPr>
              <w:t>Щитовидная железа</w:t>
            </w:r>
          </w:p>
        </w:tc>
        <w:tc>
          <w:tcPr>
            <w:tcW w:w="4786" w:type="dxa"/>
          </w:tcPr>
          <w:p w:rsidR="00B739C0" w:rsidRPr="00AB7301" w:rsidRDefault="00B739C0" w:rsidP="00AB7301">
            <w:pPr>
              <w:spacing w:line="360" w:lineRule="auto"/>
              <w:jc w:val="both"/>
              <w:rPr>
                <w:sz w:val="28"/>
                <w:szCs w:val="28"/>
              </w:rPr>
            </w:pPr>
            <w:r w:rsidRPr="00AB7301">
              <w:rPr>
                <w:sz w:val="28"/>
                <w:szCs w:val="28"/>
              </w:rPr>
              <w:t>Да/Нет</w:t>
            </w:r>
          </w:p>
        </w:tc>
      </w:tr>
      <w:tr w:rsidR="00B739C0" w:rsidRPr="00AB7301" w:rsidTr="00B739C0">
        <w:tc>
          <w:tcPr>
            <w:tcW w:w="4785" w:type="dxa"/>
          </w:tcPr>
          <w:p w:rsidR="00B739C0" w:rsidRPr="00AB7301" w:rsidRDefault="00B739C0" w:rsidP="00AB7301">
            <w:pPr>
              <w:spacing w:line="360" w:lineRule="auto"/>
              <w:jc w:val="both"/>
              <w:rPr>
                <w:sz w:val="28"/>
                <w:szCs w:val="28"/>
              </w:rPr>
            </w:pPr>
            <w:r w:rsidRPr="00AB7301">
              <w:rPr>
                <w:sz w:val="28"/>
                <w:szCs w:val="28"/>
              </w:rPr>
              <w:t>Сальные железы</w:t>
            </w:r>
          </w:p>
        </w:tc>
        <w:tc>
          <w:tcPr>
            <w:tcW w:w="4786" w:type="dxa"/>
          </w:tcPr>
          <w:p w:rsidR="00B739C0" w:rsidRPr="00AB7301" w:rsidRDefault="00B739C0" w:rsidP="00AB7301">
            <w:pPr>
              <w:spacing w:line="360" w:lineRule="auto"/>
              <w:jc w:val="both"/>
              <w:rPr>
                <w:sz w:val="28"/>
                <w:szCs w:val="28"/>
              </w:rPr>
            </w:pPr>
            <w:r w:rsidRPr="00AB7301">
              <w:rPr>
                <w:sz w:val="28"/>
                <w:szCs w:val="28"/>
              </w:rPr>
              <w:t>Да/Нет</w:t>
            </w:r>
          </w:p>
        </w:tc>
      </w:tr>
      <w:tr w:rsidR="00B739C0" w:rsidRPr="00AB7301" w:rsidTr="00B739C0">
        <w:tc>
          <w:tcPr>
            <w:tcW w:w="4785" w:type="dxa"/>
          </w:tcPr>
          <w:p w:rsidR="00B739C0" w:rsidRPr="00AB7301" w:rsidRDefault="00B739C0" w:rsidP="00AB7301">
            <w:pPr>
              <w:spacing w:line="360" w:lineRule="auto"/>
              <w:jc w:val="both"/>
              <w:rPr>
                <w:sz w:val="28"/>
                <w:szCs w:val="28"/>
              </w:rPr>
            </w:pPr>
            <w:r w:rsidRPr="00AB7301">
              <w:rPr>
                <w:sz w:val="28"/>
                <w:szCs w:val="28"/>
              </w:rPr>
              <w:t>Половые железы</w:t>
            </w:r>
          </w:p>
        </w:tc>
        <w:tc>
          <w:tcPr>
            <w:tcW w:w="4786" w:type="dxa"/>
          </w:tcPr>
          <w:p w:rsidR="00B739C0" w:rsidRPr="00AB7301" w:rsidRDefault="00B739C0" w:rsidP="00AB7301">
            <w:pPr>
              <w:spacing w:line="360" w:lineRule="auto"/>
              <w:jc w:val="both"/>
              <w:rPr>
                <w:sz w:val="28"/>
                <w:szCs w:val="28"/>
              </w:rPr>
            </w:pPr>
            <w:r w:rsidRPr="00AB7301">
              <w:rPr>
                <w:sz w:val="28"/>
                <w:szCs w:val="28"/>
              </w:rPr>
              <w:t>Да/Нет</w:t>
            </w:r>
          </w:p>
        </w:tc>
      </w:tr>
      <w:tr w:rsidR="00B739C0" w:rsidRPr="00AB7301" w:rsidTr="00B739C0">
        <w:tc>
          <w:tcPr>
            <w:tcW w:w="4785" w:type="dxa"/>
          </w:tcPr>
          <w:p w:rsidR="00B739C0" w:rsidRPr="00AB7301" w:rsidRDefault="00B739C0" w:rsidP="00AB7301">
            <w:pPr>
              <w:spacing w:line="360" w:lineRule="auto"/>
              <w:jc w:val="both"/>
              <w:rPr>
                <w:sz w:val="28"/>
                <w:szCs w:val="28"/>
              </w:rPr>
            </w:pPr>
            <w:r w:rsidRPr="00AB7301">
              <w:rPr>
                <w:sz w:val="28"/>
                <w:szCs w:val="28"/>
              </w:rPr>
              <w:t xml:space="preserve"> Эпифиз </w:t>
            </w:r>
          </w:p>
        </w:tc>
        <w:tc>
          <w:tcPr>
            <w:tcW w:w="4786" w:type="dxa"/>
          </w:tcPr>
          <w:p w:rsidR="00B739C0" w:rsidRPr="00AB7301" w:rsidRDefault="00B739C0" w:rsidP="00AB7301">
            <w:pPr>
              <w:spacing w:line="360" w:lineRule="auto"/>
              <w:jc w:val="both"/>
              <w:rPr>
                <w:sz w:val="28"/>
                <w:szCs w:val="28"/>
              </w:rPr>
            </w:pPr>
            <w:r w:rsidRPr="00AB7301">
              <w:rPr>
                <w:sz w:val="28"/>
                <w:szCs w:val="28"/>
              </w:rPr>
              <w:t>Да/Нет</w:t>
            </w:r>
          </w:p>
        </w:tc>
      </w:tr>
      <w:tr w:rsidR="00B739C0" w:rsidRPr="00AB7301" w:rsidTr="00B739C0">
        <w:tc>
          <w:tcPr>
            <w:tcW w:w="4785" w:type="dxa"/>
          </w:tcPr>
          <w:p w:rsidR="00B739C0" w:rsidRPr="00AB7301" w:rsidRDefault="00B739C0" w:rsidP="00AB7301">
            <w:pPr>
              <w:spacing w:line="360" w:lineRule="auto"/>
              <w:jc w:val="both"/>
              <w:rPr>
                <w:sz w:val="28"/>
                <w:szCs w:val="28"/>
              </w:rPr>
            </w:pPr>
            <w:r w:rsidRPr="00AB7301">
              <w:rPr>
                <w:sz w:val="28"/>
                <w:szCs w:val="28"/>
              </w:rPr>
              <w:t>Половая железа</w:t>
            </w:r>
          </w:p>
        </w:tc>
        <w:tc>
          <w:tcPr>
            <w:tcW w:w="4786" w:type="dxa"/>
          </w:tcPr>
          <w:p w:rsidR="00B739C0" w:rsidRPr="00AB7301" w:rsidRDefault="00B739C0" w:rsidP="00AB7301">
            <w:pPr>
              <w:spacing w:line="360" w:lineRule="auto"/>
              <w:jc w:val="both"/>
              <w:rPr>
                <w:sz w:val="28"/>
                <w:szCs w:val="28"/>
              </w:rPr>
            </w:pPr>
            <w:r w:rsidRPr="00AB7301">
              <w:rPr>
                <w:sz w:val="28"/>
                <w:szCs w:val="28"/>
              </w:rPr>
              <w:t>Да/Нет</w:t>
            </w:r>
          </w:p>
        </w:tc>
      </w:tr>
    </w:tbl>
    <w:p w:rsidR="00B739C0" w:rsidRPr="00AB7301" w:rsidRDefault="00B739C0" w:rsidP="00AB7301">
      <w:pPr>
        <w:spacing w:line="360" w:lineRule="auto"/>
        <w:jc w:val="both"/>
        <w:rPr>
          <w:sz w:val="28"/>
          <w:szCs w:val="28"/>
        </w:rPr>
      </w:pPr>
      <w:r w:rsidRPr="00AB7301">
        <w:rPr>
          <w:sz w:val="28"/>
          <w:szCs w:val="28"/>
        </w:rPr>
        <w:t>__________________________________________________________________</w:t>
      </w:r>
    </w:p>
    <w:p w:rsidR="00B739C0" w:rsidRPr="00AB7301" w:rsidRDefault="00B739C0" w:rsidP="00AB7301">
      <w:pPr>
        <w:spacing w:line="360" w:lineRule="auto"/>
        <w:jc w:val="both"/>
        <w:rPr>
          <w:sz w:val="28"/>
          <w:szCs w:val="28"/>
        </w:rPr>
      </w:pPr>
      <w:r w:rsidRPr="00AB7301">
        <w:rPr>
          <w:sz w:val="28"/>
          <w:szCs w:val="28"/>
        </w:rPr>
        <w:t>Ответ:</w:t>
      </w:r>
    </w:p>
    <w:tbl>
      <w:tblPr>
        <w:tblStyle w:val="a5"/>
        <w:tblW w:w="0" w:type="auto"/>
        <w:tblLook w:val="04A0"/>
      </w:tblPr>
      <w:tblGrid>
        <w:gridCol w:w="4785"/>
        <w:gridCol w:w="4786"/>
      </w:tblGrid>
      <w:tr w:rsidR="00B739C0" w:rsidRPr="00AB7301" w:rsidTr="00B739C0">
        <w:tc>
          <w:tcPr>
            <w:tcW w:w="4785" w:type="dxa"/>
          </w:tcPr>
          <w:p w:rsidR="00B739C0" w:rsidRPr="00AB7301" w:rsidRDefault="00B739C0" w:rsidP="00AB7301">
            <w:pPr>
              <w:spacing w:line="360" w:lineRule="auto"/>
              <w:jc w:val="both"/>
              <w:rPr>
                <w:sz w:val="28"/>
                <w:szCs w:val="28"/>
              </w:rPr>
            </w:pPr>
            <w:r w:rsidRPr="00AB7301">
              <w:rPr>
                <w:sz w:val="28"/>
                <w:szCs w:val="28"/>
              </w:rPr>
              <w:t>Поджелудочная железа</w:t>
            </w:r>
          </w:p>
        </w:tc>
        <w:tc>
          <w:tcPr>
            <w:tcW w:w="4786" w:type="dxa"/>
          </w:tcPr>
          <w:p w:rsidR="00B739C0" w:rsidRPr="00AB7301" w:rsidRDefault="00B739C0" w:rsidP="00AB7301">
            <w:pPr>
              <w:spacing w:line="360" w:lineRule="auto"/>
              <w:jc w:val="both"/>
              <w:rPr>
                <w:sz w:val="28"/>
                <w:szCs w:val="28"/>
              </w:rPr>
            </w:pPr>
            <w:r w:rsidRPr="00AB7301">
              <w:rPr>
                <w:sz w:val="28"/>
                <w:szCs w:val="28"/>
              </w:rPr>
              <w:t>Да/</w:t>
            </w:r>
            <w:r w:rsidRPr="00AB7301">
              <w:rPr>
                <w:b/>
                <w:sz w:val="28"/>
                <w:szCs w:val="28"/>
              </w:rPr>
              <w:t>Нет</w:t>
            </w:r>
          </w:p>
        </w:tc>
      </w:tr>
      <w:tr w:rsidR="00B739C0" w:rsidRPr="00AB7301" w:rsidTr="00B739C0">
        <w:tc>
          <w:tcPr>
            <w:tcW w:w="4785" w:type="dxa"/>
          </w:tcPr>
          <w:p w:rsidR="00B739C0" w:rsidRPr="00AB7301" w:rsidRDefault="00B739C0" w:rsidP="00AB7301">
            <w:pPr>
              <w:spacing w:line="360" w:lineRule="auto"/>
              <w:jc w:val="both"/>
              <w:rPr>
                <w:sz w:val="28"/>
                <w:szCs w:val="28"/>
              </w:rPr>
            </w:pPr>
            <w:r w:rsidRPr="00AB7301">
              <w:rPr>
                <w:sz w:val="28"/>
                <w:szCs w:val="28"/>
              </w:rPr>
              <w:t xml:space="preserve">Паращитовидная железа </w:t>
            </w:r>
          </w:p>
        </w:tc>
        <w:tc>
          <w:tcPr>
            <w:tcW w:w="4786" w:type="dxa"/>
          </w:tcPr>
          <w:p w:rsidR="00B739C0" w:rsidRPr="00AB7301" w:rsidRDefault="00B739C0" w:rsidP="00AB7301">
            <w:pPr>
              <w:spacing w:line="360" w:lineRule="auto"/>
              <w:jc w:val="both"/>
              <w:rPr>
                <w:sz w:val="28"/>
                <w:szCs w:val="28"/>
              </w:rPr>
            </w:pPr>
            <w:r w:rsidRPr="00AB7301">
              <w:rPr>
                <w:b/>
                <w:sz w:val="28"/>
                <w:szCs w:val="28"/>
              </w:rPr>
              <w:t>Да</w:t>
            </w:r>
            <w:r w:rsidRPr="00AB7301">
              <w:rPr>
                <w:sz w:val="28"/>
                <w:szCs w:val="28"/>
              </w:rPr>
              <w:t>/Нет</w:t>
            </w:r>
          </w:p>
        </w:tc>
      </w:tr>
      <w:tr w:rsidR="00B739C0" w:rsidRPr="00AB7301" w:rsidTr="00B739C0">
        <w:tc>
          <w:tcPr>
            <w:tcW w:w="4785" w:type="dxa"/>
          </w:tcPr>
          <w:p w:rsidR="00B739C0" w:rsidRPr="00AB7301" w:rsidRDefault="00B739C0" w:rsidP="00AB7301">
            <w:pPr>
              <w:spacing w:line="360" w:lineRule="auto"/>
              <w:jc w:val="both"/>
              <w:rPr>
                <w:sz w:val="28"/>
                <w:szCs w:val="28"/>
              </w:rPr>
            </w:pPr>
            <w:r w:rsidRPr="00AB7301">
              <w:rPr>
                <w:sz w:val="28"/>
                <w:szCs w:val="28"/>
              </w:rPr>
              <w:t>Потовые железы</w:t>
            </w:r>
          </w:p>
        </w:tc>
        <w:tc>
          <w:tcPr>
            <w:tcW w:w="4786" w:type="dxa"/>
          </w:tcPr>
          <w:p w:rsidR="00B739C0" w:rsidRPr="00AB7301" w:rsidRDefault="00B739C0" w:rsidP="00AB7301">
            <w:pPr>
              <w:spacing w:line="360" w:lineRule="auto"/>
              <w:jc w:val="both"/>
              <w:rPr>
                <w:sz w:val="28"/>
                <w:szCs w:val="28"/>
              </w:rPr>
            </w:pPr>
            <w:r w:rsidRPr="00AB7301">
              <w:rPr>
                <w:sz w:val="28"/>
                <w:szCs w:val="28"/>
              </w:rPr>
              <w:t>Да/</w:t>
            </w:r>
            <w:r w:rsidRPr="00AB7301">
              <w:rPr>
                <w:b/>
                <w:sz w:val="28"/>
                <w:szCs w:val="28"/>
              </w:rPr>
              <w:t>Нет</w:t>
            </w:r>
          </w:p>
        </w:tc>
      </w:tr>
      <w:tr w:rsidR="00B739C0" w:rsidRPr="00AB7301" w:rsidTr="00B739C0">
        <w:tc>
          <w:tcPr>
            <w:tcW w:w="4785" w:type="dxa"/>
          </w:tcPr>
          <w:p w:rsidR="00B739C0" w:rsidRPr="00AB7301" w:rsidRDefault="00B739C0" w:rsidP="00AB7301">
            <w:pPr>
              <w:spacing w:line="360" w:lineRule="auto"/>
              <w:jc w:val="both"/>
              <w:rPr>
                <w:sz w:val="28"/>
                <w:szCs w:val="28"/>
              </w:rPr>
            </w:pPr>
            <w:r w:rsidRPr="00AB7301">
              <w:rPr>
                <w:sz w:val="28"/>
                <w:szCs w:val="28"/>
              </w:rPr>
              <w:t xml:space="preserve"> Надпочечники</w:t>
            </w:r>
          </w:p>
        </w:tc>
        <w:tc>
          <w:tcPr>
            <w:tcW w:w="4786" w:type="dxa"/>
          </w:tcPr>
          <w:p w:rsidR="00B739C0" w:rsidRPr="00AB7301" w:rsidRDefault="00B739C0" w:rsidP="00AB7301">
            <w:pPr>
              <w:spacing w:line="360" w:lineRule="auto"/>
              <w:jc w:val="both"/>
              <w:rPr>
                <w:sz w:val="28"/>
                <w:szCs w:val="28"/>
              </w:rPr>
            </w:pPr>
            <w:r w:rsidRPr="00AB7301">
              <w:rPr>
                <w:b/>
                <w:sz w:val="28"/>
                <w:szCs w:val="28"/>
              </w:rPr>
              <w:t>Да</w:t>
            </w:r>
            <w:r w:rsidRPr="00AB7301">
              <w:rPr>
                <w:sz w:val="28"/>
                <w:szCs w:val="28"/>
              </w:rPr>
              <w:t>/Нет</w:t>
            </w:r>
          </w:p>
        </w:tc>
      </w:tr>
      <w:tr w:rsidR="00B739C0" w:rsidRPr="00AB7301" w:rsidTr="00B739C0">
        <w:tc>
          <w:tcPr>
            <w:tcW w:w="4785" w:type="dxa"/>
          </w:tcPr>
          <w:p w:rsidR="00B739C0" w:rsidRPr="00AB7301" w:rsidRDefault="00B739C0" w:rsidP="00AB7301">
            <w:pPr>
              <w:spacing w:line="360" w:lineRule="auto"/>
              <w:jc w:val="both"/>
              <w:rPr>
                <w:sz w:val="28"/>
                <w:szCs w:val="28"/>
              </w:rPr>
            </w:pPr>
            <w:r w:rsidRPr="00AB7301">
              <w:rPr>
                <w:sz w:val="28"/>
                <w:szCs w:val="28"/>
              </w:rPr>
              <w:t>Гипофиз</w:t>
            </w:r>
          </w:p>
        </w:tc>
        <w:tc>
          <w:tcPr>
            <w:tcW w:w="4786" w:type="dxa"/>
          </w:tcPr>
          <w:p w:rsidR="00B739C0" w:rsidRPr="00AB7301" w:rsidRDefault="00B739C0" w:rsidP="00AB7301">
            <w:pPr>
              <w:spacing w:line="360" w:lineRule="auto"/>
              <w:jc w:val="both"/>
              <w:rPr>
                <w:sz w:val="28"/>
                <w:szCs w:val="28"/>
              </w:rPr>
            </w:pPr>
            <w:r w:rsidRPr="00AB7301">
              <w:rPr>
                <w:b/>
                <w:sz w:val="28"/>
                <w:szCs w:val="28"/>
              </w:rPr>
              <w:t>Да</w:t>
            </w:r>
            <w:r w:rsidRPr="00AB7301">
              <w:rPr>
                <w:sz w:val="28"/>
                <w:szCs w:val="28"/>
              </w:rPr>
              <w:t>/Нет</w:t>
            </w:r>
          </w:p>
        </w:tc>
      </w:tr>
      <w:tr w:rsidR="00B739C0" w:rsidRPr="00AB7301" w:rsidTr="00B739C0">
        <w:tc>
          <w:tcPr>
            <w:tcW w:w="4785" w:type="dxa"/>
          </w:tcPr>
          <w:p w:rsidR="00B739C0" w:rsidRPr="00AB7301" w:rsidRDefault="00B739C0" w:rsidP="00AB7301">
            <w:pPr>
              <w:spacing w:line="360" w:lineRule="auto"/>
              <w:jc w:val="both"/>
              <w:rPr>
                <w:sz w:val="28"/>
                <w:szCs w:val="28"/>
              </w:rPr>
            </w:pPr>
            <w:r w:rsidRPr="00AB7301">
              <w:rPr>
                <w:sz w:val="28"/>
                <w:szCs w:val="28"/>
              </w:rPr>
              <w:t>Вилочковая железа</w:t>
            </w:r>
          </w:p>
        </w:tc>
        <w:tc>
          <w:tcPr>
            <w:tcW w:w="4786" w:type="dxa"/>
          </w:tcPr>
          <w:p w:rsidR="00B739C0" w:rsidRPr="00AB7301" w:rsidRDefault="00B739C0" w:rsidP="00AB7301">
            <w:pPr>
              <w:spacing w:line="360" w:lineRule="auto"/>
              <w:jc w:val="both"/>
              <w:rPr>
                <w:sz w:val="28"/>
                <w:szCs w:val="28"/>
              </w:rPr>
            </w:pPr>
            <w:r w:rsidRPr="00AB7301">
              <w:rPr>
                <w:b/>
                <w:sz w:val="28"/>
                <w:szCs w:val="28"/>
              </w:rPr>
              <w:t>Да</w:t>
            </w:r>
            <w:r w:rsidRPr="00AB7301">
              <w:rPr>
                <w:sz w:val="28"/>
                <w:szCs w:val="28"/>
              </w:rPr>
              <w:t>/Нет</w:t>
            </w:r>
          </w:p>
        </w:tc>
      </w:tr>
      <w:tr w:rsidR="00B739C0" w:rsidRPr="00AB7301" w:rsidTr="00B739C0">
        <w:tc>
          <w:tcPr>
            <w:tcW w:w="4785" w:type="dxa"/>
          </w:tcPr>
          <w:p w:rsidR="00B739C0" w:rsidRPr="00AB7301" w:rsidRDefault="00B739C0" w:rsidP="00AB7301">
            <w:pPr>
              <w:spacing w:line="360" w:lineRule="auto"/>
              <w:jc w:val="both"/>
              <w:rPr>
                <w:sz w:val="28"/>
                <w:szCs w:val="28"/>
              </w:rPr>
            </w:pPr>
            <w:r w:rsidRPr="00AB7301">
              <w:rPr>
                <w:sz w:val="28"/>
                <w:szCs w:val="28"/>
              </w:rPr>
              <w:t>Щитовидная железа</w:t>
            </w:r>
          </w:p>
        </w:tc>
        <w:tc>
          <w:tcPr>
            <w:tcW w:w="4786" w:type="dxa"/>
          </w:tcPr>
          <w:p w:rsidR="00B739C0" w:rsidRPr="00AB7301" w:rsidRDefault="00B739C0" w:rsidP="00AB7301">
            <w:pPr>
              <w:spacing w:line="360" w:lineRule="auto"/>
              <w:jc w:val="both"/>
              <w:rPr>
                <w:sz w:val="28"/>
                <w:szCs w:val="28"/>
              </w:rPr>
            </w:pPr>
            <w:r w:rsidRPr="00AB7301">
              <w:rPr>
                <w:b/>
                <w:sz w:val="28"/>
                <w:szCs w:val="28"/>
              </w:rPr>
              <w:t>Да</w:t>
            </w:r>
            <w:r w:rsidRPr="00AB7301">
              <w:rPr>
                <w:sz w:val="28"/>
                <w:szCs w:val="28"/>
              </w:rPr>
              <w:t>/Нет</w:t>
            </w:r>
          </w:p>
        </w:tc>
      </w:tr>
      <w:tr w:rsidR="00B739C0" w:rsidRPr="00AB7301" w:rsidTr="00B739C0">
        <w:tc>
          <w:tcPr>
            <w:tcW w:w="4785" w:type="dxa"/>
          </w:tcPr>
          <w:p w:rsidR="00B739C0" w:rsidRPr="00AB7301" w:rsidRDefault="00B739C0" w:rsidP="00AB7301">
            <w:pPr>
              <w:spacing w:line="360" w:lineRule="auto"/>
              <w:jc w:val="both"/>
              <w:rPr>
                <w:sz w:val="28"/>
                <w:szCs w:val="28"/>
              </w:rPr>
            </w:pPr>
            <w:r w:rsidRPr="00AB7301">
              <w:rPr>
                <w:sz w:val="28"/>
                <w:szCs w:val="28"/>
              </w:rPr>
              <w:t>Сальные железы</w:t>
            </w:r>
          </w:p>
        </w:tc>
        <w:tc>
          <w:tcPr>
            <w:tcW w:w="4786" w:type="dxa"/>
          </w:tcPr>
          <w:p w:rsidR="00B739C0" w:rsidRPr="00AB7301" w:rsidRDefault="00B739C0" w:rsidP="00AB7301">
            <w:pPr>
              <w:spacing w:line="360" w:lineRule="auto"/>
              <w:jc w:val="both"/>
              <w:rPr>
                <w:sz w:val="28"/>
                <w:szCs w:val="28"/>
              </w:rPr>
            </w:pPr>
            <w:r w:rsidRPr="00AB7301">
              <w:rPr>
                <w:sz w:val="28"/>
                <w:szCs w:val="28"/>
              </w:rPr>
              <w:t>Да/</w:t>
            </w:r>
            <w:r w:rsidRPr="00AB7301">
              <w:rPr>
                <w:b/>
                <w:sz w:val="28"/>
                <w:szCs w:val="28"/>
              </w:rPr>
              <w:t>Нет</w:t>
            </w:r>
          </w:p>
        </w:tc>
      </w:tr>
      <w:tr w:rsidR="00B739C0" w:rsidRPr="00AB7301" w:rsidTr="00B739C0">
        <w:tc>
          <w:tcPr>
            <w:tcW w:w="4785" w:type="dxa"/>
          </w:tcPr>
          <w:p w:rsidR="00B739C0" w:rsidRPr="00AB7301" w:rsidRDefault="00B739C0" w:rsidP="00AB7301">
            <w:pPr>
              <w:spacing w:line="360" w:lineRule="auto"/>
              <w:jc w:val="both"/>
              <w:rPr>
                <w:sz w:val="28"/>
                <w:szCs w:val="28"/>
              </w:rPr>
            </w:pPr>
            <w:r w:rsidRPr="00AB7301">
              <w:rPr>
                <w:sz w:val="28"/>
                <w:szCs w:val="28"/>
              </w:rPr>
              <w:t>Половые железы</w:t>
            </w:r>
          </w:p>
        </w:tc>
        <w:tc>
          <w:tcPr>
            <w:tcW w:w="4786" w:type="dxa"/>
          </w:tcPr>
          <w:p w:rsidR="00B739C0" w:rsidRPr="00AB7301" w:rsidRDefault="00B739C0" w:rsidP="00AB7301">
            <w:pPr>
              <w:spacing w:line="360" w:lineRule="auto"/>
              <w:jc w:val="both"/>
              <w:rPr>
                <w:sz w:val="28"/>
                <w:szCs w:val="28"/>
              </w:rPr>
            </w:pPr>
            <w:r w:rsidRPr="00AB7301">
              <w:rPr>
                <w:sz w:val="28"/>
                <w:szCs w:val="28"/>
              </w:rPr>
              <w:t>Да/</w:t>
            </w:r>
            <w:r w:rsidRPr="00AB7301">
              <w:rPr>
                <w:b/>
                <w:sz w:val="28"/>
                <w:szCs w:val="28"/>
              </w:rPr>
              <w:t>Нет</w:t>
            </w:r>
          </w:p>
        </w:tc>
      </w:tr>
      <w:tr w:rsidR="00B739C0" w:rsidRPr="00AB7301" w:rsidTr="00B739C0">
        <w:tc>
          <w:tcPr>
            <w:tcW w:w="4785" w:type="dxa"/>
          </w:tcPr>
          <w:p w:rsidR="00B739C0" w:rsidRPr="00AB7301" w:rsidRDefault="00B739C0" w:rsidP="00AB7301">
            <w:pPr>
              <w:spacing w:line="360" w:lineRule="auto"/>
              <w:jc w:val="both"/>
              <w:rPr>
                <w:sz w:val="28"/>
                <w:szCs w:val="28"/>
              </w:rPr>
            </w:pPr>
            <w:r w:rsidRPr="00AB7301">
              <w:rPr>
                <w:sz w:val="28"/>
                <w:szCs w:val="28"/>
              </w:rPr>
              <w:t xml:space="preserve"> Эпифиз </w:t>
            </w:r>
          </w:p>
        </w:tc>
        <w:tc>
          <w:tcPr>
            <w:tcW w:w="4786" w:type="dxa"/>
          </w:tcPr>
          <w:p w:rsidR="00B739C0" w:rsidRPr="00AB7301" w:rsidRDefault="00B739C0" w:rsidP="00AB7301">
            <w:pPr>
              <w:spacing w:line="360" w:lineRule="auto"/>
              <w:jc w:val="both"/>
              <w:rPr>
                <w:sz w:val="28"/>
                <w:szCs w:val="28"/>
              </w:rPr>
            </w:pPr>
            <w:r w:rsidRPr="00AB7301">
              <w:rPr>
                <w:b/>
                <w:sz w:val="28"/>
                <w:szCs w:val="28"/>
              </w:rPr>
              <w:t>Да</w:t>
            </w:r>
            <w:r w:rsidRPr="00AB7301">
              <w:rPr>
                <w:sz w:val="28"/>
                <w:szCs w:val="28"/>
              </w:rPr>
              <w:t>/Нет</w:t>
            </w:r>
          </w:p>
        </w:tc>
      </w:tr>
      <w:tr w:rsidR="00B739C0" w:rsidRPr="00AB7301" w:rsidTr="00B739C0">
        <w:tc>
          <w:tcPr>
            <w:tcW w:w="4785" w:type="dxa"/>
          </w:tcPr>
          <w:p w:rsidR="00B739C0" w:rsidRPr="00AB7301" w:rsidRDefault="00B739C0" w:rsidP="00AB7301">
            <w:pPr>
              <w:spacing w:line="360" w:lineRule="auto"/>
              <w:jc w:val="both"/>
              <w:rPr>
                <w:sz w:val="28"/>
                <w:szCs w:val="28"/>
              </w:rPr>
            </w:pPr>
            <w:r w:rsidRPr="00AB7301">
              <w:rPr>
                <w:sz w:val="28"/>
                <w:szCs w:val="28"/>
              </w:rPr>
              <w:t>Половая железа</w:t>
            </w:r>
          </w:p>
        </w:tc>
        <w:tc>
          <w:tcPr>
            <w:tcW w:w="4786" w:type="dxa"/>
          </w:tcPr>
          <w:p w:rsidR="00B739C0" w:rsidRPr="00AB7301" w:rsidRDefault="00B739C0" w:rsidP="00AB7301">
            <w:pPr>
              <w:spacing w:line="360" w:lineRule="auto"/>
              <w:jc w:val="both"/>
              <w:rPr>
                <w:sz w:val="28"/>
                <w:szCs w:val="28"/>
              </w:rPr>
            </w:pPr>
            <w:r w:rsidRPr="00AB7301">
              <w:rPr>
                <w:sz w:val="28"/>
                <w:szCs w:val="28"/>
              </w:rPr>
              <w:t>Да/</w:t>
            </w:r>
            <w:r w:rsidRPr="00AB7301">
              <w:rPr>
                <w:b/>
                <w:sz w:val="28"/>
                <w:szCs w:val="28"/>
              </w:rPr>
              <w:t>Нет</w:t>
            </w:r>
          </w:p>
        </w:tc>
      </w:tr>
    </w:tbl>
    <w:p w:rsidR="00B739C0" w:rsidRPr="00AB7301" w:rsidRDefault="00B739C0" w:rsidP="00AB7301">
      <w:pPr>
        <w:spacing w:line="360" w:lineRule="auto"/>
        <w:jc w:val="both"/>
        <w:rPr>
          <w:sz w:val="28"/>
          <w:szCs w:val="28"/>
          <w:lang w:val="en-US"/>
        </w:rPr>
      </w:pPr>
    </w:p>
    <w:p w:rsidR="00B739C0" w:rsidRPr="00AB7301" w:rsidRDefault="00B739C0" w:rsidP="00AB7301">
      <w:pPr>
        <w:spacing w:line="360" w:lineRule="auto"/>
        <w:ind w:left="45"/>
        <w:jc w:val="both"/>
        <w:rPr>
          <w:sz w:val="28"/>
          <w:szCs w:val="28"/>
        </w:rPr>
      </w:pPr>
      <w:r w:rsidRPr="00AB7301">
        <w:rPr>
          <w:b/>
          <w:sz w:val="28"/>
          <w:szCs w:val="28"/>
        </w:rPr>
        <w:t>Вопрос 2</w:t>
      </w:r>
    </w:p>
    <w:p w:rsidR="00B739C0" w:rsidRPr="00AB7301" w:rsidRDefault="00B739C0" w:rsidP="00AB7301">
      <w:pPr>
        <w:spacing w:line="360" w:lineRule="auto"/>
        <w:jc w:val="both"/>
        <w:rPr>
          <w:sz w:val="28"/>
          <w:szCs w:val="28"/>
        </w:rPr>
      </w:pPr>
      <w:r w:rsidRPr="00AB7301">
        <w:rPr>
          <w:sz w:val="28"/>
          <w:szCs w:val="28"/>
        </w:rPr>
        <w:t>Заполните пропуски в таблице</w:t>
      </w:r>
    </w:p>
    <w:tbl>
      <w:tblPr>
        <w:tblW w:w="978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60"/>
        <w:gridCol w:w="2206"/>
        <w:gridCol w:w="3798"/>
        <w:gridCol w:w="2517"/>
      </w:tblGrid>
      <w:tr w:rsidR="00B739C0" w:rsidRPr="00AB7301" w:rsidTr="00B739C0">
        <w:tc>
          <w:tcPr>
            <w:tcW w:w="1260" w:type="dxa"/>
          </w:tcPr>
          <w:p w:rsidR="00B739C0" w:rsidRPr="00AB7301" w:rsidRDefault="00B739C0" w:rsidP="00AB7301">
            <w:pPr>
              <w:spacing w:line="360" w:lineRule="auto"/>
              <w:jc w:val="both"/>
              <w:rPr>
                <w:sz w:val="28"/>
                <w:szCs w:val="28"/>
                <w:lang w:val="kk-KZ"/>
              </w:rPr>
            </w:pPr>
            <w:r w:rsidRPr="00AB7301">
              <w:rPr>
                <w:sz w:val="28"/>
                <w:szCs w:val="28"/>
                <w:lang w:val="kk-KZ"/>
              </w:rPr>
              <w:t>Железа</w:t>
            </w:r>
          </w:p>
        </w:tc>
        <w:tc>
          <w:tcPr>
            <w:tcW w:w="2206" w:type="dxa"/>
          </w:tcPr>
          <w:p w:rsidR="00B739C0" w:rsidRPr="00AB7301" w:rsidRDefault="00B739C0" w:rsidP="00AB7301">
            <w:pPr>
              <w:spacing w:line="360" w:lineRule="auto"/>
              <w:jc w:val="both"/>
              <w:rPr>
                <w:sz w:val="28"/>
                <w:szCs w:val="28"/>
                <w:lang w:val="kk-KZ"/>
              </w:rPr>
            </w:pPr>
            <w:r w:rsidRPr="00AB7301">
              <w:rPr>
                <w:sz w:val="28"/>
                <w:szCs w:val="28"/>
                <w:lang w:val="kk-KZ"/>
              </w:rPr>
              <w:t xml:space="preserve">Гормон </w:t>
            </w:r>
          </w:p>
        </w:tc>
        <w:tc>
          <w:tcPr>
            <w:tcW w:w="3798" w:type="dxa"/>
          </w:tcPr>
          <w:p w:rsidR="00B739C0" w:rsidRPr="00AB7301" w:rsidRDefault="00B739C0" w:rsidP="00AB7301">
            <w:pPr>
              <w:spacing w:line="360" w:lineRule="auto"/>
              <w:jc w:val="both"/>
              <w:rPr>
                <w:sz w:val="28"/>
                <w:szCs w:val="28"/>
                <w:lang w:val="kk-KZ"/>
              </w:rPr>
            </w:pPr>
            <w:r w:rsidRPr="00AB7301">
              <w:rPr>
                <w:sz w:val="28"/>
                <w:szCs w:val="28"/>
                <w:lang w:val="kk-KZ"/>
              </w:rPr>
              <w:t xml:space="preserve">Действие гормона </w:t>
            </w:r>
          </w:p>
        </w:tc>
        <w:tc>
          <w:tcPr>
            <w:tcW w:w="2517" w:type="dxa"/>
          </w:tcPr>
          <w:p w:rsidR="00B739C0" w:rsidRPr="00AB7301" w:rsidRDefault="00B739C0" w:rsidP="00AB7301">
            <w:pPr>
              <w:spacing w:line="360" w:lineRule="auto"/>
              <w:jc w:val="both"/>
              <w:rPr>
                <w:sz w:val="28"/>
                <w:szCs w:val="28"/>
                <w:lang w:val="kk-KZ"/>
              </w:rPr>
            </w:pPr>
            <w:r w:rsidRPr="00AB7301">
              <w:rPr>
                <w:sz w:val="28"/>
                <w:szCs w:val="28"/>
                <w:lang w:val="kk-KZ"/>
              </w:rPr>
              <w:t>Избыток</w:t>
            </w:r>
          </w:p>
          <w:p w:rsidR="00B739C0" w:rsidRPr="00AB7301" w:rsidRDefault="00B739C0" w:rsidP="00AB7301">
            <w:pPr>
              <w:spacing w:line="360" w:lineRule="auto"/>
              <w:jc w:val="both"/>
              <w:rPr>
                <w:sz w:val="28"/>
                <w:szCs w:val="28"/>
                <w:lang w:val="kk-KZ"/>
              </w:rPr>
            </w:pPr>
            <w:r w:rsidRPr="00AB7301">
              <w:rPr>
                <w:sz w:val="28"/>
                <w:szCs w:val="28"/>
                <w:lang w:val="kk-KZ"/>
              </w:rPr>
              <w:t>гормона</w:t>
            </w:r>
          </w:p>
        </w:tc>
      </w:tr>
      <w:tr w:rsidR="00B739C0" w:rsidRPr="00AB7301" w:rsidTr="00B739C0">
        <w:tc>
          <w:tcPr>
            <w:tcW w:w="1260" w:type="dxa"/>
            <w:vMerge w:val="restart"/>
          </w:tcPr>
          <w:p w:rsidR="00B739C0" w:rsidRPr="00AB7301" w:rsidRDefault="00B739C0" w:rsidP="00AB7301">
            <w:pPr>
              <w:spacing w:line="360" w:lineRule="auto"/>
              <w:jc w:val="both"/>
              <w:rPr>
                <w:sz w:val="28"/>
                <w:szCs w:val="28"/>
                <w:lang w:val="kk-KZ"/>
              </w:rPr>
            </w:pPr>
          </w:p>
        </w:tc>
        <w:tc>
          <w:tcPr>
            <w:tcW w:w="2206" w:type="dxa"/>
          </w:tcPr>
          <w:p w:rsidR="00B739C0" w:rsidRPr="00AB7301" w:rsidRDefault="00B739C0" w:rsidP="00AB7301">
            <w:pPr>
              <w:spacing w:line="360" w:lineRule="auto"/>
              <w:jc w:val="both"/>
              <w:rPr>
                <w:sz w:val="28"/>
                <w:szCs w:val="28"/>
              </w:rPr>
            </w:pPr>
          </w:p>
        </w:tc>
        <w:tc>
          <w:tcPr>
            <w:tcW w:w="3798" w:type="dxa"/>
          </w:tcPr>
          <w:p w:rsidR="00B739C0" w:rsidRPr="00AB7301" w:rsidRDefault="00B739C0" w:rsidP="00AB7301">
            <w:pPr>
              <w:spacing w:line="360" w:lineRule="auto"/>
              <w:jc w:val="both"/>
              <w:rPr>
                <w:sz w:val="28"/>
                <w:szCs w:val="28"/>
                <w:lang w:val="kk-KZ"/>
              </w:rPr>
            </w:pPr>
          </w:p>
        </w:tc>
        <w:tc>
          <w:tcPr>
            <w:tcW w:w="2517" w:type="dxa"/>
          </w:tcPr>
          <w:p w:rsidR="00B739C0" w:rsidRPr="00AB7301" w:rsidRDefault="00B739C0" w:rsidP="00AB7301">
            <w:pPr>
              <w:spacing w:line="360" w:lineRule="auto"/>
              <w:jc w:val="both"/>
              <w:rPr>
                <w:sz w:val="28"/>
                <w:szCs w:val="28"/>
                <w:lang w:val="kk-KZ"/>
              </w:rPr>
            </w:pPr>
          </w:p>
        </w:tc>
      </w:tr>
      <w:tr w:rsidR="00B739C0" w:rsidRPr="00AB7301" w:rsidTr="00B739C0">
        <w:tc>
          <w:tcPr>
            <w:tcW w:w="1260" w:type="dxa"/>
            <w:vMerge/>
          </w:tcPr>
          <w:p w:rsidR="00B739C0" w:rsidRPr="00AB7301" w:rsidRDefault="00B739C0" w:rsidP="00AB7301">
            <w:pPr>
              <w:spacing w:line="360" w:lineRule="auto"/>
              <w:jc w:val="both"/>
              <w:rPr>
                <w:sz w:val="28"/>
                <w:szCs w:val="28"/>
                <w:lang w:val="kk-KZ"/>
              </w:rPr>
            </w:pPr>
          </w:p>
        </w:tc>
        <w:tc>
          <w:tcPr>
            <w:tcW w:w="2206" w:type="dxa"/>
          </w:tcPr>
          <w:p w:rsidR="00B739C0" w:rsidRPr="00AB7301" w:rsidRDefault="00B739C0" w:rsidP="00AB7301">
            <w:pPr>
              <w:spacing w:line="360" w:lineRule="auto"/>
              <w:jc w:val="both"/>
              <w:rPr>
                <w:sz w:val="28"/>
                <w:szCs w:val="28"/>
                <w:lang w:val="en-US"/>
              </w:rPr>
            </w:pPr>
          </w:p>
        </w:tc>
        <w:tc>
          <w:tcPr>
            <w:tcW w:w="3798" w:type="dxa"/>
          </w:tcPr>
          <w:p w:rsidR="00B739C0" w:rsidRPr="00AB7301" w:rsidRDefault="00B739C0" w:rsidP="00AB7301">
            <w:pPr>
              <w:spacing w:line="360" w:lineRule="auto"/>
              <w:jc w:val="both"/>
              <w:rPr>
                <w:sz w:val="28"/>
                <w:szCs w:val="28"/>
                <w:lang w:val="kk-KZ"/>
              </w:rPr>
            </w:pPr>
          </w:p>
        </w:tc>
        <w:tc>
          <w:tcPr>
            <w:tcW w:w="2517" w:type="dxa"/>
          </w:tcPr>
          <w:p w:rsidR="00B739C0" w:rsidRPr="00AB7301" w:rsidRDefault="00B739C0" w:rsidP="00AB7301">
            <w:pPr>
              <w:spacing w:line="360" w:lineRule="auto"/>
              <w:jc w:val="both"/>
              <w:rPr>
                <w:sz w:val="28"/>
                <w:szCs w:val="28"/>
                <w:lang w:val="kk-KZ"/>
              </w:rPr>
            </w:pPr>
          </w:p>
        </w:tc>
      </w:tr>
    </w:tbl>
    <w:p w:rsidR="00B739C0" w:rsidRPr="00AB7301" w:rsidRDefault="00B739C0" w:rsidP="00AB7301">
      <w:pPr>
        <w:pStyle w:val="ab"/>
        <w:spacing w:line="360" w:lineRule="auto"/>
        <w:jc w:val="both"/>
        <w:rPr>
          <w:rFonts w:ascii="Times New Roman" w:hAnsi="Times New Roman" w:cs="Times New Roman"/>
          <w:sz w:val="28"/>
          <w:szCs w:val="28"/>
        </w:rPr>
      </w:pPr>
      <w:r w:rsidRPr="00AB7301">
        <w:rPr>
          <w:rFonts w:ascii="Times New Roman" w:hAnsi="Times New Roman" w:cs="Times New Roman"/>
          <w:sz w:val="28"/>
          <w:szCs w:val="28"/>
        </w:rPr>
        <w:lastRenderedPageBreak/>
        <w:t xml:space="preserve">Ответ: </w:t>
      </w:r>
    </w:p>
    <w:tbl>
      <w:tblPr>
        <w:tblW w:w="978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76"/>
        <w:gridCol w:w="2127"/>
        <w:gridCol w:w="4394"/>
        <w:gridCol w:w="1984"/>
      </w:tblGrid>
      <w:tr w:rsidR="00B739C0" w:rsidRPr="00AB7301" w:rsidTr="00AB7301">
        <w:tc>
          <w:tcPr>
            <w:tcW w:w="1276" w:type="dxa"/>
          </w:tcPr>
          <w:p w:rsidR="00B739C0" w:rsidRPr="00AB7301" w:rsidRDefault="00B739C0" w:rsidP="00AB7301">
            <w:pPr>
              <w:spacing w:line="360" w:lineRule="auto"/>
              <w:jc w:val="both"/>
              <w:rPr>
                <w:rFonts w:eastAsia="Calibri"/>
                <w:sz w:val="28"/>
                <w:szCs w:val="28"/>
                <w:lang w:val="kk-KZ"/>
              </w:rPr>
            </w:pPr>
            <w:r w:rsidRPr="00AB7301">
              <w:rPr>
                <w:rFonts w:eastAsia="Calibri"/>
                <w:sz w:val="28"/>
                <w:szCs w:val="28"/>
                <w:lang w:val="kk-KZ"/>
              </w:rPr>
              <w:t>Железа</w:t>
            </w:r>
          </w:p>
        </w:tc>
        <w:tc>
          <w:tcPr>
            <w:tcW w:w="2127" w:type="dxa"/>
          </w:tcPr>
          <w:p w:rsidR="00B739C0" w:rsidRPr="00AB7301" w:rsidRDefault="00B739C0" w:rsidP="00AB7301">
            <w:pPr>
              <w:spacing w:line="360" w:lineRule="auto"/>
              <w:jc w:val="both"/>
              <w:rPr>
                <w:rFonts w:eastAsia="Calibri"/>
                <w:sz w:val="28"/>
                <w:szCs w:val="28"/>
                <w:lang w:val="kk-KZ"/>
              </w:rPr>
            </w:pPr>
            <w:r w:rsidRPr="00AB7301">
              <w:rPr>
                <w:rFonts w:eastAsia="Calibri"/>
                <w:sz w:val="28"/>
                <w:szCs w:val="28"/>
                <w:lang w:val="kk-KZ"/>
              </w:rPr>
              <w:t xml:space="preserve">Гормон </w:t>
            </w:r>
          </w:p>
        </w:tc>
        <w:tc>
          <w:tcPr>
            <w:tcW w:w="4394" w:type="dxa"/>
          </w:tcPr>
          <w:p w:rsidR="00B739C0" w:rsidRPr="00AB7301" w:rsidRDefault="00B739C0" w:rsidP="00AB7301">
            <w:pPr>
              <w:spacing w:line="360" w:lineRule="auto"/>
              <w:jc w:val="both"/>
              <w:rPr>
                <w:rFonts w:eastAsia="Calibri"/>
                <w:sz w:val="28"/>
                <w:szCs w:val="28"/>
                <w:lang w:val="kk-KZ"/>
              </w:rPr>
            </w:pPr>
            <w:r w:rsidRPr="00AB7301">
              <w:rPr>
                <w:rFonts w:eastAsia="Calibri"/>
                <w:sz w:val="28"/>
                <w:szCs w:val="28"/>
                <w:lang w:val="kk-KZ"/>
              </w:rPr>
              <w:t xml:space="preserve">Недостаток гормона </w:t>
            </w:r>
          </w:p>
        </w:tc>
        <w:tc>
          <w:tcPr>
            <w:tcW w:w="1984" w:type="dxa"/>
          </w:tcPr>
          <w:p w:rsidR="00B739C0" w:rsidRPr="00AB7301" w:rsidRDefault="00B739C0" w:rsidP="00AB7301">
            <w:pPr>
              <w:spacing w:line="360" w:lineRule="auto"/>
              <w:jc w:val="both"/>
              <w:rPr>
                <w:rFonts w:eastAsia="Calibri"/>
                <w:sz w:val="28"/>
                <w:szCs w:val="28"/>
                <w:lang w:val="kk-KZ"/>
              </w:rPr>
            </w:pPr>
            <w:r w:rsidRPr="00AB7301">
              <w:rPr>
                <w:rFonts w:eastAsia="Calibri"/>
                <w:sz w:val="28"/>
                <w:szCs w:val="28"/>
                <w:lang w:val="kk-KZ"/>
              </w:rPr>
              <w:t>Избыток</w:t>
            </w:r>
          </w:p>
          <w:p w:rsidR="00B739C0" w:rsidRPr="00AB7301" w:rsidRDefault="00B739C0" w:rsidP="00AB7301">
            <w:pPr>
              <w:spacing w:line="360" w:lineRule="auto"/>
              <w:jc w:val="both"/>
              <w:rPr>
                <w:rFonts w:eastAsia="Calibri"/>
                <w:sz w:val="28"/>
                <w:szCs w:val="28"/>
                <w:lang w:val="kk-KZ"/>
              </w:rPr>
            </w:pPr>
            <w:r w:rsidRPr="00AB7301">
              <w:rPr>
                <w:rFonts w:eastAsia="Calibri"/>
                <w:sz w:val="28"/>
                <w:szCs w:val="28"/>
                <w:lang w:val="kk-KZ"/>
              </w:rPr>
              <w:t>гормона</w:t>
            </w:r>
          </w:p>
        </w:tc>
      </w:tr>
      <w:tr w:rsidR="00B739C0" w:rsidRPr="00AB7301" w:rsidTr="00AB7301">
        <w:tc>
          <w:tcPr>
            <w:tcW w:w="1276" w:type="dxa"/>
            <w:vMerge w:val="restart"/>
          </w:tcPr>
          <w:p w:rsidR="00B739C0" w:rsidRPr="00AB7301" w:rsidRDefault="00B739C0" w:rsidP="00AB7301">
            <w:pPr>
              <w:spacing w:line="360" w:lineRule="auto"/>
              <w:jc w:val="both"/>
              <w:rPr>
                <w:rFonts w:eastAsia="Calibri"/>
                <w:sz w:val="28"/>
                <w:szCs w:val="28"/>
                <w:lang w:val="kk-KZ"/>
              </w:rPr>
            </w:pPr>
          </w:p>
          <w:p w:rsidR="00B739C0" w:rsidRPr="00AB7301" w:rsidRDefault="00B739C0" w:rsidP="00AB7301">
            <w:pPr>
              <w:spacing w:line="360" w:lineRule="auto"/>
              <w:jc w:val="both"/>
              <w:rPr>
                <w:rFonts w:eastAsia="Calibri"/>
                <w:sz w:val="28"/>
                <w:szCs w:val="28"/>
                <w:lang w:val="kk-KZ"/>
              </w:rPr>
            </w:pPr>
          </w:p>
          <w:p w:rsidR="00B739C0" w:rsidRPr="00AB7301" w:rsidRDefault="00B739C0" w:rsidP="00AB7301">
            <w:pPr>
              <w:spacing w:line="360" w:lineRule="auto"/>
              <w:jc w:val="both"/>
              <w:rPr>
                <w:rFonts w:eastAsia="Calibri"/>
                <w:sz w:val="28"/>
                <w:szCs w:val="28"/>
                <w:lang w:val="kk-KZ"/>
              </w:rPr>
            </w:pPr>
          </w:p>
          <w:p w:rsidR="00B739C0" w:rsidRPr="00AB7301" w:rsidRDefault="00B739C0" w:rsidP="00AB7301">
            <w:pPr>
              <w:spacing w:line="360" w:lineRule="auto"/>
              <w:jc w:val="both"/>
              <w:rPr>
                <w:rFonts w:eastAsia="Calibri"/>
                <w:sz w:val="28"/>
                <w:szCs w:val="28"/>
                <w:lang w:val="kk-KZ"/>
              </w:rPr>
            </w:pPr>
          </w:p>
          <w:p w:rsidR="00B739C0" w:rsidRPr="00AB7301" w:rsidRDefault="00B739C0" w:rsidP="00AB7301">
            <w:pPr>
              <w:spacing w:line="360" w:lineRule="auto"/>
              <w:jc w:val="both"/>
              <w:rPr>
                <w:rFonts w:eastAsia="Calibri"/>
                <w:sz w:val="28"/>
                <w:szCs w:val="28"/>
                <w:lang w:val="kk-KZ"/>
              </w:rPr>
            </w:pPr>
            <w:r w:rsidRPr="00AB7301">
              <w:rPr>
                <w:rFonts w:eastAsia="Calibri"/>
                <w:sz w:val="28"/>
                <w:szCs w:val="28"/>
                <w:lang w:val="kk-KZ"/>
              </w:rPr>
              <w:t>Гипофиз</w:t>
            </w:r>
          </w:p>
          <w:p w:rsidR="00B739C0" w:rsidRPr="00AB7301" w:rsidRDefault="00B739C0" w:rsidP="00AB7301">
            <w:pPr>
              <w:spacing w:line="360" w:lineRule="auto"/>
              <w:jc w:val="both"/>
              <w:rPr>
                <w:rFonts w:eastAsia="Calibri"/>
                <w:sz w:val="28"/>
                <w:szCs w:val="28"/>
                <w:lang w:val="kk-KZ"/>
              </w:rPr>
            </w:pPr>
          </w:p>
          <w:p w:rsidR="00B739C0" w:rsidRPr="00AB7301" w:rsidRDefault="00B739C0" w:rsidP="00AB7301">
            <w:pPr>
              <w:spacing w:line="360" w:lineRule="auto"/>
              <w:jc w:val="both"/>
              <w:rPr>
                <w:rFonts w:eastAsia="Calibri"/>
                <w:sz w:val="28"/>
                <w:szCs w:val="28"/>
                <w:lang w:val="kk-KZ"/>
              </w:rPr>
            </w:pPr>
          </w:p>
        </w:tc>
        <w:tc>
          <w:tcPr>
            <w:tcW w:w="2127" w:type="dxa"/>
          </w:tcPr>
          <w:p w:rsidR="00B739C0" w:rsidRPr="00AB7301" w:rsidRDefault="00B739C0" w:rsidP="00AB7301">
            <w:pPr>
              <w:spacing w:line="360" w:lineRule="auto"/>
              <w:jc w:val="both"/>
              <w:rPr>
                <w:rFonts w:eastAsia="Calibri"/>
                <w:sz w:val="28"/>
                <w:szCs w:val="28"/>
              </w:rPr>
            </w:pPr>
            <w:r w:rsidRPr="00AB7301">
              <w:rPr>
                <w:rFonts w:eastAsia="Calibri"/>
                <w:sz w:val="28"/>
                <w:szCs w:val="28"/>
              </w:rPr>
              <w:t>Гормон задней доли гипофиза</w:t>
            </w:r>
          </w:p>
          <w:p w:rsidR="00B739C0" w:rsidRPr="00AB7301" w:rsidRDefault="00B739C0" w:rsidP="00AB7301">
            <w:pPr>
              <w:spacing w:line="360" w:lineRule="auto"/>
              <w:jc w:val="both"/>
              <w:rPr>
                <w:rFonts w:eastAsia="Calibri"/>
                <w:sz w:val="28"/>
                <w:szCs w:val="28"/>
              </w:rPr>
            </w:pPr>
          </w:p>
          <w:p w:rsidR="00B739C0" w:rsidRPr="00AB7301" w:rsidRDefault="00B739C0" w:rsidP="00AB7301">
            <w:pPr>
              <w:spacing w:line="360" w:lineRule="auto"/>
              <w:jc w:val="both"/>
              <w:rPr>
                <w:rFonts w:eastAsia="Calibri"/>
                <w:sz w:val="28"/>
                <w:szCs w:val="28"/>
              </w:rPr>
            </w:pPr>
          </w:p>
        </w:tc>
        <w:tc>
          <w:tcPr>
            <w:tcW w:w="4394" w:type="dxa"/>
          </w:tcPr>
          <w:p w:rsidR="00B739C0" w:rsidRPr="00AB7301" w:rsidRDefault="00B739C0" w:rsidP="00AB7301">
            <w:pPr>
              <w:spacing w:line="360" w:lineRule="auto"/>
              <w:jc w:val="both"/>
              <w:rPr>
                <w:rFonts w:eastAsia="Calibri"/>
                <w:sz w:val="28"/>
                <w:szCs w:val="28"/>
                <w:lang w:val="kk-KZ"/>
              </w:rPr>
            </w:pPr>
            <w:r w:rsidRPr="00AB7301">
              <w:rPr>
                <w:rFonts w:eastAsia="Calibri"/>
                <w:sz w:val="28"/>
                <w:szCs w:val="28"/>
                <w:lang w:val="kk-KZ"/>
              </w:rPr>
              <w:t>Уменьшают выделение мочи из организма, изменяют обмен веществ, повышают артериальное давление.</w:t>
            </w:r>
          </w:p>
        </w:tc>
        <w:tc>
          <w:tcPr>
            <w:tcW w:w="1984" w:type="dxa"/>
          </w:tcPr>
          <w:p w:rsidR="00B739C0" w:rsidRPr="00AB7301" w:rsidRDefault="00B739C0" w:rsidP="00AB7301">
            <w:pPr>
              <w:spacing w:line="360" w:lineRule="auto"/>
              <w:jc w:val="both"/>
              <w:rPr>
                <w:rFonts w:eastAsia="Calibri"/>
                <w:sz w:val="28"/>
                <w:szCs w:val="28"/>
                <w:lang w:val="kk-KZ"/>
              </w:rPr>
            </w:pPr>
          </w:p>
        </w:tc>
      </w:tr>
      <w:tr w:rsidR="00B739C0" w:rsidRPr="00AB7301" w:rsidTr="00AB7301">
        <w:tc>
          <w:tcPr>
            <w:tcW w:w="1276" w:type="dxa"/>
            <w:vMerge/>
          </w:tcPr>
          <w:p w:rsidR="00B739C0" w:rsidRPr="00AB7301" w:rsidRDefault="00B739C0" w:rsidP="00AB7301">
            <w:pPr>
              <w:spacing w:line="360" w:lineRule="auto"/>
              <w:jc w:val="both"/>
              <w:rPr>
                <w:rFonts w:eastAsia="Calibri"/>
                <w:sz w:val="28"/>
                <w:szCs w:val="28"/>
                <w:lang w:val="kk-KZ"/>
              </w:rPr>
            </w:pPr>
          </w:p>
        </w:tc>
        <w:tc>
          <w:tcPr>
            <w:tcW w:w="2127" w:type="dxa"/>
          </w:tcPr>
          <w:p w:rsidR="00B739C0" w:rsidRPr="00AB7301" w:rsidRDefault="00B739C0" w:rsidP="00AB7301">
            <w:pPr>
              <w:spacing w:line="360" w:lineRule="auto"/>
              <w:jc w:val="both"/>
              <w:rPr>
                <w:rFonts w:eastAsia="Calibri"/>
                <w:sz w:val="28"/>
                <w:szCs w:val="28"/>
                <w:lang w:val="kk-KZ"/>
              </w:rPr>
            </w:pPr>
          </w:p>
          <w:p w:rsidR="00B739C0" w:rsidRPr="00AB7301" w:rsidRDefault="00B739C0" w:rsidP="00AB7301">
            <w:pPr>
              <w:spacing w:line="360" w:lineRule="auto"/>
              <w:jc w:val="both"/>
              <w:rPr>
                <w:rFonts w:eastAsia="Calibri"/>
                <w:sz w:val="28"/>
                <w:szCs w:val="28"/>
                <w:lang w:val="en-US"/>
              </w:rPr>
            </w:pPr>
            <w:r w:rsidRPr="00AB7301">
              <w:rPr>
                <w:rFonts w:eastAsia="Calibri"/>
                <w:sz w:val="28"/>
                <w:szCs w:val="28"/>
              </w:rPr>
              <w:t>Гормон передней доли гипофиза</w:t>
            </w:r>
          </w:p>
        </w:tc>
        <w:tc>
          <w:tcPr>
            <w:tcW w:w="4394" w:type="dxa"/>
          </w:tcPr>
          <w:p w:rsidR="00B739C0" w:rsidRPr="00AB7301" w:rsidRDefault="00B739C0" w:rsidP="00AB7301">
            <w:pPr>
              <w:spacing w:line="360" w:lineRule="auto"/>
              <w:jc w:val="both"/>
              <w:rPr>
                <w:rFonts w:eastAsia="Calibri"/>
                <w:sz w:val="28"/>
                <w:szCs w:val="28"/>
                <w:lang w:val="kk-KZ"/>
              </w:rPr>
            </w:pPr>
            <w:r w:rsidRPr="00AB7301">
              <w:rPr>
                <w:rFonts w:eastAsia="Calibri"/>
                <w:sz w:val="28"/>
                <w:szCs w:val="28"/>
                <w:lang w:val="kk-KZ"/>
              </w:rPr>
              <w:t>Процесса роста, развитие половых желез, образование молока.</w:t>
            </w:r>
          </w:p>
        </w:tc>
        <w:tc>
          <w:tcPr>
            <w:tcW w:w="1984" w:type="dxa"/>
          </w:tcPr>
          <w:p w:rsidR="00B739C0" w:rsidRPr="00AB7301" w:rsidRDefault="00B739C0" w:rsidP="00AB7301">
            <w:pPr>
              <w:spacing w:line="360" w:lineRule="auto"/>
              <w:jc w:val="both"/>
              <w:rPr>
                <w:rFonts w:eastAsia="Calibri"/>
                <w:sz w:val="28"/>
                <w:szCs w:val="28"/>
                <w:lang w:val="kk-KZ"/>
              </w:rPr>
            </w:pPr>
          </w:p>
        </w:tc>
      </w:tr>
      <w:tr w:rsidR="00B739C0" w:rsidRPr="00AB7301" w:rsidTr="00AB7301">
        <w:tc>
          <w:tcPr>
            <w:tcW w:w="1276" w:type="dxa"/>
            <w:vMerge/>
          </w:tcPr>
          <w:p w:rsidR="00B739C0" w:rsidRPr="00AB7301" w:rsidRDefault="00B739C0" w:rsidP="00AB7301">
            <w:pPr>
              <w:spacing w:line="360" w:lineRule="auto"/>
              <w:jc w:val="both"/>
              <w:rPr>
                <w:rFonts w:eastAsia="Calibri"/>
                <w:sz w:val="28"/>
                <w:szCs w:val="28"/>
                <w:lang w:val="kk-KZ"/>
              </w:rPr>
            </w:pPr>
          </w:p>
        </w:tc>
        <w:tc>
          <w:tcPr>
            <w:tcW w:w="2127" w:type="dxa"/>
          </w:tcPr>
          <w:p w:rsidR="00B739C0" w:rsidRPr="00AB7301" w:rsidRDefault="00B739C0" w:rsidP="00AB7301">
            <w:pPr>
              <w:spacing w:line="360" w:lineRule="auto"/>
              <w:jc w:val="both"/>
              <w:rPr>
                <w:rFonts w:eastAsia="Calibri"/>
                <w:sz w:val="28"/>
                <w:szCs w:val="28"/>
                <w:lang w:val="en-US"/>
              </w:rPr>
            </w:pPr>
            <w:r w:rsidRPr="00AB7301">
              <w:rPr>
                <w:rFonts w:eastAsia="Calibri"/>
                <w:sz w:val="28"/>
                <w:szCs w:val="28"/>
                <w:lang w:val="kk-KZ"/>
              </w:rPr>
              <w:t>Гормон роста</w:t>
            </w:r>
          </w:p>
        </w:tc>
        <w:tc>
          <w:tcPr>
            <w:tcW w:w="4394" w:type="dxa"/>
          </w:tcPr>
          <w:p w:rsidR="00B739C0" w:rsidRPr="00AB7301" w:rsidRDefault="00B739C0" w:rsidP="00AB7301">
            <w:pPr>
              <w:spacing w:line="360" w:lineRule="auto"/>
              <w:jc w:val="both"/>
              <w:rPr>
                <w:rFonts w:eastAsia="Calibri"/>
                <w:sz w:val="28"/>
                <w:szCs w:val="28"/>
                <w:lang w:val="kk-KZ"/>
              </w:rPr>
            </w:pPr>
            <w:r w:rsidRPr="00AB7301">
              <w:rPr>
                <w:rFonts w:eastAsia="Calibri"/>
                <w:sz w:val="28"/>
                <w:szCs w:val="28"/>
                <w:lang w:val="kk-KZ"/>
              </w:rPr>
              <w:t>Гипофизарный карлик</w:t>
            </w:r>
          </w:p>
        </w:tc>
        <w:tc>
          <w:tcPr>
            <w:tcW w:w="1984" w:type="dxa"/>
          </w:tcPr>
          <w:p w:rsidR="00B739C0" w:rsidRPr="00AB7301" w:rsidRDefault="00B739C0" w:rsidP="00AB7301">
            <w:pPr>
              <w:spacing w:line="360" w:lineRule="auto"/>
              <w:jc w:val="both"/>
              <w:rPr>
                <w:rFonts w:eastAsia="Calibri"/>
                <w:sz w:val="28"/>
                <w:szCs w:val="28"/>
                <w:lang w:val="kk-KZ"/>
              </w:rPr>
            </w:pPr>
            <w:r w:rsidRPr="00AB7301">
              <w:rPr>
                <w:rFonts w:eastAsia="Calibri"/>
                <w:sz w:val="28"/>
                <w:szCs w:val="28"/>
                <w:lang w:val="kk-KZ"/>
              </w:rPr>
              <w:t>акромегагалия</w:t>
            </w:r>
          </w:p>
        </w:tc>
      </w:tr>
    </w:tbl>
    <w:p w:rsidR="00B739C0" w:rsidRPr="00AB7301" w:rsidRDefault="00B739C0" w:rsidP="00AB7301">
      <w:pPr>
        <w:spacing w:line="360" w:lineRule="auto"/>
        <w:ind w:left="45"/>
        <w:jc w:val="both"/>
        <w:rPr>
          <w:b/>
          <w:sz w:val="28"/>
          <w:szCs w:val="28"/>
          <w:lang w:val="en-US"/>
        </w:rPr>
      </w:pPr>
      <w:r w:rsidRPr="00AB7301">
        <w:rPr>
          <w:b/>
          <w:sz w:val="28"/>
          <w:szCs w:val="28"/>
        </w:rPr>
        <w:t xml:space="preserve">Вопрос </w:t>
      </w:r>
      <w:r w:rsidRPr="00AB7301">
        <w:rPr>
          <w:b/>
          <w:sz w:val="28"/>
          <w:szCs w:val="28"/>
          <w:lang w:val="en-US"/>
        </w:rPr>
        <w:t>3</w:t>
      </w:r>
    </w:p>
    <w:p w:rsidR="00B739C0" w:rsidRPr="00AB7301" w:rsidRDefault="00B739C0" w:rsidP="00AB7301">
      <w:pPr>
        <w:spacing w:line="360" w:lineRule="auto"/>
        <w:jc w:val="both"/>
        <w:rPr>
          <w:sz w:val="28"/>
          <w:szCs w:val="28"/>
          <w:lang w:val="en-US"/>
        </w:rPr>
      </w:pPr>
      <w:r w:rsidRPr="00AB7301">
        <w:rPr>
          <w:sz w:val="28"/>
          <w:szCs w:val="28"/>
        </w:rPr>
        <w:t>Заполните пропуски в таблице</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0"/>
        <w:gridCol w:w="4086"/>
        <w:gridCol w:w="5103"/>
      </w:tblGrid>
      <w:tr w:rsidR="00B739C0" w:rsidRPr="00AB7301" w:rsidTr="00B739C0">
        <w:trPr>
          <w:cantSplit/>
          <w:trHeight w:val="1155"/>
        </w:trPr>
        <w:tc>
          <w:tcPr>
            <w:tcW w:w="700" w:type="dxa"/>
            <w:textDirection w:val="btLr"/>
          </w:tcPr>
          <w:p w:rsidR="00B739C0" w:rsidRPr="00AB7301" w:rsidRDefault="00B739C0" w:rsidP="00AB7301">
            <w:pPr>
              <w:spacing w:line="360" w:lineRule="auto"/>
              <w:ind w:left="113" w:right="113"/>
              <w:jc w:val="both"/>
              <w:rPr>
                <w:sz w:val="28"/>
                <w:szCs w:val="28"/>
              </w:rPr>
            </w:pPr>
            <w:r w:rsidRPr="00AB7301">
              <w:rPr>
                <w:sz w:val="28"/>
                <w:szCs w:val="28"/>
              </w:rPr>
              <w:t>щитовидная</w:t>
            </w:r>
          </w:p>
        </w:tc>
        <w:tc>
          <w:tcPr>
            <w:tcW w:w="4086" w:type="dxa"/>
          </w:tcPr>
          <w:p w:rsidR="00B739C0" w:rsidRPr="00AB7301" w:rsidRDefault="00B739C0" w:rsidP="00AB7301">
            <w:pPr>
              <w:spacing w:line="360" w:lineRule="auto"/>
              <w:jc w:val="both"/>
              <w:rPr>
                <w:sz w:val="28"/>
                <w:szCs w:val="28"/>
              </w:rPr>
            </w:pPr>
          </w:p>
          <w:p w:rsidR="00B739C0" w:rsidRPr="00AB7301" w:rsidRDefault="00B739C0" w:rsidP="00AB7301">
            <w:pPr>
              <w:spacing w:line="360" w:lineRule="auto"/>
              <w:jc w:val="both"/>
              <w:rPr>
                <w:sz w:val="28"/>
                <w:szCs w:val="28"/>
              </w:rPr>
            </w:pPr>
            <w:r w:rsidRPr="00AB7301">
              <w:rPr>
                <w:sz w:val="28"/>
                <w:szCs w:val="28"/>
              </w:rPr>
              <w:t>Основной гормон _________, в состав которого входит ______ .</w:t>
            </w:r>
          </w:p>
          <w:p w:rsidR="00B739C0" w:rsidRPr="00AB7301" w:rsidRDefault="00B739C0" w:rsidP="00AB7301">
            <w:pPr>
              <w:spacing w:line="360" w:lineRule="auto"/>
              <w:jc w:val="both"/>
              <w:rPr>
                <w:sz w:val="28"/>
                <w:szCs w:val="28"/>
              </w:rPr>
            </w:pPr>
            <w:r w:rsidRPr="00AB7301">
              <w:rPr>
                <w:sz w:val="28"/>
                <w:szCs w:val="28"/>
              </w:rPr>
              <w:t>Регулирует обмен в – в: увеличивает расход белков, жиров, углеводов, потребление кислорода; Регулирует рост и развитие</w:t>
            </w:r>
          </w:p>
        </w:tc>
        <w:tc>
          <w:tcPr>
            <w:tcW w:w="5103" w:type="dxa"/>
          </w:tcPr>
          <w:p w:rsidR="00B739C0" w:rsidRPr="00AB7301" w:rsidRDefault="00B739C0" w:rsidP="00AB7301">
            <w:pPr>
              <w:spacing w:line="360" w:lineRule="auto"/>
              <w:jc w:val="both"/>
              <w:rPr>
                <w:sz w:val="28"/>
                <w:szCs w:val="28"/>
              </w:rPr>
            </w:pPr>
            <w:r w:rsidRPr="00AB7301">
              <w:rPr>
                <w:sz w:val="28"/>
                <w:szCs w:val="28"/>
              </w:rPr>
              <w:t>Избыток – _______________</w:t>
            </w:r>
          </w:p>
          <w:p w:rsidR="00B739C0" w:rsidRPr="00AB7301" w:rsidRDefault="00B739C0" w:rsidP="00AB7301">
            <w:pPr>
              <w:spacing w:line="360" w:lineRule="auto"/>
              <w:jc w:val="both"/>
              <w:rPr>
                <w:sz w:val="28"/>
                <w:szCs w:val="28"/>
              </w:rPr>
            </w:pPr>
            <w:r w:rsidRPr="00AB7301">
              <w:rPr>
                <w:sz w:val="28"/>
                <w:szCs w:val="28"/>
              </w:rPr>
              <w:t>( увеличение щитовидной железы, учащенное дыхание, сердцебиение, нервозность, худоба, выпученные глаза)</w:t>
            </w:r>
          </w:p>
          <w:p w:rsidR="00B739C0" w:rsidRPr="00AB7301" w:rsidRDefault="00B739C0" w:rsidP="00AB7301">
            <w:pPr>
              <w:spacing w:line="360" w:lineRule="auto"/>
              <w:jc w:val="both"/>
              <w:rPr>
                <w:sz w:val="28"/>
                <w:szCs w:val="28"/>
              </w:rPr>
            </w:pPr>
            <w:r w:rsidRPr="00AB7301">
              <w:rPr>
                <w:sz w:val="28"/>
                <w:szCs w:val="28"/>
              </w:rPr>
              <w:t xml:space="preserve">Недостаток ( в детстве) –___________  </w:t>
            </w:r>
          </w:p>
          <w:p w:rsidR="00B739C0" w:rsidRPr="00AB7301" w:rsidRDefault="00B739C0" w:rsidP="00AB7301">
            <w:pPr>
              <w:spacing w:line="360" w:lineRule="auto"/>
              <w:jc w:val="both"/>
              <w:rPr>
                <w:sz w:val="28"/>
                <w:szCs w:val="28"/>
              </w:rPr>
            </w:pPr>
            <w:r w:rsidRPr="00AB7301">
              <w:rPr>
                <w:sz w:val="28"/>
                <w:szCs w:val="28"/>
              </w:rPr>
              <w:t xml:space="preserve"> ( низкий рост, нарушены пропорции тела, умственная отсталость) ; В возрасте –_____________( вялый, низкая темп. тела, отёчность, редеют волосы)</w:t>
            </w:r>
          </w:p>
          <w:p w:rsidR="00B739C0" w:rsidRPr="00AB7301" w:rsidRDefault="00B739C0" w:rsidP="00AB7301">
            <w:pPr>
              <w:spacing w:line="360" w:lineRule="auto"/>
              <w:jc w:val="both"/>
              <w:rPr>
                <w:sz w:val="28"/>
                <w:szCs w:val="28"/>
              </w:rPr>
            </w:pPr>
            <w:r w:rsidRPr="00AB7301">
              <w:rPr>
                <w:sz w:val="28"/>
                <w:szCs w:val="28"/>
              </w:rPr>
              <w:t>Недостаток йода в пище – ___________________</w:t>
            </w:r>
          </w:p>
          <w:p w:rsidR="00B739C0" w:rsidRPr="00AB7301" w:rsidRDefault="00B739C0" w:rsidP="00AB7301">
            <w:pPr>
              <w:spacing w:line="360" w:lineRule="auto"/>
              <w:jc w:val="both"/>
              <w:rPr>
                <w:sz w:val="28"/>
                <w:szCs w:val="28"/>
              </w:rPr>
            </w:pPr>
            <w:r w:rsidRPr="00AB7301">
              <w:rPr>
                <w:sz w:val="28"/>
                <w:szCs w:val="28"/>
              </w:rPr>
              <w:t>( разрастание железы, одышка)</w:t>
            </w:r>
          </w:p>
        </w:tc>
      </w:tr>
    </w:tbl>
    <w:p w:rsidR="00B739C0" w:rsidRPr="00AB7301" w:rsidRDefault="00B739C0" w:rsidP="00AB7301">
      <w:pPr>
        <w:spacing w:line="360" w:lineRule="auto"/>
        <w:jc w:val="both"/>
        <w:rPr>
          <w:sz w:val="28"/>
          <w:szCs w:val="28"/>
        </w:rPr>
      </w:pPr>
    </w:p>
    <w:p w:rsidR="00B739C0" w:rsidRPr="00AB7301" w:rsidRDefault="00B739C0" w:rsidP="00AB7301">
      <w:pPr>
        <w:spacing w:line="360" w:lineRule="auto"/>
        <w:jc w:val="both"/>
        <w:rPr>
          <w:sz w:val="28"/>
          <w:szCs w:val="28"/>
        </w:rPr>
      </w:pPr>
      <w:r w:rsidRPr="00AB7301">
        <w:rPr>
          <w:sz w:val="28"/>
          <w:szCs w:val="28"/>
        </w:rPr>
        <w:t>__________________________________________________________________</w:t>
      </w:r>
    </w:p>
    <w:p w:rsidR="00B739C0" w:rsidRPr="00AB7301" w:rsidRDefault="00B739C0" w:rsidP="00AB7301">
      <w:pPr>
        <w:pStyle w:val="ab"/>
        <w:spacing w:line="360" w:lineRule="auto"/>
        <w:jc w:val="both"/>
        <w:rPr>
          <w:rFonts w:ascii="Times New Roman" w:hAnsi="Times New Roman" w:cs="Times New Roman"/>
          <w:sz w:val="28"/>
          <w:szCs w:val="28"/>
          <w:lang w:val="en-US"/>
        </w:rPr>
      </w:pPr>
      <w:r w:rsidRPr="00AB7301">
        <w:rPr>
          <w:rFonts w:ascii="Times New Roman" w:hAnsi="Times New Roman" w:cs="Times New Roman"/>
          <w:sz w:val="28"/>
          <w:szCs w:val="28"/>
        </w:rPr>
        <w:t xml:space="preserve">Ответ: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32"/>
        <w:gridCol w:w="5130"/>
        <w:gridCol w:w="3685"/>
      </w:tblGrid>
      <w:tr w:rsidR="00B739C0" w:rsidRPr="00AB7301" w:rsidTr="00B739C0">
        <w:trPr>
          <w:cantSplit/>
          <w:trHeight w:val="2255"/>
        </w:trPr>
        <w:tc>
          <w:tcPr>
            <w:tcW w:w="932" w:type="dxa"/>
            <w:textDirection w:val="btLr"/>
          </w:tcPr>
          <w:p w:rsidR="00B739C0" w:rsidRPr="00AB7301" w:rsidRDefault="00B739C0" w:rsidP="00AB7301">
            <w:pPr>
              <w:spacing w:line="360" w:lineRule="auto"/>
              <w:ind w:left="113" w:right="113"/>
              <w:jc w:val="both"/>
              <w:rPr>
                <w:sz w:val="28"/>
                <w:szCs w:val="28"/>
              </w:rPr>
            </w:pPr>
            <w:r w:rsidRPr="00AB7301">
              <w:rPr>
                <w:sz w:val="28"/>
                <w:szCs w:val="28"/>
              </w:rPr>
              <w:lastRenderedPageBreak/>
              <w:t>щитовидная</w:t>
            </w:r>
          </w:p>
        </w:tc>
        <w:tc>
          <w:tcPr>
            <w:tcW w:w="5130" w:type="dxa"/>
          </w:tcPr>
          <w:p w:rsidR="00B739C0" w:rsidRPr="00AB7301" w:rsidRDefault="00B739C0" w:rsidP="00AB7301">
            <w:pPr>
              <w:spacing w:line="360" w:lineRule="auto"/>
              <w:jc w:val="both"/>
              <w:rPr>
                <w:sz w:val="28"/>
                <w:szCs w:val="28"/>
              </w:rPr>
            </w:pPr>
          </w:p>
          <w:p w:rsidR="00B739C0" w:rsidRPr="00AB7301" w:rsidRDefault="00B739C0" w:rsidP="00AB7301">
            <w:pPr>
              <w:spacing w:line="360" w:lineRule="auto"/>
              <w:jc w:val="both"/>
              <w:rPr>
                <w:sz w:val="28"/>
                <w:szCs w:val="28"/>
              </w:rPr>
            </w:pPr>
            <w:r w:rsidRPr="00AB7301">
              <w:rPr>
                <w:sz w:val="28"/>
                <w:szCs w:val="28"/>
              </w:rPr>
              <w:t>Модельный ответ</w:t>
            </w:r>
          </w:p>
          <w:p w:rsidR="00B739C0" w:rsidRPr="00AB7301" w:rsidRDefault="00B739C0" w:rsidP="00AB7301">
            <w:pPr>
              <w:spacing w:line="360" w:lineRule="auto"/>
              <w:jc w:val="both"/>
              <w:rPr>
                <w:sz w:val="28"/>
                <w:szCs w:val="28"/>
              </w:rPr>
            </w:pPr>
            <w:r w:rsidRPr="00AB7301">
              <w:rPr>
                <w:sz w:val="28"/>
                <w:szCs w:val="28"/>
              </w:rPr>
              <w:t xml:space="preserve">Основной гормон </w:t>
            </w:r>
            <w:r w:rsidRPr="00AB7301">
              <w:rPr>
                <w:sz w:val="28"/>
                <w:szCs w:val="28"/>
                <w:u w:val="single"/>
              </w:rPr>
              <w:t>т</w:t>
            </w:r>
            <w:r w:rsidRPr="00AB7301">
              <w:rPr>
                <w:b/>
                <w:color w:val="FF0000"/>
                <w:sz w:val="28"/>
                <w:szCs w:val="28"/>
                <w:u w:val="single"/>
              </w:rPr>
              <w:t>ироксин.</w:t>
            </w:r>
            <w:r w:rsidRPr="00AB7301">
              <w:rPr>
                <w:b/>
                <w:color w:val="FF0000"/>
                <w:sz w:val="28"/>
                <w:szCs w:val="28"/>
              </w:rPr>
              <w:t>,</w:t>
            </w:r>
            <w:r w:rsidRPr="00AB7301">
              <w:rPr>
                <w:sz w:val="28"/>
                <w:szCs w:val="28"/>
              </w:rPr>
              <w:t xml:space="preserve"> в состав которого входит </w:t>
            </w:r>
            <w:r w:rsidRPr="00AB7301">
              <w:rPr>
                <w:b/>
                <w:color w:val="FF0000"/>
                <w:sz w:val="28"/>
                <w:szCs w:val="28"/>
                <w:u w:val="single"/>
              </w:rPr>
              <w:t>йод.</w:t>
            </w:r>
          </w:p>
          <w:p w:rsidR="00B739C0" w:rsidRPr="00AB7301" w:rsidRDefault="00B739C0" w:rsidP="00AB7301">
            <w:pPr>
              <w:spacing w:line="360" w:lineRule="auto"/>
              <w:jc w:val="both"/>
              <w:rPr>
                <w:sz w:val="28"/>
                <w:szCs w:val="28"/>
              </w:rPr>
            </w:pPr>
            <w:r w:rsidRPr="00AB7301">
              <w:rPr>
                <w:sz w:val="28"/>
                <w:szCs w:val="28"/>
              </w:rPr>
              <w:t>Регулирует обмен в – в: увеличивает расход белков, жиров, углеводов, потребление кислорода; Регулирует рост и развитие</w:t>
            </w:r>
          </w:p>
        </w:tc>
        <w:tc>
          <w:tcPr>
            <w:tcW w:w="3685" w:type="dxa"/>
          </w:tcPr>
          <w:p w:rsidR="00B739C0" w:rsidRPr="00AB7301" w:rsidRDefault="00B739C0" w:rsidP="00AB7301">
            <w:pPr>
              <w:spacing w:line="360" w:lineRule="auto"/>
              <w:jc w:val="both"/>
              <w:rPr>
                <w:sz w:val="28"/>
                <w:szCs w:val="28"/>
              </w:rPr>
            </w:pPr>
            <w:r w:rsidRPr="00AB7301">
              <w:rPr>
                <w:sz w:val="28"/>
                <w:szCs w:val="28"/>
              </w:rPr>
              <w:t xml:space="preserve">Избыток – </w:t>
            </w:r>
            <w:r w:rsidRPr="00AB7301">
              <w:rPr>
                <w:b/>
                <w:color w:val="FF0000"/>
                <w:sz w:val="28"/>
                <w:szCs w:val="28"/>
                <w:u w:val="single"/>
              </w:rPr>
              <w:t>базедова болезнь</w:t>
            </w:r>
            <w:r w:rsidRPr="00AB7301">
              <w:rPr>
                <w:sz w:val="28"/>
                <w:szCs w:val="28"/>
                <w:u w:val="single"/>
              </w:rPr>
              <w:t xml:space="preserve"> </w:t>
            </w:r>
            <w:r w:rsidRPr="00AB7301">
              <w:rPr>
                <w:sz w:val="28"/>
                <w:szCs w:val="28"/>
              </w:rPr>
              <w:t>( увеличение щитовидной железы, учащенное дыхание, сердцебиение, нервозность, худоба, выпученные глаза)</w:t>
            </w:r>
          </w:p>
          <w:p w:rsidR="00B739C0" w:rsidRPr="00AB7301" w:rsidRDefault="00B739C0" w:rsidP="00AB7301">
            <w:pPr>
              <w:spacing w:line="360" w:lineRule="auto"/>
              <w:jc w:val="both"/>
              <w:rPr>
                <w:sz w:val="28"/>
                <w:szCs w:val="28"/>
              </w:rPr>
            </w:pPr>
            <w:r w:rsidRPr="00AB7301">
              <w:rPr>
                <w:sz w:val="28"/>
                <w:szCs w:val="28"/>
              </w:rPr>
              <w:t>Недостаток ( в детстве) –</w:t>
            </w:r>
            <w:r w:rsidRPr="00AB7301">
              <w:rPr>
                <w:b/>
                <w:color w:val="FF0000"/>
                <w:sz w:val="28"/>
                <w:szCs w:val="28"/>
                <w:u w:val="single"/>
              </w:rPr>
              <w:t xml:space="preserve"> кретинизм</w:t>
            </w:r>
            <w:r w:rsidRPr="00AB7301">
              <w:rPr>
                <w:sz w:val="28"/>
                <w:szCs w:val="28"/>
                <w:u w:val="single"/>
              </w:rPr>
              <w:t xml:space="preserve">   </w:t>
            </w:r>
            <w:r w:rsidRPr="00AB7301">
              <w:rPr>
                <w:sz w:val="28"/>
                <w:szCs w:val="28"/>
              </w:rPr>
              <w:t xml:space="preserve">( низкий рост, нарушены пропорции тела, умственная отсталость) ; В возрасте – </w:t>
            </w:r>
            <w:r w:rsidRPr="00AB7301">
              <w:rPr>
                <w:b/>
                <w:color w:val="FF0000"/>
                <w:sz w:val="28"/>
                <w:szCs w:val="28"/>
                <w:u w:val="single"/>
              </w:rPr>
              <w:t>мексидема</w:t>
            </w:r>
            <w:r w:rsidRPr="00AB7301">
              <w:rPr>
                <w:sz w:val="28"/>
                <w:szCs w:val="28"/>
                <w:u w:val="single"/>
              </w:rPr>
              <w:t xml:space="preserve"> </w:t>
            </w:r>
            <w:r w:rsidRPr="00AB7301">
              <w:rPr>
                <w:sz w:val="28"/>
                <w:szCs w:val="28"/>
              </w:rPr>
              <w:t>( вялый, низкая темп. тела, отёчность, редеют волосы)</w:t>
            </w:r>
          </w:p>
          <w:p w:rsidR="00B739C0" w:rsidRPr="00AB7301" w:rsidRDefault="00B739C0" w:rsidP="00AB7301">
            <w:pPr>
              <w:spacing w:line="360" w:lineRule="auto"/>
              <w:jc w:val="both"/>
              <w:rPr>
                <w:sz w:val="28"/>
                <w:szCs w:val="28"/>
              </w:rPr>
            </w:pPr>
            <w:r w:rsidRPr="00AB7301">
              <w:rPr>
                <w:sz w:val="28"/>
                <w:szCs w:val="28"/>
              </w:rPr>
              <w:t xml:space="preserve">Недостаток йода в пище – </w:t>
            </w:r>
            <w:r w:rsidRPr="00AB7301">
              <w:rPr>
                <w:b/>
                <w:color w:val="FF0000"/>
                <w:sz w:val="28"/>
                <w:szCs w:val="28"/>
                <w:u w:val="single"/>
              </w:rPr>
              <w:t>эндемический зоб</w:t>
            </w:r>
            <w:r w:rsidRPr="00AB7301">
              <w:rPr>
                <w:sz w:val="28"/>
                <w:szCs w:val="28"/>
              </w:rPr>
              <w:t xml:space="preserve"> </w:t>
            </w:r>
          </w:p>
          <w:p w:rsidR="00B739C0" w:rsidRPr="00AB7301" w:rsidRDefault="00B739C0" w:rsidP="00AB7301">
            <w:pPr>
              <w:spacing w:line="360" w:lineRule="auto"/>
              <w:jc w:val="both"/>
              <w:rPr>
                <w:sz w:val="28"/>
                <w:szCs w:val="28"/>
              </w:rPr>
            </w:pPr>
            <w:r w:rsidRPr="00AB7301">
              <w:rPr>
                <w:sz w:val="28"/>
                <w:szCs w:val="28"/>
              </w:rPr>
              <w:t>( разрастание железы, одышка)</w:t>
            </w:r>
          </w:p>
        </w:tc>
      </w:tr>
    </w:tbl>
    <w:p w:rsidR="00B739C0" w:rsidRPr="00AB7301" w:rsidRDefault="00B739C0" w:rsidP="00AB7301">
      <w:pPr>
        <w:spacing w:line="360" w:lineRule="auto"/>
        <w:jc w:val="both"/>
        <w:rPr>
          <w:sz w:val="28"/>
          <w:szCs w:val="28"/>
        </w:rPr>
      </w:pPr>
    </w:p>
    <w:p w:rsidR="00B739C0" w:rsidRPr="00AB7301" w:rsidRDefault="00B739C0" w:rsidP="00AB7301">
      <w:pPr>
        <w:spacing w:line="360" w:lineRule="auto"/>
        <w:ind w:left="45"/>
        <w:jc w:val="both"/>
        <w:rPr>
          <w:sz w:val="28"/>
          <w:szCs w:val="28"/>
          <w:lang w:val="en-US"/>
        </w:rPr>
      </w:pPr>
      <w:r w:rsidRPr="00AB7301">
        <w:rPr>
          <w:b/>
          <w:sz w:val="28"/>
          <w:szCs w:val="28"/>
        </w:rPr>
        <w:t xml:space="preserve">Вопрос </w:t>
      </w:r>
      <w:r w:rsidRPr="00AB7301">
        <w:rPr>
          <w:b/>
          <w:sz w:val="28"/>
          <w:szCs w:val="28"/>
          <w:lang w:val="en-US"/>
        </w:rPr>
        <w:t>4</w:t>
      </w:r>
    </w:p>
    <w:p w:rsidR="00B739C0" w:rsidRPr="00AB7301" w:rsidRDefault="00B739C0" w:rsidP="00AB7301">
      <w:pPr>
        <w:pStyle w:val="ab"/>
        <w:spacing w:line="360" w:lineRule="auto"/>
        <w:ind w:firstLine="708"/>
        <w:jc w:val="both"/>
        <w:rPr>
          <w:rFonts w:ascii="Times New Roman" w:hAnsi="Times New Roman" w:cs="Times New Roman"/>
          <w:sz w:val="28"/>
          <w:szCs w:val="28"/>
        </w:rPr>
      </w:pPr>
      <w:r w:rsidRPr="00AB7301">
        <w:rPr>
          <w:rFonts w:ascii="Times New Roman" w:hAnsi="Times New Roman" w:cs="Times New Roman"/>
          <w:sz w:val="28"/>
          <w:szCs w:val="28"/>
        </w:rPr>
        <w:t xml:space="preserve">Вы –  учёный-физиолог, изучаете деятельность желёз внутренней секреции. После удаления одной из желёз у подопытных мышей  стали наблюдаться следующие физиологические растройства: </w:t>
      </w:r>
    </w:p>
    <w:p w:rsidR="00B739C0" w:rsidRPr="00AB7301" w:rsidRDefault="00B739C0" w:rsidP="00AB7301">
      <w:pPr>
        <w:pStyle w:val="ab"/>
        <w:spacing w:line="360" w:lineRule="auto"/>
        <w:jc w:val="both"/>
        <w:rPr>
          <w:rFonts w:ascii="Times New Roman" w:hAnsi="Times New Roman" w:cs="Times New Roman"/>
          <w:sz w:val="28"/>
          <w:szCs w:val="28"/>
        </w:rPr>
      </w:pPr>
      <w:r w:rsidRPr="00AB7301">
        <w:rPr>
          <w:rFonts w:ascii="Times New Roman" w:hAnsi="Times New Roman" w:cs="Times New Roman"/>
          <w:sz w:val="28"/>
          <w:szCs w:val="28"/>
        </w:rPr>
        <w:t xml:space="preserve">а) снижение  температуры тела, вялость, сонливость; </w:t>
      </w:r>
    </w:p>
    <w:p w:rsidR="00B739C0" w:rsidRPr="00AB7301" w:rsidRDefault="00B739C0" w:rsidP="00AB7301">
      <w:pPr>
        <w:pStyle w:val="ab"/>
        <w:spacing w:line="360" w:lineRule="auto"/>
        <w:jc w:val="both"/>
        <w:rPr>
          <w:rFonts w:ascii="Times New Roman" w:hAnsi="Times New Roman" w:cs="Times New Roman"/>
          <w:sz w:val="28"/>
          <w:szCs w:val="28"/>
        </w:rPr>
      </w:pPr>
      <w:r w:rsidRPr="00AB7301">
        <w:rPr>
          <w:rFonts w:ascii="Times New Roman" w:hAnsi="Times New Roman" w:cs="Times New Roman"/>
          <w:sz w:val="28"/>
          <w:szCs w:val="28"/>
        </w:rPr>
        <w:t xml:space="preserve">б) задержка роста; </w:t>
      </w:r>
    </w:p>
    <w:p w:rsidR="00B739C0" w:rsidRPr="00AB7301" w:rsidRDefault="00B739C0" w:rsidP="00AB7301">
      <w:pPr>
        <w:pStyle w:val="ab"/>
        <w:spacing w:line="360" w:lineRule="auto"/>
        <w:jc w:val="both"/>
        <w:rPr>
          <w:rFonts w:ascii="Times New Roman" w:hAnsi="Times New Roman" w:cs="Times New Roman"/>
          <w:sz w:val="28"/>
          <w:szCs w:val="28"/>
        </w:rPr>
      </w:pPr>
      <w:r w:rsidRPr="00AB7301">
        <w:rPr>
          <w:rFonts w:ascii="Times New Roman" w:hAnsi="Times New Roman" w:cs="Times New Roman"/>
          <w:sz w:val="28"/>
          <w:szCs w:val="28"/>
        </w:rPr>
        <w:t xml:space="preserve">в) мочеизнурение (значительное увеличение количество образующейся мочи). </w:t>
      </w:r>
    </w:p>
    <w:p w:rsidR="00B739C0" w:rsidRPr="00AB7301" w:rsidRDefault="00B739C0" w:rsidP="00AB7301">
      <w:pPr>
        <w:pStyle w:val="ab"/>
        <w:spacing w:line="360" w:lineRule="auto"/>
        <w:jc w:val="both"/>
        <w:rPr>
          <w:rFonts w:ascii="Times New Roman" w:hAnsi="Times New Roman" w:cs="Times New Roman"/>
          <w:sz w:val="28"/>
          <w:szCs w:val="28"/>
        </w:rPr>
      </w:pPr>
      <w:r w:rsidRPr="00AB7301">
        <w:rPr>
          <w:rFonts w:ascii="Times New Roman" w:hAnsi="Times New Roman" w:cs="Times New Roman"/>
          <w:b/>
          <w:i/>
          <w:sz w:val="28"/>
          <w:szCs w:val="28"/>
        </w:rPr>
        <w:t>Задание</w:t>
      </w:r>
      <w:r w:rsidRPr="00AB7301">
        <w:rPr>
          <w:rFonts w:ascii="Times New Roman" w:hAnsi="Times New Roman" w:cs="Times New Roman"/>
          <w:sz w:val="28"/>
          <w:szCs w:val="28"/>
        </w:rPr>
        <w:t xml:space="preserve"> </w:t>
      </w:r>
    </w:p>
    <w:p w:rsidR="00B739C0" w:rsidRPr="00AB7301" w:rsidRDefault="00B739C0" w:rsidP="00AB7301">
      <w:pPr>
        <w:pStyle w:val="ab"/>
        <w:spacing w:line="360" w:lineRule="auto"/>
        <w:jc w:val="both"/>
        <w:rPr>
          <w:rFonts w:ascii="Times New Roman" w:hAnsi="Times New Roman" w:cs="Times New Roman"/>
          <w:sz w:val="28"/>
          <w:szCs w:val="28"/>
        </w:rPr>
      </w:pPr>
      <w:r w:rsidRPr="00AB7301">
        <w:rPr>
          <w:rFonts w:ascii="Times New Roman" w:hAnsi="Times New Roman" w:cs="Times New Roman"/>
          <w:sz w:val="28"/>
          <w:szCs w:val="28"/>
        </w:rPr>
        <w:t>Определите:</w:t>
      </w:r>
    </w:p>
    <w:p w:rsidR="00B739C0" w:rsidRPr="00AB7301" w:rsidRDefault="00B739C0" w:rsidP="00AB7301">
      <w:pPr>
        <w:pStyle w:val="ab"/>
        <w:numPr>
          <w:ilvl w:val="0"/>
          <w:numId w:val="14"/>
        </w:numPr>
        <w:spacing w:line="360" w:lineRule="auto"/>
        <w:jc w:val="both"/>
        <w:rPr>
          <w:rFonts w:ascii="Times New Roman" w:hAnsi="Times New Roman" w:cs="Times New Roman"/>
          <w:i/>
          <w:sz w:val="28"/>
          <w:szCs w:val="28"/>
        </w:rPr>
      </w:pPr>
      <w:r w:rsidRPr="00AB7301">
        <w:rPr>
          <w:rFonts w:ascii="Times New Roman" w:hAnsi="Times New Roman" w:cs="Times New Roman"/>
          <w:i/>
          <w:sz w:val="28"/>
          <w:szCs w:val="28"/>
        </w:rPr>
        <w:t>Какая железа внутренней секреции была удалена у подопытных животных?</w:t>
      </w:r>
    </w:p>
    <w:p w:rsidR="00B739C0" w:rsidRPr="00AB7301" w:rsidRDefault="00B739C0" w:rsidP="00AB7301">
      <w:pPr>
        <w:pStyle w:val="ab"/>
        <w:numPr>
          <w:ilvl w:val="0"/>
          <w:numId w:val="14"/>
        </w:numPr>
        <w:spacing w:line="360" w:lineRule="auto"/>
        <w:jc w:val="both"/>
        <w:rPr>
          <w:rFonts w:ascii="Times New Roman" w:hAnsi="Times New Roman" w:cs="Times New Roman"/>
          <w:i/>
          <w:sz w:val="28"/>
          <w:szCs w:val="28"/>
        </w:rPr>
      </w:pPr>
      <w:r w:rsidRPr="00AB7301">
        <w:rPr>
          <w:rFonts w:ascii="Times New Roman" w:hAnsi="Times New Roman" w:cs="Times New Roman"/>
          <w:i/>
          <w:sz w:val="28"/>
          <w:szCs w:val="28"/>
        </w:rPr>
        <w:t xml:space="preserve">Недостатком каких гормонов в организме будут вызваны эти растройства? </w:t>
      </w:r>
    </w:p>
    <w:p w:rsidR="00B739C0" w:rsidRPr="00AB7301" w:rsidRDefault="00B739C0" w:rsidP="00AB7301">
      <w:pPr>
        <w:pStyle w:val="ab"/>
        <w:numPr>
          <w:ilvl w:val="0"/>
          <w:numId w:val="14"/>
        </w:numPr>
        <w:spacing w:line="360" w:lineRule="auto"/>
        <w:jc w:val="both"/>
        <w:rPr>
          <w:rFonts w:ascii="Times New Roman" w:hAnsi="Times New Roman" w:cs="Times New Roman"/>
          <w:i/>
          <w:sz w:val="28"/>
          <w:szCs w:val="28"/>
        </w:rPr>
      </w:pPr>
      <w:r w:rsidRPr="00AB7301">
        <w:rPr>
          <w:rFonts w:ascii="Times New Roman" w:hAnsi="Times New Roman" w:cs="Times New Roman"/>
          <w:i/>
          <w:sz w:val="28"/>
          <w:szCs w:val="28"/>
        </w:rPr>
        <w:lastRenderedPageBreak/>
        <w:t>Какие ещё нарушения жизненно важных функций могут возникнуть?</w:t>
      </w:r>
    </w:p>
    <w:p w:rsidR="00B739C0" w:rsidRPr="00AB7301" w:rsidRDefault="00B739C0" w:rsidP="00AB7301">
      <w:pPr>
        <w:pStyle w:val="ab"/>
        <w:numPr>
          <w:ilvl w:val="0"/>
          <w:numId w:val="14"/>
        </w:numPr>
        <w:spacing w:line="360" w:lineRule="auto"/>
        <w:jc w:val="both"/>
        <w:rPr>
          <w:rFonts w:ascii="Times New Roman" w:hAnsi="Times New Roman" w:cs="Times New Roman"/>
          <w:i/>
          <w:sz w:val="28"/>
          <w:szCs w:val="28"/>
        </w:rPr>
      </w:pPr>
      <w:r w:rsidRPr="00AB7301">
        <w:rPr>
          <w:rFonts w:ascii="Times New Roman" w:hAnsi="Times New Roman" w:cs="Times New Roman"/>
          <w:i/>
          <w:sz w:val="28"/>
          <w:szCs w:val="28"/>
        </w:rPr>
        <w:t>Каковы возможные причины повреждений?</w:t>
      </w:r>
    </w:p>
    <w:p w:rsidR="00B739C0" w:rsidRPr="00AB7301" w:rsidRDefault="00B739C0" w:rsidP="00AB7301">
      <w:pPr>
        <w:pStyle w:val="ab"/>
        <w:spacing w:line="360" w:lineRule="auto"/>
        <w:jc w:val="both"/>
        <w:rPr>
          <w:rFonts w:ascii="Times New Roman" w:hAnsi="Times New Roman" w:cs="Times New Roman"/>
          <w:b/>
          <w:i/>
          <w:sz w:val="28"/>
          <w:szCs w:val="28"/>
        </w:rPr>
      </w:pPr>
      <w:r w:rsidRPr="00AB7301">
        <w:rPr>
          <w:rFonts w:ascii="Times New Roman" w:hAnsi="Times New Roman" w:cs="Times New Roman"/>
          <w:b/>
          <w:i/>
          <w:sz w:val="28"/>
          <w:szCs w:val="28"/>
        </w:rPr>
        <w:t>Представление результатов</w:t>
      </w:r>
    </w:p>
    <w:p w:rsidR="00B739C0" w:rsidRPr="00AB7301" w:rsidRDefault="00B739C0" w:rsidP="00AB7301">
      <w:pPr>
        <w:pStyle w:val="ab"/>
        <w:spacing w:line="360" w:lineRule="auto"/>
        <w:ind w:left="360"/>
        <w:jc w:val="both"/>
        <w:rPr>
          <w:rFonts w:ascii="Times New Roman" w:hAnsi="Times New Roman" w:cs="Times New Roman"/>
          <w:b/>
          <w:sz w:val="28"/>
          <w:szCs w:val="28"/>
        </w:rPr>
      </w:pPr>
      <w:r w:rsidRPr="00AB7301">
        <w:rPr>
          <w:rFonts w:ascii="Times New Roman" w:hAnsi="Times New Roman" w:cs="Times New Roman"/>
          <w:b/>
          <w:sz w:val="28"/>
          <w:szCs w:val="28"/>
        </w:rPr>
        <w:t>Используйте ответы на вопросы для составления фрэйма</w:t>
      </w:r>
    </w:p>
    <w:p w:rsidR="00B739C0" w:rsidRPr="00AB7301" w:rsidRDefault="005E7BE3" w:rsidP="00AB7301">
      <w:pPr>
        <w:pStyle w:val="ab"/>
        <w:spacing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pict>
          <v:rect id="_x0000_s1037" style="position:absolute;left:0;text-align:left;margin-left:124.95pt;margin-top:11.1pt;width:101.25pt;height:33pt;z-index:251653632"/>
        </w:pict>
      </w:r>
    </w:p>
    <w:p w:rsidR="00B739C0" w:rsidRPr="00AB7301" w:rsidRDefault="005E7BE3" w:rsidP="00AB7301">
      <w:pPr>
        <w:pStyle w:val="ab"/>
        <w:spacing w:line="360" w:lineRule="auto"/>
        <w:ind w:left="5664" w:firstLine="6"/>
        <w:jc w:val="both"/>
        <w:rPr>
          <w:rFonts w:ascii="Times New Roman" w:hAnsi="Times New Roman" w:cs="Times New Roman"/>
          <w:i/>
          <w:sz w:val="28"/>
          <w:szCs w:val="28"/>
        </w:rPr>
      </w:pPr>
      <w:r>
        <w:rPr>
          <w:rFonts w:ascii="Times New Roman" w:hAnsi="Times New Roman" w:cs="Times New Roman"/>
          <w:i/>
          <w:noProof/>
          <w:sz w:val="28"/>
          <w:szCs w:val="28"/>
          <w:lang w:eastAsia="ru-RU"/>
        </w:rPr>
        <w:pict>
          <v:shapetype id="_x0000_t32" coordsize="21600,21600" o:spt="32" o:oned="t" path="m,l21600,21600e" filled="f">
            <v:path arrowok="t" fillok="f" o:connecttype="none"/>
            <o:lock v:ext="edit" shapetype="t"/>
          </v:shapetype>
          <v:shape id="_x0000_s1038" type="#_x0000_t32" style="position:absolute;left:0;text-align:left;margin-left:226.2pt;margin-top:16.4pt;width:41.25pt;height:.05pt;z-index:251654656" o:connectortype="straight">
            <v:stroke endarrow="block"/>
          </v:shape>
        </w:pict>
      </w:r>
      <w:r>
        <w:rPr>
          <w:rFonts w:ascii="Times New Roman" w:hAnsi="Times New Roman" w:cs="Times New Roman"/>
          <w:i/>
          <w:noProof/>
          <w:sz w:val="28"/>
          <w:szCs w:val="28"/>
          <w:lang w:eastAsia="ru-RU"/>
        </w:rPr>
        <w:pict>
          <v:shape id="_x0000_s1039" type="#_x0000_t32" style="position:absolute;left:0;text-align:left;margin-left:96.45pt;margin-top:16.5pt;width:28.5pt;height:27.3pt;flip:y;z-index:251655680" o:connectortype="straight">
            <v:stroke endarrow="block"/>
          </v:shape>
        </w:pict>
      </w:r>
      <w:r w:rsidR="00B739C0" w:rsidRPr="00AB7301">
        <w:rPr>
          <w:rFonts w:ascii="Times New Roman" w:hAnsi="Times New Roman" w:cs="Times New Roman"/>
          <w:i/>
          <w:sz w:val="28"/>
          <w:szCs w:val="28"/>
        </w:rPr>
        <w:t>снижение  температуры тела, вялость, сонливость</w:t>
      </w:r>
    </w:p>
    <w:p w:rsidR="00B739C0" w:rsidRPr="00AB7301" w:rsidRDefault="00B739C0" w:rsidP="00AB7301">
      <w:pPr>
        <w:pStyle w:val="ab"/>
        <w:spacing w:line="360" w:lineRule="auto"/>
        <w:jc w:val="both"/>
        <w:rPr>
          <w:rFonts w:ascii="Times New Roman" w:hAnsi="Times New Roman" w:cs="Times New Roman"/>
          <w:i/>
          <w:sz w:val="28"/>
          <w:szCs w:val="28"/>
        </w:rPr>
      </w:pPr>
    </w:p>
    <w:p w:rsidR="00B739C0" w:rsidRPr="00AB7301" w:rsidRDefault="005E7BE3" w:rsidP="00AB7301">
      <w:pPr>
        <w:pStyle w:val="ab"/>
        <w:spacing w:line="360" w:lineRule="auto"/>
        <w:jc w:val="both"/>
        <w:rPr>
          <w:rFonts w:ascii="Times New Roman" w:hAnsi="Times New Roman" w:cs="Times New Roman"/>
          <w:b/>
          <w:i/>
          <w:sz w:val="28"/>
          <w:szCs w:val="28"/>
        </w:rPr>
      </w:pPr>
      <w:r w:rsidRPr="005E7BE3">
        <w:rPr>
          <w:rFonts w:ascii="Times New Roman" w:hAnsi="Times New Roman" w:cs="Times New Roman"/>
          <w:i/>
          <w:noProof/>
          <w:sz w:val="28"/>
          <w:szCs w:val="28"/>
          <w:lang w:eastAsia="ru-RU"/>
        </w:rPr>
        <w:pict>
          <v:rect id="_x0000_s1040" style="position:absolute;left:0;text-align:left;margin-left:-19.05pt;margin-top:.55pt;width:115.5pt;height:92.8pt;z-index:251656704"/>
        </w:pict>
      </w:r>
      <w:r w:rsidRPr="005E7BE3">
        <w:rPr>
          <w:rFonts w:ascii="Times New Roman" w:hAnsi="Times New Roman" w:cs="Times New Roman"/>
          <w:noProof/>
          <w:sz w:val="28"/>
          <w:szCs w:val="28"/>
          <w:lang w:eastAsia="ru-RU"/>
        </w:rPr>
        <w:pict>
          <v:shape id="_x0000_s1041" type="#_x0000_t32" style="position:absolute;left:0;text-align:left;margin-left:96.45pt;margin-top:12.9pt;width:28.5pt;height:0;z-index:251657728" o:connectortype="straight">
            <v:stroke endarrow="block"/>
          </v:shape>
        </w:pict>
      </w:r>
      <w:r w:rsidRPr="005E7BE3">
        <w:rPr>
          <w:rFonts w:ascii="Times New Roman" w:hAnsi="Times New Roman" w:cs="Times New Roman"/>
          <w:i/>
          <w:noProof/>
          <w:sz w:val="28"/>
          <w:szCs w:val="28"/>
          <w:lang w:eastAsia="ru-RU"/>
        </w:rPr>
        <w:pict>
          <v:shape id="_x0000_s1042" type="#_x0000_t32" style="position:absolute;left:0;text-align:left;margin-left:141.45pt;margin-top:12.9pt;width:138pt;height:.05pt;z-index:251658752" o:connectortype="straight" strokeweight="2.25pt">
            <v:stroke dashstyle="dash" endarrow="block"/>
          </v:shape>
        </w:pict>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t xml:space="preserve">    </w:t>
      </w:r>
      <w:r w:rsidR="00B739C0" w:rsidRPr="00AB7301">
        <w:rPr>
          <w:rFonts w:ascii="Times New Roman" w:hAnsi="Times New Roman" w:cs="Times New Roman"/>
          <w:b/>
          <w:i/>
          <w:sz w:val="28"/>
          <w:szCs w:val="28"/>
        </w:rPr>
        <w:t>…</w:t>
      </w:r>
    </w:p>
    <w:p w:rsidR="00B739C0" w:rsidRPr="00AB7301" w:rsidRDefault="00B739C0" w:rsidP="00AB7301">
      <w:pPr>
        <w:pStyle w:val="ab"/>
        <w:spacing w:line="360" w:lineRule="auto"/>
        <w:jc w:val="both"/>
        <w:rPr>
          <w:rFonts w:ascii="Times New Roman" w:hAnsi="Times New Roman" w:cs="Times New Roman"/>
          <w:i/>
          <w:sz w:val="28"/>
          <w:szCs w:val="28"/>
        </w:rPr>
      </w:pPr>
      <w:r w:rsidRPr="00AB7301">
        <w:rPr>
          <w:rFonts w:ascii="Times New Roman" w:hAnsi="Times New Roman" w:cs="Times New Roman"/>
          <w:i/>
          <w:sz w:val="28"/>
          <w:szCs w:val="28"/>
        </w:rPr>
        <w:tab/>
      </w:r>
      <w:r w:rsidRPr="00AB7301">
        <w:rPr>
          <w:rFonts w:ascii="Times New Roman" w:hAnsi="Times New Roman" w:cs="Times New Roman"/>
          <w:i/>
          <w:sz w:val="28"/>
          <w:szCs w:val="28"/>
        </w:rPr>
        <w:tab/>
      </w:r>
      <w:r w:rsidRPr="00AB7301">
        <w:rPr>
          <w:rFonts w:ascii="Times New Roman" w:hAnsi="Times New Roman" w:cs="Times New Roman"/>
          <w:i/>
          <w:sz w:val="28"/>
          <w:szCs w:val="28"/>
        </w:rPr>
        <w:tab/>
      </w:r>
      <w:r w:rsidRPr="00AB7301">
        <w:rPr>
          <w:rFonts w:ascii="Times New Roman" w:hAnsi="Times New Roman" w:cs="Times New Roman"/>
          <w:i/>
          <w:sz w:val="28"/>
          <w:szCs w:val="28"/>
        </w:rPr>
        <w:tab/>
      </w:r>
      <w:r w:rsidRPr="00AB7301">
        <w:rPr>
          <w:rFonts w:ascii="Times New Roman" w:hAnsi="Times New Roman" w:cs="Times New Roman"/>
          <w:i/>
          <w:sz w:val="28"/>
          <w:szCs w:val="28"/>
        </w:rPr>
        <w:tab/>
      </w:r>
      <w:r w:rsidRPr="00AB7301">
        <w:rPr>
          <w:rFonts w:ascii="Times New Roman" w:hAnsi="Times New Roman" w:cs="Times New Roman"/>
          <w:i/>
          <w:sz w:val="28"/>
          <w:szCs w:val="28"/>
        </w:rPr>
        <w:tab/>
      </w:r>
      <w:r w:rsidRPr="00AB7301">
        <w:rPr>
          <w:rFonts w:ascii="Times New Roman" w:hAnsi="Times New Roman" w:cs="Times New Roman"/>
          <w:i/>
          <w:sz w:val="28"/>
          <w:szCs w:val="28"/>
        </w:rPr>
        <w:tab/>
      </w:r>
      <w:r w:rsidRPr="00AB7301">
        <w:rPr>
          <w:rFonts w:ascii="Times New Roman" w:hAnsi="Times New Roman" w:cs="Times New Roman"/>
          <w:i/>
          <w:sz w:val="28"/>
          <w:szCs w:val="28"/>
        </w:rPr>
        <w:tab/>
      </w:r>
    </w:p>
    <w:p w:rsidR="00B739C0" w:rsidRPr="00AB7301" w:rsidRDefault="005E7BE3" w:rsidP="00AB7301">
      <w:pPr>
        <w:pStyle w:val="ab"/>
        <w:spacing w:line="360" w:lineRule="auto"/>
        <w:jc w:val="both"/>
        <w:rPr>
          <w:rFonts w:ascii="Times New Roman" w:hAnsi="Times New Roman" w:cs="Times New Roman"/>
          <w:b/>
          <w:i/>
          <w:sz w:val="28"/>
          <w:szCs w:val="28"/>
        </w:rPr>
      </w:pPr>
      <w:r w:rsidRPr="005E7BE3">
        <w:rPr>
          <w:rFonts w:ascii="Times New Roman" w:hAnsi="Times New Roman" w:cs="Times New Roman"/>
          <w:noProof/>
          <w:sz w:val="28"/>
          <w:szCs w:val="28"/>
          <w:lang w:eastAsia="ru-RU"/>
        </w:rPr>
        <w:pict>
          <v:shape id="_x0000_s1043" type="#_x0000_t32" style="position:absolute;left:0;text-align:left;margin-left:96.45pt;margin-top:9.05pt;width:28.5pt;height:0;z-index:251659776" o:connectortype="straight">
            <v:stroke endarrow="block"/>
          </v:shape>
        </w:pict>
      </w:r>
      <w:r w:rsidRPr="005E7BE3">
        <w:rPr>
          <w:rFonts w:ascii="Times New Roman" w:hAnsi="Times New Roman" w:cs="Times New Roman"/>
          <w:i/>
          <w:noProof/>
          <w:sz w:val="28"/>
          <w:szCs w:val="28"/>
          <w:lang w:eastAsia="ru-RU"/>
        </w:rPr>
        <w:pict>
          <v:shape id="_x0000_s1044" type="#_x0000_t32" style="position:absolute;left:0;text-align:left;margin-left:141.45pt;margin-top:9pt;width:138pt;height:.05pt;z-index:251660800" o:connectortype="straight" strokeweight="2.25pt">
            <v:stroke dashstyle="dash" endarrow="block"/>
          </v:shape>
        </w:pict>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t xml:space="preserve">     </w:t>
      </w:r>
      <w:r w:rsidR="00B739C0" w:rsidRPr="00AB7301">
        <w:rPr>
          <w:rFonts w:ascii="Times New Roman" w:hAnsi="Times New Roman" w:cs="Times New Roman"/>
          <w:b/>
          <w:i/>
          <w:sz w:val="28"/>
          <w:szCs w:val="28"/>
        </w:rPr>
        <w:t>…</w:t>
      </w:r>
    </w:p>
    <w:p w:rsidR="00B739C0" w:rsidRPr="00AB7301" w:rsidRDefault="005E7BE3" w:rsidP="00AB7301">
      <w:pPr>
        <w:pStyle w:val="ab"/>
        <w:spacing w:line="360" w:lineRule="auto"/>
        <w:jc w:val="both"/>
        <w:rPr>
          <w:rFonts w:ascii="Times New Roman" w:hAnsi="Times New Roman" w:cs="Times New Roman"/>
          <w:i/>
          <w:sz w:val="28"/>
          <w:szCs w:val="28"/>
        </w:rPr>
      </w:pPr>
      <w:r>
        <w:rPr>
          <w:rFonts w:ascii="Times New Roman" w:hAnsi="Times New Roman" w:cs="Times New Roman"/>
          <w:i/>
          <w:noProof/>
          <w:sz w:val="28"/>
          <w:szCs w:val="28"/>
          <w:lang w:eastAsia="ru-RU"/>
        </w:rPr>
        <w:pict>
          <v:rect id="_x0000_s1045" style="position:absolute;left:0;text-align:left;margin-left:124.95pt;margin-top:9.75pt;width:101.25pt;height:33pt;z-index:251661824"/>
        </w:pict>
      </w:r>
    </w:p>
    <w:p w:rsidR="00B739C0" w:rsidRPr="00AB7301" w:rsidRDefault="005E7BE3" w:rsidP="00AB7301">
      <w:pPr>
        <w:pStyle w:val="ab"/>
        <w:spacing w:line="360" w:lineRule="auto"/>
        <w:jc w:val="both"/>
        <w:rPr>
          <w:rFonts w:ascii="Times New Roman" w:hAnsi="Times New Roman" w:cs="Times New Roman"/>
          <w:i/>
          <w:sz w:val="28"/>
          <w:szCs w:val="28"/>
        </w:rPr>
      </w:pPr>
      <w:r>
        <w:rPr>
          <w:rFonts w:ascii="Times New Roman" w:hAnsi="Times New Roman" w:cs="Times New Roman"/>
          <w:i/>
          <w:noProof/>
          <w:sz w:val="28"/>
          <w:szCs w:val="28"/>
          <w:lang w:eastAsia="ru-RU"/>
        </w:rPr>
        <w:pict>
          <v:shape id="_x0000_s1046" type="#_x0000_t32" style="position:absolute;left:0;text-align:left;margin-left:226.2pt;margin-top:9.95pt;width:41.25pt;height:.05pt;z-index:251662848" o:connectortype="straight">
            <v:stroke endarrow="block"/>
          </v:shape>
        </w:pict>
      </w:r>
      <w:r>
        <w:rPr>
          <w:rFonts w:ascii="Times New Roman" w:hAnsi="Times New Roman" w:cs="Times New Roman"/>
          <w:i/>
          <w:noProof/>
          <w:sz w:val="28"/>
          <w:szCs w:val="28"/>
          <w:lang w:eastAsia="ru-RU"/>
        </w:rPr>
        <w:pict>
          <v:shape id="_x0000_s1047" type="#_x0000_t32" style="position:absolute;left:0;text-align:left;margin-left:96.45pt;margin-top:9.9pt;width:28.5pt;height:0;z-index:251663872" o:connectortype="straight">
            <v:stroke endarrow="block"/>
          </v:shape>
        </w:pict>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t>задержка роста</w:t>
      </w:r>
    </w:p>
    <w:p w:rsidR="00B739C0" w:rsidRPr="00AB7301" w:rsidRDefault="00B739C0" w:rsidP="00AB7301">
      <w:pPr>
        <w:pStyle w:val="ab"/>
        <w:spacing w:line="360" w:lineRule="auto"/>
        <w:jc w:val="both"/>
        <w:rPr>
          <w:rFonts w:ascii="Times New Roman" w:hAnsi="Times New Roman" w:cs="Times New Roman"/>
          <w:i/>
          <w:sz w:val="28"/>
          <w:szCs w:val="28"/>
        </w:rPr>
      </w:pPr>
    </w:p>
    <w:p w:rsidR="00B739C0" w:rsidRPr="00AB7301" w:rsidRDefault="005E7BE3" w:rsidP="00AB7301">
      <w:pPr>
        <w:pStyle w:val="ab"/>
        <w:spacing w:line="360" w:lineRule="auto"/>
        <w:jc w:val="both"/>
        <w:rPr>
          <w:rFonts w:ascii="Times New Roman" w:hAnsi="Times New Roman" w:cs="Times New Roman"/>
          <w:i/>
          <w:sz w:val="28"/>
          <w:szCs w:val="28"/>
        </w:rPr>
      </w:pPr>
      <w:r>
        <w:rPr>
          <w:rFonts w:ascii="Times New Roman" w:hAnsi="Times New Roman" w:cs="Times New Roman"/>
          <w:i/>
          <w:noProof/>
          <w:sz w:val="28"/>
          <w:szCs w:val="28"/>
          <w:lang w:eastAsia="ru-RU"/>
        </w:rPr>
        <w:pict>
          <v:shape id="_x0000_s1048" type="#_x0000_t32" style="position:absolute;left:0;text-align:left;margin-left:96.45pt;margin-top:1.35pt;width:28.5pt;height:17.25pt;z-index:251664896" o:connectortype="straight">
            <v:stroke endarrow="block"/>
          </v:shape>
        </w:pict>
      </w:r>
    </w:p>
    <w:p w:rsidR="00B739C0" w:rsidRPr="00AB7301" w:rsidRDefault="005E7BE3" w:rsidP="00AB7301">
      <w:pPr>
        <w:pStyle w:val="ab"/>
        <w:spacing w:line="360" w:lineRule="auto"/>
        <w:jc w:val="both"/>
        <w:rPr>
          <w:rFonts w:ascii="Times New Roman" w:hAnsi="Times New Roman" w:cs="Times New Roman"/>
          <w:i/>
          <w:sz w:val="28"/>
          <w:szCs w:val="28"/>
        </w:rPr>
      </w:pPr>
      <w:r>
        <w:rPr>
          <w:rFonts w:ascii="Times New Roman" w:hAnsi="Times New Roman" w:cs="Times New Roman"/>
          <w:i/>
          <w:noProof/>
          <w:sz w:val="28"/>
          <w:szCs w:val="28"/>
          <w:lang w:eastAsia="ru-RU"/>
        </w:rPr>
        <w:pict>
          <v:rect id="_x0000_s1049" style="position:absolute;left:0;text-align:left;margin-left:124.95pt;margin-top:4.8pt;width:101.25pt;height:33pt;z-index:251665920"/>
        </w:pict>
      </w:r>
    </w:p>
    <w:p w:rsidR="00B739C0" w:rsidRPr="00AB7301" w:rsidRDefault="005E7BE3" w:rsidP="00AB7301">
      <w:pPr>
        <w:pStyle w:val="ab"/>
        <w:spacing w:line="360" w:lineRule="auto"/>
        <w:jc w:val="both"/>
        <w:rPr>
          <w:rFonts w:ascii="Times New Roman" w:hAnsi="Times New Roman" w:cs="Times New Roman"/>
          <w:i/>
          <w:sz w:val="28"/>
          <w:szCs w:val="28"/>
        </w:rPr>
      </w:pPr>
      <w:r>
        <w:rPr>
          <w:rFonts w:ascii="Times New Roman" w:hAnsi="Times New Roman" w:cs="Times New Roman"/>
          <w:i/>
          <w:noProof/>
          <w:sz w:val="28"/>
          <w:szCs w:val="28"/>
          <w:lang w:eastAsia="ru-RU"/>
        </w:rPr>
        <w:pict>
          <v:shape id="_x0000_s1050" type="#_x0000_t32" style="position:absolute;left:0;text-align:left;margin-left:226.2pt;margin-top:7.95pt;width:41.25pt;height:.05pt;z-index:251666944" o:connectortype="straight">
            <v:stroke endarrow="block"/>
          </v:shape>
        </w:pict>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t>мочеизнурение</w:t>
      </w:r>
    </w:p>
    <w:p w:rsidR="00B739C0" w:rsidRPr="00AB7301" w:rsidRDefault="00B739C0" w:rsidP="00AB7301">
      <w:pPr>
        <w:pStyle w:val="ab"/>
        <w:spacing w:line="360" w:lineRule="auto"/>
        <w:jc w:val="both"/>
        <w:rPr>
          <w:rFonts w:ascii="Times New Roman" w:hAnsi="Times New Roman" w:cs="Times New Roman"/>
          <w:sz w:val="28"/>
          <w:szCs w:val="28"/>
        </w:rPr>
      </w:pPr>
      <w:r w:rsidRPr="00AB7301">
        <w:rPr>
          <w:rFonts w:ascii="Times New Roman" w:hAnsi="Times New Roman" w:cs="Times New Roman"/>
          <w:sz w:val="28"/>
          <w:szCs w:val="28"/>
        </w:rPr>
        <w:t xml:space="preserve">Ответ: </w:t>
      </w:r>
    </w:p>
    <w:p w:rsidR="00B739C0" w:rsidRPr="00AB7301" w:rsidRDefault="00B739C0" w:rsidP="00AB7301">
      <w:pPr>
        <w:pStyle w:val="ab"/>
        <w:spacing w:line="360" w:lineRule="auto"/>
        <w:ind w:left="360"/>
        <w:jc w:val="both"/>
        <w:rPr>
          <w:rFonts w:ascii="Times New Roman" w:hAnsi="Times New Roman" w:cs="Times New Roman"/>
          <w:b/>
          <w:sz w:val="28"/>
          <w:szCs w:val="28"/>
        </w:rPr>
      </w:pPr>
      <w:r w:rsidRPr="00AB7301">
        <w:rPr>
          <w:rFonts w:ascii="Times New Roman" w:hAnsi="Times New Roman" w:cs="Times New Roman"/>
          <w:b/>
          <w:sz w:val="28"/>
          <w:szCs w:val="28"/>
        </w:rPr>
        <w:t>Используйте ответы на вопросы для составления фрэйма</w:t>
      </w:r>
    </w:p>
    <w:p w:rsidR="00B739C0" w:rsidRPr="00AB7301" w:rsidRDefault="005E7BE3" w:rsidP="00AB7301">
      <w:pPr>
        <w:pStyle w:val="ab"/>
        <w:spacing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pict>
          <v:rect id="_x0000_s1051" style="position:absolute;left:0;text-align:left;margin-left:124.95pt;margin-top:6.25pt;width:101.25pt;height:37.85pt;z-index:251667968">
            <v:textbox>
              <w:txbxContent>
                <w:p w:rsidR="00EE72FC" w:rsidRPr="00B84E29" w:rsidRDefault="00EE72FC" w:rsidP="00B739C0">
                  <w:pPr>
                    <w:jc w:val="center"/>
                    <w:rPr>
                      <w:color w:val="FF0000"/>
                    </w:rPr>
                  </w:pPr>
                  <w:r w:rsidRPr="00B84E29">
                    <w:rPr>
                      <w:color w:val="FF0000"/>
                    </w:rPr>
                    <w:t>Избыток задней доли</w:t>
                  </w:r>
                </w:p>
              </w:txbxContent>
            </v:textbox>
          </v:rect>
        </w:pict>
      </w:r>
    </w:p>
    <w:p w:rsidR="00B739C0" w:rsidRPr="00AB7301" w:rsidRDefault="005E7BE3" w:rsidP="00AB7301">
      <w:pPr>
        <w:pStyle w:val="ab"/>
        <w:spacing w:line="360" w:lineRule="auto"/>
        <w:ind w:left="5664" w:firstLine="6"/>
        <w:jc w:val="both"/>
        <w:rPr>
          <w:rFonts w:ascii="Times New Roman" w:hAnsi="Times New Roman" w:cs="Times New Roman"/>
          <w:i/>
          <w:sz w:val="28"/>
          <w:szCs w:val="28"/>
        </w:rPr>
      </w:pPr>
      <w:r>
        <w:rPr>
          <w:rFonts w:ascii="Times New Roman" w:hAnsi="Times New Roman" w:cs="Times New Roman"/>
          <w:i/>
          <w:noProof/>
          <w:sz w:val="28"/>
          <w:szCs w:val="28"/>
          <w:lang w:eastAsia="ru-RU"/>
        </w:rPr>
        <w:pict>
          <v:shape id="_x0000_s1052" type="#_x0000_t32" style="position:absolute;left:0;text-align:left;margin-left:226.2pt;margin-top:16.4pt;width:41.25pt;height:.05pt;z-index:251668992" o:connectortype="straight">
            <v:stroke endarrow="block"/>
          </v:shape>
        </w:pict>
      </w:r>
      <w:r>
        <w:rPr>
          <w:rFonts w:ascii="Times New Roman" w:hAnsi="Times New Roman" w:cs="Times New Roman"/>
          <w:i/>
          <w:noProof/>
          <w:sz w:val="28"/>
          <w:szCs w:val="28"/>
          <w:lang w:eastAsia="ru-RU"/>
        </w:rPr>
        <w:pict>
          <v:shape id="_x0000_s1053" type="#_x0000_t32" style="position:absolute;left:0;text-align:left;margin-left:96.45pt;margin-top:16.5pt;width:28.5pt;height:27.3pt;flip:y;z-index:251670016" o:connectortype="straight">
            <v:stroke endarrow="block"/>
          </v:shape>
        </w:pict>
      </w:r>
      <w:r w:rsidR="00B739C0" w:rsidRPr="00AB7301">
        <w:rPr>
          <w:rFonts w:ascii="Times New Roman" w:hAnsi="Times New Roman" w:cs="Times New Roman"/>
          <w:i/>
          <w:sz w:val="28"/>
          <w:szCs w:val="28"/>
        </w:rPr>
        <w:t>снижение  температуры тела, вялость, сонливость</w:t>
      </w:r>
    </w:p>
    <w:p w:rsidR="00B739C0" w:rsidRPr="00AB7301" w:rsidRDefault="00B739C0" w:rsidP="00AB7301">
      <w:pPr>
        <w:pStyle w:val="ab"/>
        <w:spacing w:line="360" w:lineRule="auto"/>
        <w:jc w:val="both"/>
        <w:rPr>
          <w:rFonts w:ascii="Times New Roman" w:hAnsi="Times New Roman" w:cs="Times New Roman"/>
          <w:i/>
          <w:sz w:val="28"/>
          <w:szCs w:val="28"/>
        </w:rPr>
      </w:pPr>
    </w:p>
    <w:p w:rsidR="00B739C0" w:rsidRPr="00AB7301" w:rsidRDefault="005E7BE3" w:rsidP="00AB7301">
      <w:pPr>
        <w:pStyle w:val="ab"/>
        <w:spacing w:line="360" w:lineRule="auto"/>
        <w:jc w:val="both"/>
        <w:rPr>
          <w:rFonts w:ascii="Times New Roman" w:hAnsi="Times New Roman" w:cs="Times New Roman"/>
          <w:b/>
          <w:i/>
          <w:sz w:val="28"/>
          <w:szCs w:val="28"/>
        </w:rPr>
      </w:pPr>
      <w:r w:rsidRPr="005E7BE3">
        <w:rPr>
          <w:rFonts w:ascii="Times New Roman" w:hAnsi="Times New Roman" w:cs="Times New Roman"/>
          <w:i/>
          <w:noProof/>
          <w:sz w:val="28"/>
          <w:szCs w:val="28"/>
          <w:lang w:eastAsia="ru-RU"/>
        </w:rPr>
        <w:pict>
          <v:shape id="_x0000_s1056" type="#_x0000_t32" style="position:absolute;left:0;text-align:left;margin-left:141.45pt;margin-top:20.6pt;width:138pt;height:.05pt;z-index:251673088" o:connectortype="straight" strokeweight="2.25pt">
            <v:stroke dashstyle="dash" endarrow="block"/>
          </v:shape>
        </w:pict>
      </w:r>
      <w:r w:rsidRPr="005E7BE3">
        <w:rPr>
          <w:rFonts w:ascii="Times New Roman" w:hAnsi="Times New Roman" w:cs="Times New Roman"/>
          <w:i/>
          <w:noProof/>
          <w:sz w:val="28"/>
          <w:szCs w:val="28"/>
          <w:lang w:eastAsia="ru-RU"/>
        </w:rPr>
        <w:pict>
          <v:rect id="_x0000_s1054" style="position:absolute;left:0;text-align:left;margin-left:-19.05pt;margin-top:.55pt;width:115.5pt;height:92.8pt;z-index:251671040">
            <v:textbox>
              <w:txbxContent>
                <w:p w:rsidR="00EE72FC" w:rsidRDefault="00EE72FC" w:rsidP="00B739C0">
                  <w:pPr>
                    <w:jc w:val="center"/>
                  </w:pPr>
                </w:p>
                <w:p w:rsidR="00EE72FC" w:rsidRPr="00B84E29" w:rsidRDefault="00EE72FC" w:rsidP="00B739C0">
                  <w:pPr>
                    <w:jc w:val="center"/>
                    <w:rPr>
                      <w:color w:val="FF0000"/>
                      <w:sz w:val="40"/>
                      <w:szCs w:val="40"/>
                    </w:rPr>
                  </w:pPr>
                  <w:r w:rsidRPr="00B84E29">
                    <w:rPr>
                      <w:color w:val="FF0000"/>
                      <w:sz w:val="40"/>
                      <w:szCs w:val="40"/>
                    </w:rPr>
                    <w:t>Гипофиз</w:t>
                  </w:r>
                </w:p>
              </w:txbxContent>
            </v:textbox>
          </v:rect>
        </w:pict>
      </w:r>
      <w:r w:rsidRPr="005E7BE3">
        <w:rPr>
          <w:rFonts w:ascii="Times New Roman" w:hAnsi="Times New Roman" w:cs="Times New Roman"/>
          <w:noProof/>
          <w:sz w:val="28"/>
          <w:szCs w:val="28"/>
          <w:lang w:eastAsia="ru-RU"/>
        </w:rPr>
        <w:pict>
          <v:shape id="_x0000_s1055" type="#_x0000_t32" style="position:absolute;left:0;text-align:left;margin-left:96.45pt;margin-top:12.9pt;width:28.5pt;height:0;z-index:251672064" o:connectortype="straight">
            <v:stroke endarrow="block"/>
          </v:shape>
        </w:pict>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b/>
          <w:i/>
          <w:color w:val="FF0000"/>
          <w:sz w:val="28"/>
          <w:szCs w:val="28"/>
        </w:rPr>
        <w:t>Избыток гормона роста</w:t>
      </w:r>
      <w:r w:rsidR="00B739C0" w:rsidRPr="00AB7301">
        <w:rPr>
          <w:rFonts w:ascii="Times New Roman" w:hAnsi="Times New Roman" w:cs="Times New Roman"/>
          <w:i/>
          <w:sz w:val="28"/>
          <w:szCs w:val="28"/>
        </w:rPr>
        <w:tab/>
      </w:r>
      <w:r w:rsidR="00B739C0" w:rsidRPr="00AB7301">
        <w:rPr>
          <w:rFonts w:ascii="Times New Roman" w:hAnsi="Times New Roman" w:cs="Times New Roman"/>
          <w:b/>
          <w:i/>
          <w:sz w:val="28"/>
          <w:szCs w:val="28"/>
        </w:rPr>
        <w:t xml:space="preserve">     </w:t>
      </w:r>
      <w:r w:rsidR="00B739C0" w:rsidRPr="00AB7301">
        <w:rPr>
          <w:rFonts w:ascii="Times New Roman" w:hAnsi="Times New Roman" w:cs="Times New Roman"/>
          <w:b/>
          <w:i/>
          <w:color w:val="FF0000"/>
          <w:sz w:val="28"/>
          <w:szCs w:val="28"/>
        </w:rPr>
        <w:t>Акромегагалия</w:t>
      </w:r>
    </w:p>
    <w:p w:rsidR="00B739C0" w:rsidRPr="00AB7301" w:rsidRDefault="00B739C0" w:rsidP="00AB7301">
      <w:pPr>
        <w:pStyle w:val="ab"/>
        <w:spacing w:line="360" w:lineRule="auto"/>
        <w:jc w:val="both"/>
        <w:rPr>
          <w:rFonts w:ascii="Times New Roman" w:hAnsi="Times New Roman" w:cs="Times New Roman"/>
          <w:i/>
          <w:sz w:val="28"/>
          <w:szCs w:val="28"/>
        </w:rPr>
      </w:pPr>
      <w:r w:rsidRPr="00AB7301">
        <w:rPr>
          <w:rFonts w:ascii="Times New Roman" w:hAnsi="Times New Roman" w:cs="Times New Roman"/>
          <w:i/>
          <w:sz w:val="28"/>
          <w:szCs w:val="28"/>
        </w:rPr>
        <w:tab/>
      </w:r>
      <w:r w:rsidRPr="00AB7301">
        <w:rPr>
          <w:rFonts w:ascii="Times New Roman" w:hAnsi="Times New Roman" w:cs="Times New Roman"/>
          <w:i/>
          <w:sz w:val="28"/>
          <w:szCs w:val="28"/>
        </w:rPr>
        <w:tab/>
      </w:r>
      <w:r w:rsidRPr="00AB7301">
        <w:rPr>
          <w:rFonts w:ascii="Times New Roman" w:hAnsi="Times New Roman" w:cs="Times New Roman"/>
          <w:i/>
          <w:sz w:val="28"/>
          <w:szCs w:val="28"/>
        </w:rPr>
        <w:tab/>
      </w:r>
      <w:r w:rsidRPr="00AB7301">
        <w:rPr>
          <w:rFonts w:ascii="Times New Roman" w:hAnsi="Times New Roman" w:cs="Times New Roman"/>
          <w:i/>
          <w:sz w:val="28"/>
          <w:szCs w:val="28"/>
        </w:rPr>
        <w:tab/>
      </w:r>
      <w:r w:rsidRPr="00AB7301">
        <w:rPr>
          <w:rFonts w:ascii="Times New Roman" w:hAnsi="Times New Roman" w:cs="Times New Roman"/>
          <w:i/>
          <w:sz w:val="28"/>
          <w:szCs w:val="28"/>
        </w:rPr>
        <w:tab/>
      </w:r>
      <w:r w:rsidRPr="00AB7301">
        <w:rPr>
          <w:rFonts w:ascii="Times New Roman" w:hAnsi="Times New Roman" w:cs="Times New Roman"/>
          <w:i/>
          <w:sz w:val="28"/>
          <w:szCs w:val="28"/>
        </w:rPr>
        <w:tab/>
      </w:r>
      <w:r w:rsidRPr="00AB7301">
        <w:rPr>
          <w:rFonts w:ascii="Times New Roman" w:hAnsi="Times New Roman" w:cs="Times New Roman"/>
          <w:i/>
          <w:sz w:val="28"/>
          <w:szCs w:val="28"/>
        </w:rPr>
        <w:tab/>
      </w:r>
      <w:r w:rsidRPr="00AB7301">
        <w:rPr>
          <w:rFonts w:ascii="Times New Roman" w:hAnsi="Times New Roman" w:cs="Times New Roman"/>
          <w:i/>
          <w:sz w:val="28"/>
          <w:szCs w:val="28"/>
        </w:rPr>
        <w:tab/>
      </w:r>
    </w:p>
    <w:p w:rsidR="00B739C0" w:rsidRPr="00AB7301" w:rsidRDefault="005E7BE3" w:rsidP="00AB7301">
      <w:pPr>
        <w:pStyle w:val="ab"/>
        <w:spacing w:line="360" w:lineRule="auto"/>
        <w:jc w:val="both"/>
        <w:rPr>
          <w:rFonts w:ascii="Times New Roman" w:hAnsi="Times New Roman" w:cs="Times New Roman"/>
          <w:b/>
          <w:i/>
          <w:color w:val="FF0000"/>
          <w:sz w:val="28"/>
          <w:szCs w:val="28"/>
        </w:rPr>
      </w:pPr>
      <w:r w:rsidRPr="005E7BE3">
        <w:rPr>
          <w:rFonts w:ascii="Times New Roman" w:hAnsi="Times New Roman" w:cs="Times New Roman"/>
          <w:noProof/>
          <w:sz w:val="28"/>
          <w:szCs w:val="28"/>
          <w:lang w:eastAsia="ru-RU"/>
        </w:rPr>
        <w:pict>
          <v:shape id="_x0000_s1057" type="#_x0000_t32" style="position:absolute;left:0;text-align:left;margin-left:96.45pt;margin-top:9.05pt;width:28.5pt;height:0;z-index:251674112" o:connectortype="straight">
            <v:stroke endarrow="block"/>
          </v:shape>
        </w:pict>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b/>
          <w:i/>
          <w:color w:val="FF0000"/>
          <w:sz w:val="28"/>
          <w:szCs w:val="28"/>
        </w:rPr>
        <w:t>Избыток передней доли</w:t>
      </w:r>
      <w:r w:rsidR="00B739C0" w:rsidRPr="00AB7301">
        <w:rPr>
          <w:rFonts w:ascii="Times New Roman" w:hAnsi="Times New Roman" w:cs="Times New Roman"/>
          <w:i/>
          <w:sz w:val="28"/>
          <w:szCs w:val="28"/>
        </w:rPr>
        <w:tab/>
      </w:r>
      <w:r w:rsidR="00B739C0" w:rsidRPr="00AB7301">
        <w:rPr>
          <w:rFonts w:ascii="Times New Roman" w:hAnsi="Times New Roman" w:cs="Times New Roman"/>
          <w:b/>
          <w:i/>
          <w:color w:val="FF0000"/>
          <w:sz w:val="28"/>
          <w:szCs w:val="28"/>
        </w:rPr>
        <w:t>Гигантизм</w:t>
      </w:r>
      <w:r w:rsidR="00B739C0" w:rsidRPr="00AB7301">
        <w:rPr>
          <w:rFonts w:ascii="Times New Roman" w:hAnsi="Times New Roman" w:cs="Times New Roman"/>
          <w:b/>
          <w:i/>
          <w:color w:val="FF0000"/>
          <w:sz w:val="28"/>
          <w:szCs w:val="28"/>
        </w:rPr>
        <w:tab/>
      </w:r>
      <w:r w:rsidR="00B739C0" w:rsidRPr="00AB7301">
        <w:rPr>
          <w:rFonts w:ascii="Times New Roman" w:hAnsi="Times New Roman" w:cs="Times New Roman"/>
          <w:b/>
          <w:i/>
          <w:color w:val="FF0000"/>
          <w:sz w:val="28"/>
          <w:szCs w:val="28"/>
        </w:rPr>
        <w:tab/>
      </w:r>
      <w:r w:rsidR="00B739C0" w:rsidRPr="00AB7301">
        <w:rPr>
          <w:rFonts w:ascii="Times New Roman" w:hAnsi="Times New Roman" w:cs="Times New Roman"/>
          <w:b/>
          <w:i/>
          <w:color w:val="FF0000"/>
          <w:sz w:val="28"/>
          <w:szCs w:val="28"/>
        </w:rPr>
        <w:tab/>
      </w:r>
    </w:p>
    <w:p w:rsidR="00B739C0" w:rsidRPr="00AB7301" w:rsidRDefault="005E7BE3" w:rsidP="00AB7301">
      <w:pPr>
        <w:pStyle w:val="ab"/>
        <w:spacing w:line="360" w:lineRule="auto"/>
        <w:jc w:val="both"/>
        <w:rPr>
          <w:rFonts w:ascii="Times New Roman" w:hAnsi="Times New Roman" w:cs="Times New Roman"/>
          <w:i/>
          <w:sz w:val="28"/>
          <w:szCs w:val="28"/>
        </w:rPr>
      </w:pPr>
      <w:r>
        <w:rPr>
          <w:rFonts w:ascii="Times New Roman" w:hAnsi="Times New Roman" w:cs="Times New Roman"/>
          <w:i/>
          <w:noProof/>
          <w:sz w:val="28"/>
          <w:szCs w:val="28"/>
          <w:lang w:eastAsia="ru-RU"/>
        </w:rPr>
        <w:pict>
          <v:rect id="_x0000_s1059" style="position:absolute;left:0;text-align:left;margin-left:124.95pt;margin-top:11.3pt;width:101.25pt;height:38.35pt;z-index:251676160">
            <v:textbox>
              <w:txbxContent>
                <w:p w:rsidR="00EE72FC" w:rsidRPr="00B84E29" w:rsidRDefault="00EE72FC" w:rsidP="00B739C0">
                  <w:pPr>
                    <w:jc w:val="center"/>
                    <w:rPr>
                      <w:color w:val="FF0000"/>
                    </w:rPr>
                  </w:pPr>
                  <w:r w:rsidRPr="00B84E29">
                    <w:rPr>
                      <w:color w:val="FF0000"/>
                    </w:rPr>
                    <w:t>Недостаток передней доли</w:t>
                  </w:r>
                </w:p>
              </w:txbxContent>
            </v:textbox>
          </v:rect>
        </w:pict>
      </w:r>
      <w:r>
        <w:rPr>
          <w:rFonts w:ascii="Times New Roman" w:hAnsi="Times New Roman" w:cs="Times New Roman"/>
          <w:i/>
          <w:noProof/>
          <w:sz w:val="28"/>
          <w:szCs w:val="28"/>
          <w:lang w:eastAsia="ru-RU"/>
        </w:rPr>
        <w:pict>
          <v:shape id="_x0000_s1058" type="#_x0000_t32" style="position:absolute;left:0;text-align:left;margin-left:137.7pt;margin-top:.4pt;width:138pt;height:.05pt;z-index:251675136" o:connectortype="straight" strokeweight="2.25pt">
            <v:stroke dashstyle="dash" endarrow="block"/>
          </v:shape>
        </w:pict>
      </w:r>
    </w:p>
    <w:p w:rsidR="00B739C0" w:rsidRPr="00AB7301" w:rsidRDefault="005E7BE3" w:rsidP="00AB7301">
      <w:pPr>
        <w:pStyle w:val="ab"/>
        <w:spacing w:line="360" w:lineRule="auto"/>
        <w:jc w:val="both"/>
        <w:rPr>
          <w:rFonts w:ascii="Times New Roman" w:hAnsi="Times New Roman" w:cs="Times New Roman"/>
          <w:i/>
          <w:sz w:val="28"/>
          <w:szCs w:val="28"/>
        </w:rPr>
      </w:pPr>
      <w:r>
        <w:rPr>
          <w:rFonts w:ascii="Times New Roman" w:hAnsi="Times New Roman" w:cs="Times New Roman"/>
          <w:i/>
          <w:noProof/>
          <w:sz w:val="28"/>
          <w:szCs w:val="28"/>
          <w:lang w:eastAsia="ru-RU"/>
        </w:rPr>
        <w:pict>
          <v:shape id="_x0000_s1060" type="#_x0000_t32" style="position:absolute;left:0;text-align:left;margin-left:226.2pt;margin-top:9.95pt;width:41.25pt;height:.05pt;z-index:251677184" o:connectortype="straight">
            <v:stroke endarrow="block"/>
          </v:shape>
        </w:pict>
      </w:r>
      <w:r>
        <w:rPr>
          <w:rFonts w:ascii="Times New Roman" w:hAnsi="Times New Roman" w:cs="Times New Roman"/>
          <w:i/>
          <w:noProof/>
          <w:sz w:val="28"/>
          <w:szCs w:val="28"/>
          <w:lang w:eastAsia="ru-RU"/>
        </w:rPr>
        <w:pict>
          <v:shape id="_x0000_s1061" type="#_x0000_t32" style="position:absolute;left:0;text-align:left;margin-left:96.45pt;margin-top:9.9pt;width:28.5pt;height:0;z-index:251678208" o:connectortype="straight">
            <v:stroke endarrow="block"/>
          </v:shape>
        </w:pict>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t>задержка роста</w:t>
      </w:r>
    </w:p>
    <w:p w:rsidR="00B739C0" w:rsidRPr="00AB7301" w:rsidRDefault="005E7BE3" w:rsidP="00AB7301">
      <w:pPr>
        <w:pStyle w:val="ab"/>
        <w:spacing w:line="360" w:lineRule="auto"/>
        <w:jc w:val="both"/>
        <w:rPr>
          <w:rFonts w:ascii="Times New Roman" w:hAnsi="Times New Roman" w:cs="Times New Roman"/>
          <w:i/>
          <w:sz w:val="28"/>
          <w:szCs w:val="28"/>
        </w:rPr>
      </w:pPr>
      <w:r>
        <w:rPr>
          <w:rFonts w:ascii="Times New Roman" w:hAnsi="Times New Roman" w:cs="Times New Roman"/>
          <w:i/>
          <w:noProof/>
          <w:sz w:val="28"/>
          <w:szCs w:val="28"/>
          <w:lang w:eastAsia="ru-RU"/>
        </w:rPr>
        <w:pict>
          <v:shape id="_x0000_s1064" type="#_x0000_t32" style="position:absolute;left:0;text-align:left;margin-left:234.45pt;margin-top:27.65pt;width:41.25pt;height:.05pt;z-index:251681280" o:connectortype="straight">
            <v:stroke endarrow="block"/>
          </v:shape>
        </w:pict>
      </w:r>
      <w:r>
        <w:rPr>
          <w:rFonts w:ascii="Times New Roman" w:hAnsi="Times New Roman" w:cs="Times New Roman"/>
          <w:i/>
          <w:noProof/>
          <w:sz w:val="28"/>
          <w:szCs w:val="28"/>
          <w:lang w:eastAsia="ru-RU"/>
        </w:rPr>
        <w:pict>
          <v:shape id="_x0000_s1062" type="#_x0000_t32" style="position:absolute;left:0;text-align:left;margin-left:96.45pt;margin-top:1.35pt;width:28.5pt;height:17.25pt;z-index:251679232" o:connectortype="straight">
            <v:stroke endarrow="block"/>
          </v:shape>
        </w:pict>
      </w:r>
      <w:r>
        <w:rPr>
          <w:rFonts w:ascii="Times New Roman" w:hAnsi="Times New Roman" w:cs="Times New Roman"/>
          <w:i/>
          <w:noProof/>
          <w:sz w:val="28"/>
          <w:szCs w:val="28"/>
          <w:lang w:eastAsia="ru-RU"/>
        </w:rPr>
        <w:pict>
          <v:rect id="_x0000_s1063" style="position:absolute;left:0;text-align:left;margin-left:124.95pt;margin-top:4.8pt;width:101.25pt;height:43.2pt;z-index:251680256">
            <v:textbox>
              <w:txbxContent>
                <w:p w:rsidR="00EE72FC" w:rsidRPr="00B84E29" w:rsidRDefault="00EE72FC" w:rsidP="00B739C0">
                  <w:pPr>
                    <w:jc w:val="center"/>
                    <w:rPr>
                      <w:color w:val="FF0000"/>
                    </w:rPr>
                  </w:pPr>
                  <w:r w:rsidRPr="00B84E29">
                    <w:rPr>
                      <w:color w:val="FF0000"/>
                    </w:rPr>
                    <w:t>Недостаток задней доли</w:t>
                  </w:r>
                </w:p>
              </w:txbxContent>
            </v:textbox>
          </v:rect>
        </w:pict>
      </w:r>
    </w:p>
    <w:p w:rsidR="00B739C0" w:rsidRPr="00AB7301" w:rsidRDefault="00415E15" w:rsidP="00AB7301">
      <w:pPr>
        <w:pStyle w:val="ab"/>
        <w:spacing w:line="360" w:lineRule="auto"/>
        <w:jc w:val="both"/>
        <w:rPr>
          <w:rFonts w:ascii="Times New Roman" w:hAnsi="Times New Roman" w:cs="Times New Roman"/>
          <w:i/>
          <w:sz w:val="28"/>
          <w:szCs w:val="28"/>
        </w:rPr>
      </w:pPr>
      <w:r>
        <w:rPr>
          <w:rFonts w:ascii="Times New Roman" w:hAnsi="Times New Roman" w:cs="Times New Roman"/>
          <w:i/>
          <w:sz w:val="28"/>
          <w:szCs w:val="28"/>
        </w:rPr>
        <w:tab/>
      </w:r>
      <w:r>
        <w:rPr>
          <w:rFonts w:ascii="Times New Roman" w:hAnsi="Times New Roman" w:cs="Times New Roman"/>
          <w:i/>
          <w:sz w:val="28"/>
          <w:szCs w:val="28"/>
        </w:rPr>
        <w:tab/>
        <w:t xml:space="preserve">                      </w:t>
      </w:r>
      <w:r>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r>
      <w:r w:rsidR="00B739C0" w:rsidRPr="00AB7301">
        <w:rPr>
          <w:rFonts w:ascii="Times New Roman" w:hAnsi="Times New Roman" w:cs="Times New Roman"/>
          <w:i/>
          <w:sz w:val="28"/>
          <w:szCs w:val="28"/>
        </w:rPr>
        <w:tab/>
        <w:t>мочеизнурение</w:t>
      </w:r>
    </w:p>
    <w:p w:rsidR="00B739C0" w:rsidRPr="00AB7301" w:rsidRDefault="00B739C0" w:rsidP="00AB7301">
      <w:pPr>
        <w:spacing w:line="360" w:lineRule="auto"/>
        <w:ind w:left="45"/>
        <w:jc w:val="both"/>
        <w:rPr>
          <w:sz w:val="28"/>
          <w:szCs w:val="28"/>
        </w:rPr>
      </w:pPr>
      <w:r w:rsidRPr="00AB7301">
        <w:rPr>
          <w:b/>
          <w:sz w:val="28"/>
          <w:szCs w:val="28"/>
        </w:rPr>
        <w:lastRenderedPageBreak/>
        <w:t>Вопрос 5</w:t>
      </w:r>
    </w:p>
    <w:p w:rsidR="00B739C0" w:rsidRPr="00AB7301" w:rsidRDefault="00B739C0" w:rsidP="00AB7301">
      <w:pPr>
        <w:spacing w:line="360" w:lineRule="auto"/>
        <w:jc w:val="both"/>
        <w:rPr>
          <w:sz w:val="28"/>
          <w:szCs w:val="28"/>
        </w:rPr>
      </w:pPr>
      <w:r w:rsidRPr="00AB7301">
        <w:rPr>
          <w:sz w:val="28"/>
          <w:szCs w:val="28"/>
        </w:rPr>
        <w:t>Один из самых маленьких людей на Земле Йозеф Борулавский – «граф»,  родившейся в 1739 году в Польше. При рождении его рост был 20см, в возрасте одного года – 35 см, в 25 лет – 89 см. В день своего 30-  летия его рост был равен 1 м. Прожил он 98 лет. Каким заболеванием страдал Йозеф Борулавский?</w:t>
      </w:r>
    </w:p>
    <w:p w:rsidR="00B739C0" w:rsidRPr="00AB7301" w:rsidRDefault="00B739C0" w:rsidP="00AB7301">
      <w:pPr>
        <w:pStyle w:val="ab"/>
        <w:spacing w:line="360" w:lineRule="auto"/>
        <w:jc w:val="both"/>
        <w:rPr>
          <w:rFonts w:ascii="Times New Roman" w:hAnsi="Times New Roman" w:cs="Times New Roman"/>
          <w:sz w:val="28"/>
          <w:szCs w:val="28"/>
        </w:rPr>
      </w:pPr>
      <w:r w:rsidRPr="00AB7301">
        <w:rPr>
          <w:rFonts w:ascii="Times New Roman" w:hAnsi="Times New Roman" w:cs="Times New Roman"/>
          <w:sz w:val="28"/>
          <w:szCs w:val="28"/>
        </w:rPr>
        <w:t xml:space="preserve">Ответ: </w:t>
      </w:r>
    </w:p>
    <w:p w:rsidR="00B739C0" w:rsidRPr="00AB7301" w:rsidRDefault="00B739C0" w:rsidP="00AB7301">
      <w:pPr>
        <w:spacing w:line="360" w:lineRule="auto"/>
        <w:jc w:val="both"/>
        <w:rPr>
          <w:sz w:val="28"/>
          <w:szCs w:val="28"/>
        </w:rPr>
      </w:pPr>
      <w:r w:rsidRPr="00AB7301">
        <w:rPr>
          <w:sz w:val="28"/>
          <w:szCs w:val="28"/>
        </w:rPr>
        <w:t>Карликовость</w:t>
      </w:r>
    </w:p>
    <w:p w:rsidR="00B739C0" w:rsidRPr="00AB7301" w:rsidRDefault="00B739C0" w:rsidP="00AB7301">
      <w:pPr>
        <w:spacing w:line="360" w:lineRule="auto"/>
        <w:jc w:val="both"/>
        <w:rPr>
          <w:sz w:val="28"/>
          <w:szCs w:val="28"/>
        </w:rPr>
      </w:pPr>
      <w:r w:rsidRPr="00AB7301">
        <w:rPr>
          <w:b/>
          <w:sz w:val="28"/>
          <w:szCs w:val="28"/>
        </w:rPr>
        <w:t>Вопрос 6</w:t>
      </w:r>
    </w:p>
    <w:p w:rsidR="00B739C0" w:rsidRPr="00AB7301" w:rsidRDefault="00B739C0" w:rsidP="00AB7301">
      <w:pPr>
        <w:pStyle w:val="ab"/>
        <w:spacing w:line="360" w:lineRule="auto"/>
        <w:jc w:val="both"/>
        <w:rPr>
          <w:rFonts w:ascii="Times New Roman" w:hAnsi="Times New Roman" w:cs="Times New Roman"/>
          <w:sz w:val="28"/>
          <w:szCs w:val="28"/>
        </w:rPr>
      </w:pPr>
      <w:r w:rsidRPr="00AB7301">
        <w:rPr>
          <w:rFonts w:ascii="Times New Roman" w:hAnsi="Times New Roman" w:cs="Times New Roman"/>
          <w:sz w:val="28"/>
          <w:szCs w:val="28"/>
        </w:rPr>
        <w:t>Один из самых маленьких людей на Земле Йозеф Борулавский – «граф»,  родившейся в 1739 году в Польше. При рождении его рост был 20см, в возрасте одного года – 35 см, в 25 лет – 89 см. В день своего 30-  летия его рост был равен 1 м. Прожил он 98 лет. Выскажите свою точку зрения о причине данного  заболевания.</w:t>
      </w:r>
    </w:p>
    <w:p w:rsidR="00B739C0" w:rsidRPr="00AB7301" w:rsidRDefault="00B739C0" w:rsidP="00AB7301">
      <w:pPr>
        <w:pStyle w:val="ab"/>
        <w:spacing w:line="360" w:lineRule="auto"/>
        <w:jc w:val="both"/>
        <w:rPr>
          <w:rFonts w:ascii="Times New Roman" w:hAnsi="Times New Roman" w:cs="Times New Roman"/>
          <w:sz w:val="28"/>
          <w:szCs w:val="28"/>
        </w:rPr>
      </w:pPr>
      <w:r w:rsidRPr="00AB7301">
        <w:rPr>
          <w:rFonts w:ascii="Times New Roman" w:hAnsi="Times New Roman" w:cs="Times New Roman"/>
          <w:sz w:val="28"/>
          <w:szCs w:val="28"/>
        </w:rPr>
        <w:t xml:space="preserve">Ответ: </w:t>
      </w:r>
    </w:p>
    <w:p w:rsidR="00B739C0" w:rsidRPr="00AB7301" w:rsidRDefault="00B739C0" w:rsidP="00AB7301">
      <w:pPr>
        <w:spacing w:line="360" w:lineRule="auto"/>
        <w:jc w:val="both"/>
        <w:rPr>
          <w:sz w:val="28"/>
          <w:szCs w:val="28"/>
        </w:rPr>
      </w:pPr>
      <w:r w:rsidRPr="00AB7301">
        <w:rPr>
          <w:sz w:val="28"/>
          <w:szCs w:val="28"/>
        </w:rPr>
        <w:t>Причиной данного заболевания могут являться: нарушение работы гипофиза и как следствие недостаточная выработка гормона роста.</w:t>
      </w:r>
    </w:p>
    <w:p w:rsidR="00B739C0" w:rsidRPr="00AB7301" w:rsidRDefault="00B739C0" w:rsidP="00AB7301">
      <w:pPr>
        <w:spacing w:line="360" w:lineRule="auto"/>
        <w:ind w:left="45"/>
        <w:jc w:val="both"/>
        <w:rPr>
          <w:sz w:val="28"/>
          <w:szCs w:val="28"/>
        </w:rPr>
      </w:pPr>
      <w:r w:rsidRPr="00AB7301">
        <w:rPr>
          <w:b/>
          <w:sz w:val="28"/>
          <w:szCs w:val="28"/>
        </w:rPr>
        <w:t>Вопрос 7</w:t>
      </w:r>
    </w:p>
    <w:p w:rsidR="00B739C0" w:rsidRPr="00AB7301" w:rsidRDefault="00B739C0" w:rsidP="00AB7301">
      <w:pPr>
        <w:spacing w:line="360" w:lineRule="auto"/>
        <w:jc w:val="both"/>
        <w:rPr>
          <w:sz w:val="28"/>
          <w:szCs w:val="28"/>
        </w:rPr>
      </w:pPr>
      <w:r w:rsidRPr="00AB7301">
        <w:rPr>
          <w:sz w:val="28"/>
          <w:szCs w:val="28"/>
        </w:rPr>
        <w:t>Один из самых маленьких людей на Земле Йозеф Борулавский – «граф»,  родившейся в 1739 году в Польше. При рождении его рост был 20см, в возрасте одного года – 35 см, в 25 лет – 89 см. В день своего 30-  летия его рост был равен 1 м. Прожил он 98 лет. Существует ли связь между данным заболеванием и экологической обстановкой  в Польше в 1739 году? Приведите обоснования.</w:t>
      </w:r>
    </w:p>
    <w:p w:rsidR="00B739C0" w:rsidRPr="00AB7301" w:rsidRDefault="00B739C0" w:rsidP="00AB7301">
      <w:pPr>
        <w:pStyle w:val="ab"/>
        <w:spacing w:line="360" w:lineRule="auto"/>
        <w:jc w:val="both"/>
        <w:rPr>
          <w:rFonts w:ascii="Times New Roman" w:hAnsi="Times New Roman" w:cs="Times New Roman"/>
          <w:sz w:val="28"/>
          <w:szCs w:val="28"/>
        </w:rPr>
      </w:pPr>
      <w:r w:rsidRPr="00AB7301">
        <w:rPr>
          <w:rFonts w:ascii="Times New Roman" w:hAnsi="Times New Roman" w:cs="Times New Roman"/>
          <w:sz w:val="28"/>
          <w:szCs w:val="28"/>
        </w:rPr>
        <w:t xml:space="preserve">Ответ: </w:t>
      </w:r>
    </w:p>
    <w:p w:rsidR="00B739C0" w:rsidRPr="00AB7301" w:rsidRDefault="00B739C0" w:rsidP="00AB7301">
      <w:pPr>
        <w:spacing w:line="360" w:lineRule="auto"/>
        <w:jc w:val="both"/>
        <w:rPr>
          <w:sz w:val="28"/>
          <w:szCs w:val="28"/>
        </w:rPr>
      </w:pPr>
      <w:r w:rsidRPr="00AB7301">
        <w:rPr>
          <w:sz w:val="28"/>
          <w:szCs w:val="28"/>
        </w:rPr>
        <w:t>Связи между данным заболеванием и экологической обстановкой в Польше в 1739 году не существует т.к. данное заболевание появляется в результате нехватки гормона роста, выделяемого передней долей гипофиза.</w:t>
      </w:r>
    </w:p>
    <w:p w:rsidR="00B739C0" w:rsidRPr="00AB7301" w:rsidRDefault="00B739C0" w:rsidP="00AB7301">
      <w:pPr>
        <w:spacing w:line="360" w:lineRule="auto"/>
        <w:jc w:val="both"/>
        <w:rPr>
          <w:sz w:val="28"/>
          <w:szCs w:val="28"/>
        </w:rPr>
      </w:pPr>
      <w:r w:rsidRPr="00AB7301">
        <w:rPr>
          <w:sz w:val="28"/>
          <w:szCs w:val="28"/>
        </w:rPr>
        <w:t>- Связь существует т.к.  неблагоприятные условия окружающей среды  могут привести к нарушению работы внутренних органов и в том числе гипофиза.</w:t>
      </w:r>
    </w:p>
    <w:p w:rsidR="00B739C0" w:rsidRPr="00AB7301" w:rsidRDefault="00B739C0" w:rsidP="00AB7301">
      <w:pPr>
        <w:spacing w:line="360" w:lineRule="auto"/>
        <w:jc w:val="both"/>
        <w:rPr>
          <w:sz w:val="28"/>
          <w:szCs w:val="28"/>
        </w:rPr>
      </w:pPr>
      <w:r w:rsidRPr="00AB7301">
        <w:rPr>
          <w:sz w:val="28"/>
          <w:szCs w:val="28"/>
        </w:rPr>
        <w:lastRenderedPageBreak/>
        <w:t>- Связь существует т.к. это может связано с неблагоприятной наследственностью ( болезнь мамы в ходе беременности или наследственные заболевания по родословной линии).</w:t>
      </w:r>
    </w:p>
    <w:p w:rsidR="00B739C0" w:rsidRPr="00AB7301" w:rsidRDefault="00B739C0" w:rsidP="00AB7301">
      <w:pPr>
        <w:spacing w:line="360" w:lineRule="auto"/>
        <w:ind w:left="45"/>
        <w:jc w:val="both"/>
        <w:rPr>
          <w:sz w:val="28"/>
          <w:szCs w:val="28"/>
        </w:rPr>
      </w:pPr>
      <w:r w:rsidRPr="00AB7301">
        <w:rPr>
          <w:b/>
          <w:sz w:val="28"/>
          <w:szCs w:val="28"/>
        </w:rPr>
        <w:t>Вопрос 8</w:t>
      </w:r>
    </w:p>
    <w:p w:rsidR="00B739C0" w:rsidRPr="00AB7301" w:rsidRDefault="00B739C0" w:rsidP="00AB7301">
      <w:pPr>
        <w:pStyle w:val="a7"/>
        <w:shd w:val="clear" w:color="auto" w:fill="FFFFFF"/>
        <w:spacing w:before="0" w:beforeAutospacing="0" w:after="0" w:afterAutospacing="0" w:line="360" w:lineRule="auto"/>
        <w:jc w:val="both"/>
        <w:rPr>
          <w:color w:val="3C4046"/>
          <w:sz w:val="28"/>
          <w:szCs w:val="28"/>
        </w:rPr>
      </w:pPr>
      <w:r w:rsidRPr="00AB7301">
        <w:rPr>
          <w:iCs/>
          <w:color w:val="3C4046"/>
          <w:sz w:val="28"/>
          <w:szCs w:val="28"/>
        </w:rPr>
        <w:t>«</w:t>
      </w:r>
      <w:r w:rsidRPr="00AB7301">
        <w:rPr>
          <w:rStyle w:val="apple-converted-space"/>
          <w:iCs/>
          <w:color w:val="3C4046"/>
          <w:sz w:val="28"/>
          <w:szCs w:val="28"/>
        </w:rPr>
        <w:t> </w:t>
      </w:r>
      <w:r w:rsidRPr="00AB7301">
        <w:rPr>
          <w:bCs/>
          <w:iCs/>
          <w:color w:val="3C4046"/>
          <w:sz w:val="28"/>
          <w:szCs w:val="28"/>
        </w:rPr>
        <w:t>Поставь диагноз по портрету»</w:t>
      </w:r>
      <w:r w:rsidRPr="00AB7301">
        <w:rPr>
          <w:rStyle w:val="apple-converted-space"/>
          <w:iCs/>
          <w:color w:val="3C4046"/>
          <w:sz w:val="28"/>
          <w:szCs w:val="28"/>
        </w:rPr>
        <w:t> </w:t>
      </w:r>
      <w:r w:rsidRPr="00AB7301">
        <w:rPr>
          <w:iCs/>
          <w:color w:val="3C4046"/>
          <w:sz w:val="28"/>
          <w:szCs w:val="28"/>
        </w:rPr>
        <w:t> </w:t>
      </w:r>
    </w:p>
    <w:p w:rsidR="00B739C0" w:rsidRPr="00AB7301" w:rsidRDefault="00B739C0" w:rsidP="00AB7301">
      <w:pPr>
        <w:pStyle w:val="a7"/>
        <w:shd w:val="clear" w:color="auto" w:fill="FFFFFF"/>
        <w:spacing w:before="0" w:beforeAutospacing="0" w:after="0" w:afterAutospacing="0" w:line="360" w:lineRule="auto"/>
        <w:jc w:val="both"/>
        <w:rPr>
          <w:color w:val="3C4046"/>
          <w:sz w:val="28"/>
          <w:szCs w:val="28"/>
        </w:rPr>
      </w:pPr>
      <w:r w:rsidRPr="00AB7301">
        <w:rPr>
          <w:rStyle w:val="apple-converted-space"/>
          <w:b/>
          <w:bCs/>
          <w:color w:val="3C4046"/>
          <w:sz w:val="28"/>
          <w:szCs w:val="28"/>
        </w:rPr>
        <w:t> </w:t>
      </w:r>
      <w:r w:rsidRPr="00AB7301">
        <w:rPr>
          <w:color w:val="3C4046"/>
          <w:sz w:val="28"/>
          <w:szCs w:val="28"/>
        </w:rPr>
        <w:t>У ребенка остановился рост. Он стал толстеть, нарушились пропорции тела. Постоянно стал высовываться кончик языка изо рта. Стали наблюдаться расстройства речи, памяти, мышления. Эти примеры демонстрируют нарушения в деятельности организма.  О каком заболевании идет речь</w:t>
      </w:r>
      <w:r w:rsidRPr="00AB7301">
        <w:rPr>
          <w:rStyle w:val="apple-converted-space"/>
          <w:color w:val="3C4046"/>
          <w:sz w:val="28"/>
          <w:szCs w:val="28"/>
        </w:rPr>
        <w:t> </w:t>
      </w:r>
      <w:r w:rsidRPr="00AB7301">
        <w:rPr>
          <w:color w:val="3C4046"/>
          <w:sz w:val="28"/>
          <w:szCs w:val="28"/>
        </w:rPr>
        <w:t>?</w:t>
      </w:r>
    </w:p>
    <w:p w:rsidR="00B739C0" w:rsidRPr="00AB7301" w:rsidRDefault="00B739C0" w:rsidP="00AB7301">
      <w:pPr>
        <w:pStyle w:val="ab"/>
        <w:spacing w:line="360" w:lineRule="auto"/>
        <w:jc w:val="both"/>
        <w:rPr>
          <w:rFonts w:ascii="Times New Roman" w:hAnsi="Times New Roman" w:cs="Times New Roman"/>
          <w:sz w:val="28"/>
          <w:szCs w:val="28"/>
        </w:rPr>
      </w:pPr>
      <w:r w:rsidRPr="00AB7301">
        <w:rPr>
          <w:rFonts w:ascii="Times New Roman" w:hAnsi="Times New Roman" w:cs="Times New Roman"/>
          <w:sz w:val="28"/>
          <w:szCs w:val="28"/>
        </w:rPr>
        <w:t xml:space="preserve">Ответ: </w:t>
      </w:r>
    </w:p>
    <w:p w:rsidR="00B739C0" w:rsidRPr="00AB7301" w:rsidRDefault="00B739C0" w:rsidP="00AB7301">
      <w:pPr>
        <w:pStyle w:val="a7"/>
        <w:shd w:val="clear" w:color="auto" w:fill="FFFFFF"/>
        <w:spacing w:before="0" w:beforeAutospacing="0" w:after="0" w:afterAutospacing="0" w:line="360" w:lineRule="auto"/>
        <w:jc w:val="both"/>
        <w:rPr>
          <w:bCs/>
          <w:color w:val="3C4046"/>
          <w:sz w:val="28"/>
          <w:szCs w:val="28"/>
        </w:rPr>
      </w:pPr>
      <w:r w:rsidRPr="00AB7301">
        <w:rPr>
          <w:bCs/>
          <w:color w:val="3C4046"/>
          <w:sz w:val="28"/>
          <w:szCs w:val="28"/>
        </w:rPr>
        <w:t xml:space="preserve"> Кретинизм</w:t>
      </w:r>
    </w:p>
    <w:p w:rsidR="00B739C0" w:rsidRPr="00AB7301" w:rsidRDefault="00B739C0" w:rsidP="00AB7301">
      <w:pPr>
        <w:spacing w:line="360" w:lineRule="auto"/>
        <w:jc w:val="both"/>
        <w:rPr>
          <w:b/>
          <w:bCs/>
          <w:color w:val="000000"/>
          <w:sz w:val="28"/>
          <w:szCs w:val="28"/>
        </w:rPr>
      </w:pPr>
      <w:r w:rsidRPr="00AB7301">
        <w:rPr>
          <w:color w:val="000000"/>
          <w:sz w:val="28"/>
          <w:szCs w:val="28"/>
        </w:rPr>
        <w:t>О подобном знакомом говорят – не человек, а комок нервов. Заводится с пол-оборота! Опоздайте на встречу с ним на 5 минут - рассорится с вами на всю жизнь, угостите пересоленным супом – запустит в вас тарелкой. На месте ему не сидится; мечется из угла в угол, все время что-то теребит в дрожащих руках. Одет легко, пальто и куртка нараспашку. Ест много и, тем не менее, худеет. У него большие лихорадочно блестящие глаза навыкате, частый пульс, Жалуется на бессонницу, слабость.</w:t>
      </w:r>
      <w:r w:rsidRPr="00AB7301">
        <w:rPr>
          <w:b/>
          <w:bCs/>
          <w:color w:val="000000"/>
          <w:sz w:val="28"/>
          <w:szCs w:val="28"/>
        </w:rPr>
        <w:t xml:space="preserve"> </w:t>
      </w:r>
    </w:p>
    <w:p w:rsidR="00B739C0" w:rsidRPr="00AB7301" w:rsidRDefault="00B739C0" w:rsidP="00AB7301">
      <w:pPr>
        <w:pStyle w:val="ab"/>
        <w:spacing w:line="360" w:lineRule="auto"/>
        <w:jc w:val="both"/>
        <w:rPr>
          <w:rFonts w:ascii="Times New Roman" w:hAnsi="Times New Roman" w:cs="Times New Roman"/>
          <w:sz w:val="28"/>
          <w:szCs w:val="28"/>
        </w:rPr>
      </w:pPr>
      <w:r w:rsidRPr="00AB7301">
        <w:rPr>
          <w:rFonts w:ascii="Times New Roman" w:hAnsi="Times New Roman" w:cs="Times New Roman"/>
          <w:sz w:val="28"/>
          <w:szCs w:val="28"/>
        </w:rPr>
        <w:t xml:space="preserve">Ответ: </w:t>
      </w:r>
      <w:r w:rsidR="00AB7301">
        <w:rPr>
          <w:rFonts w:ascii="Times New Roman" w:hAnsi="Times New Roman" w:cs="Times New Roman"/>
          <w:sz w:val="28"/>
          <w:szCs w:val="28"/>
        </w:rPr>
        <w:t xml:space="preserve"> </w:t>
      </w:r>
      <w:r w:rsidRPr="00AB7301">
        <w:rPr>
          <w:rFonts w:ascii="Times New Roman" w:hAnsi="Times New Roman" w:cs="Times New Roman"/>
          <w:b/>
          <w:bCs/>
          <w:color w:val="000000"/>
          <w:sz w:val="28"/>
          <w:szCs w:val="28"/>
        </w:rPr>
        <w:t>гипертиреоз - базедова болезнь</w:t>
      </w:r>
    </w:p>
    <w:p w:rsidR="00B739C0" w:rsidRPr="00AB7301" w:rsidRDefault="00B739C0" w:rsidP="00AB7301">
      <w:pPr>
        <w:pStyle w:val="a7"/>
        <w:shd w:val="clear" w:color="auto" w:fill="FFFFFF"/>
        <w:spacing w:before="0" w:beforeAutospacing="0" w:after="0" w:afterAutospacing="0" w:line="360" w:lineRule="auto"/>
        <w:jc w:val="both"/>
        <w:rPr>
          <w:color w:val="3C4046"/>
          <w:sz w:val="28"/>
          <w:szCs w:val="28"/>
        </w:rPr>
      </w:pPr>
      <w:r w:rsidRPr="00AB7301">
        <w:rPr>
          <w:b/>
          <w:bCs/>
          <w:color w:val="3C4046"/>
          <w:sz w:val="28"/>
          <w:szCs w:val="28"/>
        </w:rPr>
        <w:t>          </w:t>
      </w:r>
      <w:r w:rsidRPr="00AB7301">
        <w:rPr>
          <w:rStyle w:val="apple-converted-space"/>
          <w:b/>
          <w:bCs/>
          <w:color w:val="3C4046"/>
          <w:sz w:val="28"/>
          <w:szCs w:val="28"/>
        </w:rPr>
        <w:t> </w:t>
      </w:r>
      <w:r w:rsidRPr="00AB7301">
        <w:rPr>
          <w:color w:val="3C4046"/>
          <w:sz w:val="28"/>
          <w:szCs w:val="28"/>
        </w:rPr>
        <w:t>Девочка  до 14 лет была совершенно здорова. Но вдруг стала сильно худеть, пропал аппетит, мучила неукротимая  жажда. Родители здоровы. В 13 лет она перенесла воспаление поджелудочной железы. Какова может быть причина ухудшения здоровья?</w:t>
      </w:r>
    </w:p>
    <w:p w:rsidR="00AB7301" w:rsidRPr="00AB7301" w:rsidRDefault="00B739C0" w:rsidP="00AB7301">
      <w:pPr>
        <w:pStyle w:val="ab"/>
        <w:spacing w:line="360" w:lineRule="auto"/>
        <w:jc w:val="both"/>
        <w:rPr>
          <w:color w:val="3C4046"/>
          <w:sz w:val="28"/>
          <w:szCs w:val="28"/>
        </w:rPr>
      </w:pPr>
      <w:r w:rsidRPr="00AB7301">
        <w:rPr>
          <w:rFonts w:ascii="Times New Roman" w:hAnsi="Times New Roman" w:cs="Times New Roman"/>
          <w:sz w:val="28"/>
          <w:szCs w:val="28"/>
        </w:rPr>
        <w:t xml:space="preserve">Ответ: </w:t>
      </w:r>
    </w:p>
    <w:p w:rsidR="00B739C0" w:rsidRPr="00415E15" w:rsidRDefault="00B739C0" w:rsidP="00415E15">
      <w:pPr>
        <w:pStyle w:val="a7"/>
        <w:shd w:val="clear" w:color="auto" w:fill="FFFFFF"/>
        <w:spacing w:before="0" w:beforeAutospacing="0" w:after="0" w:afterAutospacing="0" w:line="360" w:lineRule="auto"/>
        <w:jc w:val="both"/>
        <w:rPr>
          <w:color w:val="3C4046"/>
          <w:sz w:val="28"/>
          <w:szCs w:val="28"/>
        </w:rPr>
      </w:pPr>
      <w:r w:rsidRPr="00AB7301">
        <w:rPr>
          <w:color w:val="3C4046"/>
          <w:sz w:val="28"/>
          <w:szCs w:val="28"/>
        </w:rPr>
        <w:t>В результате перенесения воспаления поджелудочной железы, железа прекратила вырабатывать инсулин и у девочки проявились признаки сахарного диабета.</w:t>
      </w:r>
    </w:p>
    <w:p w:rsidR="00B739C0" w:rsidRPr="00AB7301" w:rsidRDefault="005C0A02" w:rsidP="00AB7301">
      <w:pPr>
        <w:pStyle w:val="ac"/>
        <w:spacing w:line="360" w:lineRule="auto"/>
        <w:ind w:left="0" w:firstLine="0"/>
        <w:jc w:val="both"/>
        <w:rPr>
          <w:b w:val="0"/>
          <w:sz w:val="28"/>
          <w:szCs w:val="28"/>
        </w:rPr>
      </w:pPr>
      <w:r>
        <w:rPr>
          <w:sz w:val="28"/>
          <w:szCs w:val="28"/>
        </w:rPr>
        <w:t xml:space="preserve">Задача 3. </w:t>
      </w:r>
      <w:r w:rsidR="00B739C0" w:rsidRPr="00AB7301">
        <w:rPr>
          <w:sz w:val="28"/>
          <w:szCs w:val="28"/>
        </w:rPr>
        <w:t>Тема: «Нервная система» </w:t>
      </w:r>
    </w:p>
    <w:p w:rsidR="00B739C0" w:rsidRPr="00415E15" w:rsidRDefault="00B739C0" w:rsidP="00415E15">
      <w:pPr>
        <w:pStyle w:val="ac"/>
        <w:spacing w:line="360" w:lineRule="auto"/>
        <w:ind w:left="284" w:firstLine="0"/>
        <w:jc w:val="both"/>
        <w:rPr>
          <w:b w:val="0"/>
          <w:sz w:val="28"/>
          <w:szCs w:val="28"/>
        </w:rPr>
      </w:pPr>
      <w:r w:rsidRPr="00AB7301">
        <w:rPr>
          <w:sz w:val="28"/>
          <w:szCs w:val="28"/>
        </w:rPr>
        <w:lastRenderedPageBreak/>
        <w:t>Задание 1</w:t>
      </w:r>
      <w:r w:rsidRPr="00415E15">
        <w:rPr>
          <w:b w:val="0"/>
          <w:sz w:val="28"/>
          <w:szCs w:val="28"/>
        </w:rPr>
        <w:t>. </w:t>
      </w:r>
      <w:r w:rsidR="00415E15" w:rsidRPr="00415E15">
        <w:rPr>
          <w:b w:val="0"/>
          <w:sz w:val="28"/>
          <w:szCs w:val="28"/>
        </w:rPr>
        <w:t xml:space="preserve"> </w:t>
      </w:r>
      <w:r w:rsidRPr="00415E15">
        <w:rPr>
          <w:b w:val="0"/>
          <w:sz w:val="28"/>
          <w:szCs w:val="28"/>
          <w:shd w:val="clear" w:color="auto" w:fill="FFFFFF" w:themeFill="background1"/>
        </w:rPr>
        <w:t>Мозг человека состоит примерно из 100 миллиардов нервных клеток,</w:t>
      </w:r>
      <w:r w:rsidRPr="00415E15">
        <w:rPr>
          <w:b w:val="0"/>
          <w:color w:val="333333"/>
          <w:sz w:val="28"/>
          <w:szCs w:val="28"/>
        </w:rPr>
        <w:t xml:space="preserve"> или нейрон</w:t>
      </w:r>
      <w:r w:rsidR="005C0A02" w:rsidRPr="00415E15">
        <w:rPr>
          <w:b w:val="0"/>
          <w:color w:val="333333"/>
          <w:sz w:val="28"/>
          <w:szCs w:val="28"/>
        </w:rPr>
        <w:t>ов</w:t>
      </w:r>
      <w:r w:rsidRPr="00415E15">
        <w:rPr>
          <w:b w:val="0"/>
          <w:color w:val="333333"/>
          <w:sz w:val="28"/>
          <w:szCs w:val="28"/>
        </w:rPr>
        <w:t>, котор</w:t>
      </w:r>
      <w:r w:rsidR="005C0A02" w:rsidRPr="00415E15">
        <w:rPr>
          <w:b w:val="0"/>
          <w:color w:val="333333"/>
          <w:sz w:val="28"/>
          <w:szCs w:val="28"/>
        </w:rPr>
        <w:t>ые</w:t>
      </w:r>
      <w:r w:rsidRPr="00415E15">
        <w:rPr>
          <w:b w:val="0"/>
          <w:color w:val="333333"/>
          <w:sz w:val="28"/>
          <w:szCs w:val="28"/>
        </w:rPr>
        <w:t xml:space="preserve"> состо</w:t>
      </w:r>
      <w:r w:rsidR="005C0A02" w:rsidRPr="00415E15">
        <w:rPr>
          <w:b w:val="0"/>
          <w:color w:val="333333"/>
          <w:sz w:val="28"/>
          <w:szCs w:val="28"/>
        </w:rPr>
        <w:t>я</w:t>
      </w:r>
      <w:r w:rsidRPr="00415E15">
        <w:rPr>
          <w:b w:val="0"/>
          <w:color w:val="333333"/>
          <w:sz w:val="28"/>
          <w:szCs w:val="28"/>
        </w:rPr>
        <w:t>т из тела с ядром, одного аксона и нескольких дендритов, и нейроглии.</w:t>
      </w:r>
    </w:p>
    <w:p w:rsidR="00B739C0" w:rsidRPr="00AB7301" w:rsidRDefault="00B739C0" w:rsidP="00AB7301">
      <w:pPr>
        <w:spacing w:line="360" w:lineRule="auto"/>
        <w:jc w:val="both"/>
        <w:rPr>
          <w:sz w:val="28"/>
          <w:szCs w:val="28"/>
        </w:rPr>
      </w:pPr>
      <w:r w:rsidRPr="00AB7301">
        <w:rPr>
          <w:sz w:val="28"/>
          <w:szCs w:val="28"/>
        </w:rPr>
        <w:t xml:space="preserve">Организмы из одной клетки, так же как клетки всех растений, обладают свойством изменять свое состояние под влиянием света, воды, тепла, солей. Это свойство клеток называется раздражительностью. Оно характерно для любой живой клетки. У многоклеточных животных появляются нервная ткань,  клетки которой обладают свойством проводимости. Развитие  этой ткани привело к формированию нервной системы. В ней под воздействием определенных раздражений возникает поток  нервных импульсов, которые передаются  ко всем органам. . У человека скорость проведения нервных импульсов 100-200 м/с, у лягушки -26 м/с, рыбы-4,5 м/с. Чем выше скорость, тем быстрее живой организм реагирует на раздражения и отвечает на них. Следовательно, быстрее приспосабливается к изменениям внешней среды, более жизнеспособен. </w:t>
      </w:r>
    </w:p>
    <w:p w:rsidR="00B739C0" w:rsidRPr="00AB7301" w:rsidRDefault="00B739C0" w:rsidP="00AB7301">
      <w:pPr>
        <w:spacing w:line="360" w:lineRule="auto"/>
        <w:jc w:val="both"/>
        <w:rPr>
          <w:sz w:val="28"/>
          <w:szCs w:val="28"/>
        </w:rPr>
      </w:pPr>
      <w:r w:rsidRPr="00AB7301">
        <w:rPr>
          <w:sz w:val="28"/>
          <w:szCs w:val="28"/>
        </w:rPr>
        <w:t>Работа каждого органа согласуется нервной системой с работой других органов, т.е. носит рефлекторный характер.</w:t>
      </w:r>
    </w:p>
    <w:p w:rsidR="00B739C0" w:rsidRPr="00AB7301" w:rsidRDefault="00B739C0" w:rsidP="00AB7301">
      <w:pPr>
        <w:spacing w:line="360" w:lineRule="auto"/>
        <w:jc w:val="both"/>
        <w:rPr>
          <w:sz w:val="28"/>
          <w:szCs w:val="28"/>
        </w:rPr>
      </w:pPr>
      <w:r w:rsidRPr="00AB7301">
        <w:rPr>
          <w:sz w:val="28"/>
          <w:szCs w:val="28"/>
        </w:rPr>
        <w:t xml:space="preserve">Аксоны самые длинные отростки нейронов, покрытые миелиновой оболочкой, которая  необходима для проведения нервных импульсов на большие расстояния, так как увеличивает электрическое сопротивление, уменьшая потери при проведении импульсов </w:t>
      </w:r>
    </w:p>
    <w:p w:rsidR="00B739C0" w:rsidRPr="00AB7301" w:rsidRDefault="00B739C0" w:rsidP="00AB7301">
      <w:pPr>
        <w:spacing w:line="360" w:lineRule="auto"/>
        <w:jc w:val="both"/>
        <w:rPr>
          <w:sz w:val="28"/>
          <w:szCs w:val="28"/>
          <w:shd w:val="clear" w:color="auto" w:fill="FFFFFF" w:themeFill="background1"/>
        </w:rPr>
      </w:pPr>
      <w:r w:rsidRPr="00AB7301">
        <w:rPr>
          <w:sz w:val="28"/>
          <w:szCs w:val="28"/>
        </w:rPr>
        <w:t xml:space="preserve"> Регулирует работу скелетных мышц соматический отдел нервной системы.  Нервные импульсы из этого отдела идут по передним корешкам спинномозговых нервов и некоторым черепно-мозговым нервам к коре большого полушария, т.е. работа этого отдела носит произвольный характер. Автономный (вегетативный) отдел нервной системы регулирует работу внутренних органов. Центры вегетативной нервной системы находятся в сером веществе спинного, продолговатого и среднего мозга и следовательно работа данного отдела носят непроизвольный характер.</w:t>
      </w:r>
      <w:r w:rsidRPr="00AB7301">
        <w:rPr>
          <w:sz w:val="28"/>
          <w:szCs w:val="28"/>
          <w:shd w:val="clear" w:color="auto" w:fill="FFFFFF" w:themeFill="background1"/>
        </w:rPr>
        <w:t xml:space="preserve"> После того, как аксон достигает целевого участка, он присоединяется к местным нервным клеткам. Таким образом, устанавливается цепь обработки информации, которая </w:t>
      </w:r>
      <w:r w:rsidRPr="00AB7301">
        <w:rPr>
          <w:sz w:val="28"/>
          <w:szCs w:val="28"/>
          <w:shd w:val="clear" w:color="auto" w:fill="FFFFFF" w:themeFill="background1"/>
        </w:rPr>
        <w:lastRenderedPageBreak/>
        <w:t>позволяет нам, например, увидеть чашку, распознать ее как таковую, протянуть руку и взять ее. Если бы была установлена неправильная связь между нервными клетками на участке между глазами и рукой, то мы бы не смогли дотянуться до чашки с кофе. Поэтому очень важно, чтобы нервные клетки присоединялись к правильным партнерским клеткам.</w:t>
      </w:r>
    </w:p>
    <w:p w:rsidR="00B739C0" w:rsidRPr="00AB7301" w:rsidRDefault="00B739C0" w:rsidP="005C0A02">
      <w:pPr>
        <w:shd w:val="clear" w:color="auto" w:fill="FFFFFF" w:themeFill="background1"/>
        <w:spacing w:line="360" w:lineRule="auto"/>
        <w:jc w:val="both"/>
        <w:rPr>
          <w:sz w:val="28"/>
          <w:szCs w:val="28"/>
        </w:rPr>
      </w:pPr>
      <w:r w:rsidRPr="00AB7301">
        <w:rPr>
          <w:b/>
          <w:sz w:val="28"/>
          <w:szCs w:val="28"/>
        </w:rPr>
        <w:t>Вопрос 1.1 </w:t>
      </w:r>
      <w:r w:rsidRPr="005C0A02">
        <w:rPr>
          <w:sz w:val="28"/>
          <w:szCs w:val="28"/>
        </w:rPr>
        <w:t>Соматическая нервная система:</w:t>
      </w:r>
    </w:p>
    <w:p w:rsidR="00B739C0" w:rsidRPr="00AB7301" w:rsidRDefault="00B739C0" w:rsidP="00AB7301">
      <w:pPr>
        <w:spacing w:line="360" w:lineRule="auto"/>
        <w:jc w:val="both"/>
        <w:rPr>
          <w:sz w:val="28"/>
          <w:szCs w:val="28"/>
        </w:rPr>
      </w:pPr>
      <w:r w:rsidRPr="00AB7301">
        <w:rPr>
          <w:sz w:val="28"/>
          <w:szCs w:val="28"/>
        </w:rPr>
        <w:t>А. регулирует работу внутренних органов        С. опознает объекты внешнего мира</w:t>
      </w:r>
    </w:p>
    <w:p w:rsidR="00B739C0" w:rsidRPr="00AB7301" w:rsidRDefault="00B739C0" w:rsidP="00AB7301">
      <w:pPr>
        <w:spacing w:line="360" w:lineRule="auto"/>
        <w:jc w:val="both"/>
        <w:rPr>
          <w:sz w:val="28"/>
          <w:szCs w:val="28"/>
        </w:rPr>
      </w:pPr>
      <w:r w:rsidRPr="00AB7301">
        <w:rPr>
          <w:sz w:val="28"/>
          <w:szCs w:val="28"/>
        </w:rPr>
        <w:t>В. управляет работой скелетных мышц              D. запоминает полученную информацию</w:t>
      </w:r>
    </w:p>
    <w:p w:rsidR="00B739C0" w:rsidRPr="00AB7301" w:rsidRDefault="00B739C0" w:rsidP="00AB7301">
      <w:pPr>
        <w:spacing w:line="360" w:lineRule="auto"/>
        <w:jc w:val="both"/>
        <w:rPr>
          <w:sz w:val="28"/>
          <w:szCs w:val="28"/>
        </w:rPr>
      </w:pPr>
      <w:r w:rsidRPr="00AB7301">
        <w:rPr>
          <w:b/>
          <w:sz w:val="28"/>
          <w:szCs w:val="28"/>
        </w:rPr>
        <w:t xml:space="preserve">Ответ: В </w:t>
      </w:r>
      <w:r w:rsidRPr="00AB7301">
        <w:rPr>
          <w:sz w:val="28"/>
          <w:szCs w:val="28"/>
        </w:rPr>
        <w:t xml:space="preserve">управляет работой скелетных мышц </w:t>
      </w:r>
    </w:p>
    <w:p w:rsidR="00B739C0" w:rsidRPr="00AB7301" w:rsidRDefault="00B739C0" w:rsidP="00AB7301">
      <w:pPr>
        <w:shd w:val="clear" w:color="auto" w:fill="FFFFFF"/>
        <w:spacing w:line="360" w:lineRule="auto"/>
        <w:jc w:val="both"/>
        <w:rPr>
          <w:sz w:val="28"/>
          <w:szCs w:val="28"/>
        </w:rPr>
      </w:pPr>
      <w:r w:rsidRPr="00AB7301">
        <w:rPr>
          <w:b/>
          <w:sz w:val="28"/>
          <w:szCs w:val="28"/>
        </w:rPr>
        <w:t>Вопрос 1.2 </w:t>
      </w:r>
    </w:p>
    <w:p w:rsidR="00B739C0" w:rsidRPr="00AB7301" w:rsidRDefault="00B739C0" w:rsidP="00AB7301">
      <w:pPr>
        <w:shd w:val="clear" w:color="auto" w:fill="FFFFFF"/>
        <w:spacing w:line="360" w:lineRule="auto"/>
        <w:jc w:val="both"/>
        <w:rPr>
          <w:sz w:val="28"/>
          <w:szCs w:val="28"/>
        </w:rPr>
      </w:pPr>
      <w:r w:rsidRPr="00AB7301">
        <w:rPr>
          <w:color w:val="333333"/>
          <w:sz w:val="28"/>
          <w:szCs w:val="28"/>
        </w:rPr>
        <w:t>Внимательно рассмотрите рисунок  А и Б и сравните. Какую ошибку допустил автор, изображая нейрон ( рис а и б)? Обоснуйте свой ответ.</w:t>
      </w:r>
      <w:r w:rsidRPr="00AB7301">
        <w:rPr>
          <w:sz w:val="28"/>
          <w:szCs w:val="28"/>
        </w:rPr>
        <w:t xml:space="preserve">       </w:t>
      </w:r>
    </w:p>
    <w:p w:rsidR="00B739C0" w:rsidRPr="00AB7301" w:rsidRDefault="00B739C0" w:rsidP="00AB7301">
      <w:pPr>
        <w:pStyle w:val="ac"/>
        <w:spacing w:line="360" w:lineRule="auto"/>
        <w:ind w:left="0" w:firstLine="0"/>
        <w:jc w:val="both"/>
        <w:rPr>
          <w:sz w:val="28"/>
          <w:szCs w:val="28"/>
        </w:rPr>
      </w:pPr>
      <w:r w:rsidRPr="00AB7301">
        <w:rPr>
          <w:noProof/>
          <w:color w:val="333333"/>
          <w:sz w:val="28"/>
          <w:szCs w:val="28"/>
        </w:rPr>
        <w:drawing>
          <wp:inline distT="0" distB="0" distL="0" distR="0">
            <wp:extent cx="2735248" cy="1331128"/>
            <wp:effectExtent l="0" t="0" r="8255" b="2540"/>
            <wp:docPr id="7" name="Рисунок 3" descr="http://festival.1september.ru/articles/581003/im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estival.1september.ru/articles/581003/img1.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0204" cy="1333540"/>
                    </a:xfrm>
                    <a:prstGeom prst="rect">
                      <a:avLst/>
                    </a:prstGeom>
                    <a:noFill/>
                    <a:ln>
                      <a:noFill/>
                    </a:ln>
                  </pic:spPr>
                </pic:pic>
              </a:graphicData>
            </a:graphic>
          </wp:inline>
        </w:drawing>
      </w:r>
      <w:r w:rsidRPr="00AB7301">
        <w:rPr>
          <w:noProof/>
          <w:color w:val="333333"/>
          <w:sz w:val="28"/>
          <w:szCs w:val="28"/>
        </w:rPr>
        <w:drawing>
          <wp:inline distT="0" distB="0" distL="0" distR="0">
            <wp:extent cx="2862469" cy="1305215"/>
            <wp:effectExtent l="0" t="0" r="0" b="9525"/>
            <wp:docPr id="8" name="Рисунок 4" descr="http://festival.1september.ru/articles/581003/im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festival.1september.ru/articles/581003/img2.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8817" cy="1317229"/>
                    </a:xfrm>
                    <a:prstGeom prst="rect">
                      <a:avLst/>
                    </a:prstGeom>
                    <a:noFill/>
                    <a:ln>
                      <a:noFill/>
                    </a:ln>
                  </pic:spPr>
                </pic:pic>
              </a:graphicData>
            </a:graphic>
          </wp:inline>
        </w:drawing>
      </w:r>
      <w:r w:rsidRPr="00AB7301">
        <w:rPr>
          <w:sz w:val="28"/>
          <w:szCs w:val="28"/>
        </w:rPr>
        <w:t xml:space="preserve"> </w:t>
      </w:r>
    </w:p>
    <w:p w:rsidR="00B739C0" w:rsidRPr="00AB7301" w:rsidRDefault="00B739C0" w:rsidP="00AB7301">
      <w:pPr>
        <w:pStyle w:val="ac"/>
        <w:spacing w:line="360" w:lineRule="auto"/>
        <w:ind w:left="0" w:firstLine="0"/>
        <w:jc w:val="both"/>
        <w:rPr>
          <w:sz w:val="28"/>
          <w:szCs w:val="28"/>
        </w:rPr>
      </w:pPr>
      <w:r w:rsidRPr="00AB7301">
        <w:rPr>
          <w:b w:val="0"/>
          <w:sz w:val="28"/>
          <w:szCs w:val="28"/>
        </w:rPr>
        <w:t>Рис. А                                                                            Рис. Б</w:t>
      </w:r>
    </w:p>
    <w:p w:rsidR="00B739C0" w:rsidRPr="00AB7301" w:rsidRDefault="00B739C0" w:rsidP="00AB7301">
      <w:pPr>
        <w:pStyle w:val="ac"/>
        <w:spacing w:line="360" w:lineRule="auto"/>
        <w:ind w:left="0" w:firstLine="0"/>
        <w:jc w:val="both"/>
        <w:rPr>
          <w:b w:val="0"/>
          <w:sz w:val="28"/>
          <w:szCs w:val="28"/>
        </w:rPr>
      </w:pPr>
      <w:r w:rsidRPr="00AB7301">
        <w:rPr>
          <w:sz w:val="28"/>
          <w:szCs w:val="28"/>
        </w:rPr>
        <w:t xml:space="preserve">Ответ: </w:t>
      </w:r>
      <w:r w:rsidRPr="00AB7301">
        <w:rPr>
          <w:b w:val="0"/>
          <w:sz w:val="28"/>
          <w:szCs w:val="28"/>
        </w:rPr>
        <w:t>На рисунке Б допущена автором ошибка, у нейрона изображены два аксона. Нервная клетка состоит из тела и отростков, одного длинного аксона и коротких дендритов.</w:t>
      </w:r>
    </w:p>
    <w:p w:rsidR="00B739C0" w:rsidRPr="00AB7301" w:rsidRDefault="00B739C0" w:rsidP="00AB7301">
      <w:pPr>
        <w:shd w:val="clear" w:color="auto" w:fill="FFFFFF"/>
        <w:spacing w:line="360" w:lineRule="auto"/>
        <w:jc w:val="both"/>
        <w:rPr>
          <w:b/>
          <w:sz w:val="28"/>
          <w:szCs w:val="28"/>
        </w:rPr>
      </w:pPr>
      <w:r w:rsidRPr="00AB7301">
        <w:rPr>
          <w:b/>
          <w:sz w:val="28"/>
          <w:szCs w:val="28"/>
        </w:rPr>
        <w:t>Вопрос 1.3</w:t>
      </w:r>
    </w:p>
    <w:tbl>
      <w:tblPr>
        <w:tblStyle w:val="a5"/>
        <w:tblW w:w="0" w:type="auto"/>
        <w:tblLook w:val="04A0"/>
      </w:tblPr>
      <w:tblGrid>
        <w:gridCol w:w="8696"/>
        <w:gridCol w:w="1158"/>
      </w:tblGrid>
      <w:tr w:rsidR="00B739C0" w:rsidRPr="00AB7301" w:rsidTr="00B739C0">
        <w:trPr>
          <w:trHeight w:val="181"/>
        </w:trPr>
        <w:tc>
          <w:tcPr>
            <w:tcW w:w="8996" w:type="dxa"/>
          </w:tcPr>
          <w:p w:rsidR="00B739C0" w:rsidRPr="00AB7301" w:rsidRDefault="00B739C0" w:rsidP="00AB7301">
            <w:pPr>
              <w:spacing w:line="360" w:lineRule="auto"/>
              <w:jc w:val="both"/>
              <w:rPr>
                <w:sz w:val="28"/>
                <w:szCs w:val="28"/>
              </w:rPr>
            </w:pPr>
            <w:r w:rsidRPr="00AB7301">
              <w:rPr>
                <w:sz w:val="28"/>
                <w:szCs w:val="28"/>
              </w:rPr>
              <w:t>Аксоны нейронов, покрытые миелиновой оболочкой</w:t>
            </w:r>
          </w:p>
        </w:tc>
        <w:tc>
          <w:tcPr>
            <w:tcW w:w="1162" w:type="dxa"/>
          </w:tcPr>
          <w:p w:rsidR="00B739C0" w:rsidRPr="00AB7301" w:rsidRDefault="00B739C0" w:rsidP="00AB7301">
            <w:pPr>
              <w:spacing w:line="360" w:lineRule="auto"/>
              <w:jc w:val="both"/>
              <w:rPr>
                <w:sz w:val="28"/>
                <w:szCs w:val="28"/>
              </w:rPr>
            </w:pPr>
            <w:r w:rsidRPr="00AB7301">
              <w:rPr>
                <w:sz w:val="28"/>
                <w:szCs w:val="28"/>
              </w:rPr>
              <w:t>Да / нет </w:t>
            </w:r>
          </w:p>
        </w:tc>
      </w:tr>
      <w:tr w:rsidR="00B739C0" w:rsidRPr="00AB7301" w:rsidTr="00B739C0">
        <w:trPr>
          <w:trHeight w:val="348"/>
        </w:trPr>
        <w:tc>
          <w:tcPr>
            <w:tcW w:w="8996" w:type="dxa"/>
          </w:tcPr>
          <w:p w:rsidR="00B739C0" w:rsidRPr="00AB7301" w:rsidRDefault="00B739C0" w:rsidP="00AB7301">
            <w:pPr>
              <w:spacing w:line="360" w:lineRule="auto"/>
              <w:jc w:val="both"/>
              <w:rPr>
                <w:sz w:val="28"/>
                <w:szCs w:val="28"/>
              </w:rPr>
            </w:pPr>
            <w:r w:rsidRPr="00AB7301">
              <w:rPr>
                <w:sz w:val="28"/>
                <w:szCs w:val="28"/>
              </w:rPr>
              <w:t xml:space="preserve">Миелиновая оболочка необходима для проведения нервных импульсов на большие расстояния </w:t>
            </w:r>
          </w:p>
        </w:tc>
        <w:tc>
          <w:tcPr>
            <w:tcW w:w="1162" w:type="dxa"/>
          </w:tcPr>
          <w:p w:rsidR="00B739C0" w:rsidRPr="00AB7301" w:rsidRDefault="00B739C0" w:rsidP="00AB7301">
            <w:pPr>
              <w:spacing w:line="360" w:lineRule="auto"/>
              <w:jc w:val="both"/>
              <w:rPr>
                <w:sz w:val="28"/>
                <w:szCs w:val="28"/>
              </w:rPr>
            </w:pPr>
            <w:r w:rsidRPr="00AB7301">
              <w:rPr>
                <w:sz w:val="28"/>
                <w:szCs w:val="28"/>
              </w:rPr>
              <w:t>Да/нет </w:t>
            </w:r>
          </w:p>
        </w:tc>
      </w:tr>
      <w:tr w:rsidR="00B739C0" w:rsidRPr="00AB7301" w:rsidTr="00B739C0">
        <w:trPr>
          <w:trHeight w:val="304"/>
        </w:trPr>
        <w:tc>
          <w:tcPr>
            <w:tcW w:w="8996" w:type="dxa"/>
          </w:tcPr>
          <w:p w:rsidR="00B739C0" w:rsidRPr="00AB7301" w:rsidRDefault="00B739C0" w:rsidP="00AB7301">
            <w:pPr>
              <w:spacing w:line="360" w:lineRule="auto"/>
              <w:jc w:val="both"/>
              <w:rPr>
                <w:b/>
                <w:sz w:val="28"/>
                <w:szCs w:val="28"/>
              </w:rPr>
            </w:pPr>
            <w:r w:rsidRPr="00AB7301">
              <w:rPr>
                <w:sz w:val="28"/>
                <w:szCs w:val="28"/>
              </w:rPr>
              <w:t>Белое вещество в центральной нервной системе образовано скоплением, длинных отростков.</w:t>
            </w:r>
          </w:p>
        </w:tc>
        <w:tc>
          <w:tcPr>
            <w:tcW w:w="1162" w:type="dxa"/>
          </w:tcPr>
          <w:p w:rsidR="00B739C0" w:rsidRPr="00AB7301" w:rsidRDefault="00B739C0" w:rsidP="00AB7301">
            <w:pPr>
              <w:spacing w:line="360" w:lineRule="auto"/>
              <w:jc w:val="both"/>
              <w:rPr>
                <w:sz w:val="28"/>
                <w:szCs w:val="28"/>
              </w:rPr>
            </w:pPr>
            <w:r w:rsidRPr="00AB7301">
              <w:rPr>
                <w:sz w:val="28"/>
                <w:szCs w:val="28"/>
              </w:rPr>
              <w:t>Да/нет </w:t>
            </w:r>
          </w:p>
        </w:tc>
      </w:tr>
      <w:tr w:rsidR="00B739C0" w:rsidRPr="00AB7301" w:rsidTr="00B739C0">
        <w:trPr>
          <w:trHeight w:val="147"/>
        </w:trPr>
        <w:tc>
          <w:tcPr>
            <w:tcW w:w="8996" w:type="dxa"/>
          </w:tcPr>
          <w:p w:rsidR="00B739C0" w:rsidRPr="00AB7301" w:rsidRDefault="00B739C0" w:rsidP="00AB7301">
            <w:pPr>
              <w:spacing w:line="360" w:lineRule="auto"/>
              <w:jc w:val="both"/>
              <w:rPr>
                <w:b/>
                <w:sz w:val="28"/>
                <w:szCs w:val="28"/>
              </w:rPr>
            </w:pPr>
            <w:r w:rsidRPr="00AB7301">
              <w:rPr>
                <w:sz w:val="28"/>
                <w:szCs w:val="28"/>
              </w:rPr>
              <w:lastRenderedPageBreak/>
              <w:t>Чем выше скорость, тем быстрее живой организм реагирует на раздражения и отвечает на них.</w:t>
            </w:r>
          </w:p>
        </w:tc>
        <w:tc>
          <w:tcPr>
            <w:tcW w:w="1162" w:type="dxa"/>
          </w:tcPr>
          <w:p w:rsidR="00B739C0" w:rsidRPr="00AB7301" w:rsidRDefault="00B739C0" w:rsidP="00AB7301">
            <w:pPr>
              <w:spacing w:line="360" w:lineRule="auto"/>
              <w:jc w:val="both"/>
              <w:rPr>
                <w:sz w:val="28"/>
                <w:szCs w:val="28"/>
              </w:rPr>
            </w:pPr>
            <w:r w:rsidRPr="00AB7301">
              <w:rPr>
                <w:sz w:val="28"/>
                <w:szCs w:val="28"/>
              </w:rPr>
              <w:t>Да/нет </w:t>
            </w:r>
          </w:p>
        </w:tc>
      </w:tr>
    </w:tbl>
    <w:p w:rsidR="00B739C0" w:rsidRPr="00AB7301" w:rsidRDefault="00B739C0" w:rsidP="00AB7301">
      <w:pPr>
        <w:spacing w:line="360" w:lineRule="auto"/>
        <w:jc w:val="both"/>
        <w:rPr>
          <w:b/>
          <w:sz w:val="28"/>
          <w:szCs w:val="28"/>
        </w:rPr>
      </w:pPr>
      <w:r w:rsidRPr="00AB7301">
        <w:rPr>
          <w:b/>
          <w:sz w:val="28"/>
          <w:szCs w:val="28"/>
        </w:rPr>
        <w:t xml:space="preserve">Ответ: </w:t>
      </w:r>
    </w:p>
    <w:tbl>
      <w:tblPr>
        <w:tblStyle w:val="a5"/>
        <w:tblW w:w="0" w:type="auto"/>
        <w:tblLook w:val="04A0"/>
      </w:tblPr>
      <w:tblGrid>
        <w:gridCol w:w="8604"/>
        <w:gridCol w:w="1250"/>
      </w:tblGrid>
      <w:tr w:rsidR="00B739C0" w:rsidRPr="00AB7301" w:rsidTr="00B739C0">
        <w:trPr>
          <w:trHeight w:val="152"/>
        </w:trPr>
        <w:tc>
          <w:tcPr>
            <w:tcW w:w="8889" w:type="dxa"/>
          </w:tcPr>
          <w:p w:rsidR="00B739C0" w:rsidRPr="00AB7301" w:rsidRDefault="00B739C0" w:rsidP="00AB7301">
            <w:pPr>
              <w:spacing w:line="360" w:lineRule="auto"/>
              <w:jc w:val="both"/>
              <w:rPr>
                <w:sz w:val="28"/>
                <w:szCs w:val="28"/>
              </w:rPr>
            </w:pPr>
            <w:r w:rsidRPr="00AB7301">
              <w:rPr>
                <w:sz w:val="28"/>
                <w:szCs w:val="28"/>
              </w:rPr>
              <w:t>Аксоны нейронов, покрытые миелиновой оболочкой</w:t>
            </w:r>
          </w:p>
        </w:tc>
        <w:tc>
          <w:tcPr>
            <w:tcW w:w="1256" w:type="dxa"/>
          </w:tcPr>
          <w:p w:rsidR="00B739C0" w:rsidRPr="00AB7301" w:rsidRDefault="00B739C0" w:rsidP="00AB7301">
            <w:pPr>
              <w:spacing w:line="360" w:lineRule="auto"/>
              <w:jc w:val="both"/>
              <w:rPr>
                <w:sz w:val="28"/>
                <w:szCs w:val="28"/>
              </w:rPr>
            </w:pPr>
            <w:r w:rsidRPr="00AB7301">
              <w:rPr>
                <w:b/>
                <w:sz w:val="28"/>
                <w:szCs w:val="28"/>
              </w:rPr>
              <w:t xml:space="preserve">Да </w:t>
            </w:r>
            <w:r w:rsidRPr="00AB7301">
              <w:rPr>
                <w:sz w:val="28"/>
                <w:szCs w:val="28"/>
              </w:rPr>
              <w:t>/ нет </w:t>
            </w:r>
          </w:p>
        </w:tc>
      </w:tr>
      <w:tr w:rsidR="00B739C0" w:rsidRPr="00AB7301" w:rsidTr="00B739C0">
        <w:trPr>
          <w:trHeight w:val="313"/>
        </w:trPr>
        <w:tc>
          <w:tcPr>
            <w:tcW w:w="8889" w:type="dxa"/>
          </w:tcPr>
          <w:p w:rsidR="00B739C0" w:rsidRPr="00AB7301" w:rsidRDefault="00B739C0" w:rsidP="00AB7301">
            <w:pPr>
              <w:spacing w:line="360" w:lineRule="auto"/>
              <w:jc w:val="both"/>
              <w:rPr>
                <w:b/>
                <w:sz w:val="28"/>
                <w:szCs w:val="28"/>
              </w:rPr>
            </w:pPr>
            <w:r w:rsidRPr="00AB7301">
              <w:rPr>
                <w:sz w:val="28"/>
                <w:szCs w:val="28"/>
              </w:rPr>
              <w:t>Миелиновая оболочка необходима для проведения нервных импульсов на большие расстояния</w:t>
            </w:r>
          </w:p>
        </w:tc>
        <w:tc>
          <w:tcPr>
            <w:tcW w:w="1256" w:type="dxa"/>
          </w:tcPr>
          <w:p w:rsidR="00B739C0" w:rsidRPr="00AB7301" w:rsidRDefault="00B739C0" w:rsidP="00AB7301">
            <w:pPr>
              <w:spacing w:line="360" w:lineRule="auto"/>
              <w:jc w:val="both"/>
              <w:rPr>
                <w:b/>
                <w:sz w:val="28"/>
                <w:szCs w:val="28"/>
              </w:rPr>
            </w:pPr>
            <w:r w:rsidRPr="00AB7301">
              <w:rPr>
                <w:b/>
                <w:sz w:val="28"/>
                <w:szCs w:val="28"/>
              </w:rPr>
              <w:t>Да</w:t>
            </w:r>
            <w:r w:rsidRPr="00AB7301">
              <w:rPr>
                <w:sz w:val="28"/>
                <w:szCs w:val="28"/>
              </w:rPr>
              <w:t>/нет </w:t>
            </w:r>
          </w:p>
        </w:tc>
      </w:tr>
      <w:tr w:rsidR="00B739C0" w:rsidRPr="00AB7301" w:rsidTr="00B739C0">
        <w:trPr>
          <w:trHeight w:val="317"/>
        </w:trPr>
        <w:tc>
          <w:tcPr>
            <w:tcW w:w="8889" w:type="dxa"/>
          </w:tcPr>
          <w:p w:rsidR="00B739C0" w:rsidRPr="00AB7301" w:rsidRDefault="00B739C0" w:rsidP="00AB7301">
            <w:pPr>
              <w:spacing w:line="360" w:lineRule="auto"/>
              <w:jc w:val="both"/>
              <w:rPr>
                <w:b/>
                <w:sz w:val="28"/>
                <w:szCs w:val="28"/>
              </w:rPr>
            </w:pPr>
            <w:r w:rsidRPr="00AB7301">
              <w:rPr>
                <w:sz w:val="28"/>
                <w:szCs w:val="28"/>
              </w:rPr>
              <w:t>Белое вещество в центральной нервной системе образовано скоплением, длинных отростков.</w:t>
            </w:r>
          </w:p>
        </w:tc>
        <w:tc>
          <w:tcPr>
            <w:tcW w:w="1256" w:type="dxa"/>
          </w:tcPr>
          <w:p w:rsidR="00B739C0" w:rsidRPr="00AB7301" w:rsidRDefault="00B739C0" w:rsidP="00AB7301">
            <w:pPr>
              <w:spacing w:line="360" w:lineRule="auto"/>
              <w:jc w:val="both"/>
              <w:rPr>
                <w:b/>
                <w:sz w:val="28"/>
                <w:szCs w:val="28"/>
              </w:rPr>
            </w:pPr>
            <w:r w:rsidRPr="00AB7301">
              <w:rPr>
                <w:sz w:val="28"/>
                <w:szCs w:val="28"/>
              </w:rPr>
              <w:t>Да/</w:t>
            </w:r>
            <w:r w:rsidRPr="00AB7301">
              <w:rPr>
                <w:b/>
                <w:sz w:val="28"/>
                <w:szCs w:val="28"/>
              </w:rPr>
              <w:t>нет </w:t>
            </w:r>
          </w:p>
        </w:tc>
      </w:tr>
      <w:tr w:rsidR="00B739C0" w:rsidRPr="00AB7301" w:rsidTr="00B739C0">
        <w:trPr>
          <w:trHeight w:val="151"/>
        </w:trPr>
        <w:tc>
          <w:tcPr>
            <w:tcW w:w="8889" w:type="dxa"/>
          </w:tcPr>
          <w:p w:rsidR="00B739C0" w:rsidRPr="00AB7301" w:rsidRDefault="00B739C0" w:rsidP="00AB7301">
            <w:pPr>
              <w:spacing w:line="360" w:lineRule="auto"/>
              <w:jc w:val="both"/>
              <w:rPr>
                <w:b/>
                <w:sz w:val="28"/>
                <w:szCs w:val="28"/>
              </w:rPr>
            </w:pPr>
            <w:r w:rsidRPr="00AB7301">
              <w:rPr>
                <w:sz w:val="28"/>
                <w:szCs w:val="28"/>
              </w:rPr>
              <w:t>Чем выше скорость, тем быстрее живой организм реагирует на раздражения и отвечает на них.</w:t>
            </w:r>
          </w:p>
        </w:tc>
        <w:tc>
          <w:tcPr>
            <w:tcW w:w="1256" w:type="dxa"/>
          </w:tcPr>
          <w:p w:rsidR="00B739C0" w:rsidRPr="00AB7301" w:rsidRDefault="00B739C0" w:rsidP="00AB7301">
            <w:pPr>
              <w:spacing w:line="360" w:lineRule="auto"/>
              <w:jc w:val="both"/>
              <w:rPr>
                <w:b/>
                <w:sz w:val="28"/>
                <w:szCs w:val="28"/>
              </w:rPr>
            </w:pPr>
            <w:r w:rsidRPr="00AB7301">
              <w:rPr>
                <w:b/>
                <w:sz w:val="28"/>
                <w:szCs w:val="28"/>
              </w:rPr>
              <w:t>Да</w:t>
            </w:r>
            <w:r w:rsidRPr="00AB7301">
              <w:rPr>
                <w:sz w:val="28"/>
                <w:szCs w:val="28"/>
              </w:rPr>
              <w:t>/нет </w:t>
            </w:r>
          </w:p>
        </w:tc>
      </w:tr>
    </w:tbl>
    <w:p w:rsidR="00B739C0" w:rsidRPr="00AB7301" w:rsidRDefault="00B739C0" w:rsidP="00AB7301">
      <w:pPr>
        <w:shd w:val="clear" w:color="auto" w:fill="FFFFFF"/>
        <w:spacing w:line="360" w:lineRule="auto"/>
        <w:jc w:val="both"/>
        <w:rPr>
          <w:sz w:val="28"/>
          <w:szCs w:val="28"/>
          <w:lang w:val="en-US"/>
        </w:rPr>
      </w:pPr>
      <w:r w:rsidRPr="00AB7301">
        <w:rPr>
          <w:b/>
          <w:sz w:val="28"/>
          <w:szCs w:val="28"/>
        </w:rPr>
        <w:t> </w:t>
      </w:r>
    </w:p>
    <w:p w:rsidR="005C0A02" w:rsidRDefault="005C0A02" w:rsidP="00AB7301">
      <w:pPr>
        <w:spacing w:line="360" w:lineRule="auto"/>
        <w:jc w:val="both"/>
        <w:rPr>
          <w:b/>
          <w:sz w:val="28"/>
          <w:szCs w:val="28"/>
        </w:rPr>
      </w:pPr>
      <w:r>
        <w:rPr>
          <w:b/>
          <w:sz w:val="28"/>
          <w:szCs w:val="28"/>
        </w:rPr>
        <w:t>Вопрос 1.4 </w:t>
      </w:r>
    </w:p>
    <w:p w:rsidR="00B739C0" w:rsidRPr="00AB7301" w:rsidRDefault="00B739C0" w:rsidP="00AB7301">
      <w:pPr>
        <w:spacing w:line="360" w:lineRule="auto"/>
        <w:jc w:val="both"/>
        <w:rPr>
          <w:b/>
          <w:sz w:val="28"/>
          <w:szCs w:val="28"/>
        </w:rPr>
      </w:pPr>
      <w:r w:rsidRPr="00AB7301">
        <w:rPr>
          <w:b/>
          <w:sz w:val="28"/>
          <w:szCs w:val="28"/>
        </w:rPr>
        <w:t>С чем связан тот факт, что аксоны покрыты миелиновой оболочкой, а дендриты нет?</w:t>
      </w:r>
    </w:p>
    <w:p w:rsidR="00B739C0" w:rsidRPr="00AB7301" w:rsidRDefault="00B739C0" w:rsidP="00AB7301">
      <w:pPr>
        <w:pStyle w:val="ac"/>
        <w:spacing w:line="360" w:lineRule="auto"/>
        <w:jc w:val="both"/>
        <w:rPr>
          <w:b w:val="0"/>
          <w:sz w:val="28"/>
          <w:szCs w:val="28"/>
        </w:rPr>
      </w:pPr>
      <w:r w:rsidRPr="00AB7301">
        <w:rPr>
          <w:sz w:val="28"/>
          <w:szCs w:val="28"/>
        </w:rPr>
        <w:t xml:space="preserve">Ответ: </w:t>
      </w:r>
      <w:r w:rsidRPr="00AB7301">
        <w:rPr>
          <w:b w:val="0"/>
          <w:sz w:val="28"/>
          <w:szCs w:val="28"/>
        </w:rPr>
        <w:t>Аксоны самые длинные отростки нейронов. Миелиновая оболочка, покрывающая их необходима для проведения нервных импульсов на большие расстояния, так как увеличивает электрическое сопротивление, уменьшая потери при проведении импульсов.</w:t>
      </w:r>
    </w:p>
    <w:p w:rsidR="00B739C0" w:rsidRPr="00AB7301" w:rsidRDefault="00B739C0" w:rsidP="00AB7301">
      <w:pPr>
        <w:spacing w:line="360" w:lineRule="auto"/>
        <w:jc w:val="both"/>
        <w:rPr>
          <w:sz w:val="28"/>
          <w:szCs w:val="28"/>
        </w:rPr>
      </w:pPr>
      <w:r w:rsidRPr="00AB7301">
        <w:rPr>
          <w:b/>
          <w:sz w:val="28"/>
          <w:szCs w:val="28"/>
        </w:rPr>
        <w:t>Вопрос 1.5 </w:t>
      </w:r>
    </w:p>
    <w:p w:rsidR="00B739C0" w:rsidRPr="00AB7301" w:rsidRDefault="00B739C0" w:rsidP="00AB7301">
      <w:pPr>
        <w:spacing w:line="360" w:lineRule="auto"/>
        <w:jc w:val="both"/>
        <w:rPr>
          <w:sz w:val="28"/>
          <w:szCs w:val="28"/>
        </w:rPr>
      </w:pPr>
      <w:r w:rsidRPr="00AB7301">
        <w:rPr>
          <w:sz w:val="28"/>
          <w:szCs w:val="28"/>
        </w:rPr>
        <w:t>Свойство отвечать на раздражение является общим для всего живого. Лист поворачивается к свету, инфузория уходит из капли с соленой водой в каплю без соли, человек отдергивает руку от горячего утюга. В чем же разница в реакциях на раздражения у живых организмов?</w:t>
      </w:r>
    </w:p>
    <w:tbl>
      <w:tblPr>
        <w:tblW w:w="0" w:type="auto"/>
        <w:tblInd w:w="189" w:type="dxa"/>
        <w:tblBorders>
          <w:top w:val="single" w:sz="4" w:space="0" w:color="auto"/>
        </w:tblBorders>
        <w:tblLook w:val="0000"/>
      </w:tblPr>
      <w:tblGrid>
        <w:gridCol w:w="9665"/>
      </w:tblGrid>
      <w:tr w:rsidR="00B739C0" w:rsidRPr="00AB7301" w:rsidTr="00B739C0">
        <w:trPr>
          <w:trHeight w:val="100"/>
        </w:trPr>
        <w:tc>
          <w:tcPr>
            <w:tcW w:w="10130" w:type="dxa"/>
          </w:tcPr>
          <w:p w:rsidR="00B739C0" w:rsidRPr="00AB7301" w:rsidRDefault="00B739C0" w:rsidP="00AB7301">
            <w:pPr>
              <w:spacing w:line="360" w:lineRule="auto"/>
              <w:jc w:val="both"/>
              <w:rPr>
                <w:b/>
                <w:sz w:val="28"/>
                <w:szCs w:val="28"/>
              </w:rPr>
            </w:pPr>
            <w:r w:rsidRPr="00AB7301">
              <w:rPr>
                <w:b/>
                <w:sz w:val="28"/>
                <w:szCs w:val="28"/>
              </w:rPr>
              <w:t>Ответ:</w:t>
            </w:r>
          </w:p>
        </w:tc>
      </w:tr>
    </w:tbl>
    <w:p w:rsidR="00B739C0" w:rsidRPr="00AB7301" w:rsidRDefault="00B739C0" w:rsidP="00AB7301">
      <w:pPr>
        <w:spacing w:line="360" w:lineRule="auto"/>
        <w:jc w:val="both"/>
        <w:rPr>
          <w:sz w:val="28"/>
          <w:szCs w:val="28"/>
        </w:rPr>
      </w:pPr>
      <w:r w:rsidRPr="00AB7301">
        <w:rPr>
          <w:sz w:val="28"/>
          <w:szCs w:val="28"/>
        </w:rPr>
        <w:t xml:space="preserve">Организмы из одной клетки, так же как клетки всех растений, обладают свойством изменять свое состояние под влиянием света, воды, тепла, солей. Это свойство клеток называется раздражительностью. Оно характерно для любой живой клетки. У многоклеточных животных появляются нервная ткань,  клетки которой обладают свойством проводимости. Развитие  этой ткани привело к формированию нервной системы. В ней под воздействием определенных </w:t>
      </w:r>
      <w:r w:rsidRPr="00AB7301">
        <w:rPr>
          <w:sz w:val="28"/>
          <w:szCs w:val="28"/>
        </w:rPr>
        <w:lastRenderedPageBreak/>
        <w:t>раздражений возникает поток  нервных импульсов, которые передаются  ко всем органам. Работа каждого органа согласуется нервной системой с работой других органов, т.е. носит рефлекторный характер.</w:t>
      </w:r>
    </w:p>
    <w:p w:rsidR="005C0A02" w:rsidRDefault="00B739C0" w:rsidP="00AB7301">
      <w:pPr>
        <w:spacing w:line="360" w:lineRule="auto"/>
        <w:jc w:val="both"/>
        <w:rPr>
          <w:b/>
          <w:sz w:val="28"/>
          <w:szCs w:val="28"/>
        </w:rPr>
      </w:pPr>
      <w:r w:rsidRPr="00AB7301">
        <w:rPr>
          <w:b/>
          <w:sz w:val="28"/>
          <w:szCs w:val="28"/>
        </w:rPr>
        <w:t>Воп</w:t>
      </w:r>
      <w:r w:rsidR="005C0A02">
        <w:rPr>
          <w:b/>
          <w:sz w:val="28"/>
          <w:szCs w:val="28"/>
        </w:rPr>
        <w:t>рос 1.6 </w:t>
      </w:r>
    </w:p>
    <w:p w:rsidR="00B739C0" w:rsidRPr="005C0A02" w:rsidRDefault="00B739C0" w:rsidP="00AB7301">
      <w:pPr>
        <w:spacing w:line="360" w:lineRule="auto"/>
        <w:jc w:val="both"/>
        <w:rPr>
          <w:sz w:val="28"/>
          <w:szCs w:val="28"/>
        </w:rPr>
      </w:pPr>
      <w:r w:rsidRPr="005C0A02">
        <w:rPr>
          <w:sz w:val="28"/>
          <w:szCs w:val="28"/>
        </w:rPr>
        <w:t>В больницу доставили пострадавшего с параличом конечностей. При обследовании было установлено, что чувствительность ноги не потеряли. Каков возможный диагноз? Объясните свое предположение.</w:t>
      </w:r>
    </w:p>
    <w:p w:rsidR="00B739C0" w:rsidRPr="00AB7301" w:rsidRDefault="00B739C0" w:rsidP="00AB7301">
      <w:pPr>
        <w:spacing w:line="360" w:lineRule="auto"/>
        <w:jc w:val="both"/>
        <w:rPr>
          <w:b/>
          <w:sz w:val="28"/>
          <w:szCs w:val="28"/>
        </w:rPr>
      </w:pPr>
      <w:r w:rsidRPr="00AB7301">
        <w:rPr>
          <w:b/>
          <w:sz w:val="28"/>
          <w:szCs w:val="28"/>
        </w:rPr>
        <w:t>Ответ:</w:t>
      </w:r>
    </w:p>
    <w:p w:rsidR="00B739C0" w:rsidRPr="00AB7301" w:rsidRDefault="00B739C0" w:rsidP="00AB7301">
      <w:pPr>
        <w:spacing w:line="360" w:lineRule="auto"/>
        <w:jc w:val="both"/>
        <w:rPr>
          <w:sz w:val="28"/>
          <w:szCs w:val="28"/>
        </w:rPr>
      </w:pPr>
      <w:r w:rsidRPr="00AB7301">
        <w:rPr>
          <w:sz w:val="28"/>
          <w:szCs w:val="28"/>
        </w:rPr>
        <w:t xml:space="preserve">Повреждены передние корешки спинномозговых нервов  в поясничной области. Задние корешки – это аксоны чувствительных нейронов. Поэтому информация от рецепторов поступает в центральную нервную систему, анализируется и возникают ощущения. Передние корешки – аксоны двигательных нейронов, по которым нервные импульсы идут к мышцам. При повреждении этих корешков импульсы к мышцам не доходят, и работа мышц прекращается. </w:t>
      </w:r>
    </w:p>
    <w:p w:rsidR="00B739C0" w:rsidRPr="00AB7301" w:rsidRDefault="00B739C0" w:rsidP="005C0A02">
      <w:pPr>
        <w:pStyle w:val="ac"/>
        <w:spacing w:line="360" w:lineRule="auto"/>
        <w:jc w:val="both"/>
        <w:rPr>
          <w:sz w:val="28"/>
          <w:szCs w:val="28"/>
        </w:rPr>
      </w:pPr>
      <w:r w:rsidRPr="00AB7301">
        <w:rPr>
          <w:sz w:val="28"/>
          <w:szCs w:val="28"/>
        </w:rPr>
        <w:t>Задание 2.</w:t>
      </w:r>
    </w:p>
    <w:p w:rsidR="005C0A02" w:rsidRDefault="00B739C0" w:rsidP="005C0A02">
      <w:pPr>
        <w:pStyle w:val="ac"/>
        <w:spacing w:line="360" w:lineRule="auto"/>
        <w:ind w:left="0" w:firstLine="567"/>
        <w:jc w:val="both"/>
        <w:rPr>
          <w:b w:val="0"/>
          <w:color w:val="333333"/>
          <w:sz w:val="28"/>
          <w:szCs w:val="28"/>
        </w:rPr>
      </w:pPr>
      <w:r w:rsidRPr="00AB7301">
        <w:rPr>
          <w:b w:val="0"/>
          <w:color w:val="333333"/>
          <w:sz w:val="28"/>
          <w:szCs w:val="28"/>
        </w:rPr>
        <w:t xml:space="preserve">    Природа закладывает в развивающийся мозг</w:t>
      </w:r>
      <w:r w:rsidR="005C0A02">
        <w:rPr>
          <w:b w:val="0"/>
          <w:color w:val="333333"/>
          <w:sz w:val="28"/>
          <w:szCs w:val="28"/>
        </w:rPr>
        <w:t xml:space="preserve"> очень высокий запас прочности: </w:t>
      </w:r>
      <w:r w:rsidRPr="00AB7301">
        <w:rPr>
          <w:b w:val="0"/>
          <w:color w:val="333333"/>
          <w:sz w:val="28"/>
          <w:szCs w:val="28"/>
        </w:rPr>
        <w:t>при эмбриогенезе</w:t>
      </w:r>
      <w:r w:rsidR="005C0A02">
        <w:rPr>
          <w:b w:val="0"/>
          <w:color w:val="333333"/>
          <w:sz w:val="28"/>
          <w:szCs w:val="28"/>
        </w:rPr>
        <w:t xml:space="preserve"> </w:t>
      </w:r>
      <w:r w:rsidRPr="00AB7301">
        <w:rPr>
          <w:b w:val="0"/>
          <w:color w:val="333333"/>
          <w:sz w:val="28"/>
          <w:szCs w:val="28"/>
        </w:rPr>
        <w:t>образуется большой избыток нейронов. Почти 70% из них гибнут еще до рождения ребенка</w:t>
      </w:r>
      <w:r w:rsidR="005C0A02">
        <w:rPr>
          <w:b w:val="0"/>
          <w:color w:val="333333"/>
          <w:sz w:val="28"/>
          <w:szCs w:val="28"/>
        </w:rPr>
        <w:t xml:space="preserve">. </w:t>
      </w:r>
      <w:r w:rsidRPr="00AB7301">
        <w:rPr>
          <w:b w:val="0"/>
          <w:color w:val="333333"/>
          <w:sz w:val="28"/>
          <w:szCs w:val="28"/>
        </w:rPr>
        <w:t>Человеческий мозг продолжает терять нейроны и после рождения, на протяжении всей жизни. Такая</w:t>
      </w:r>
      <w:r w:rsidR="005C0A02">
        <w:rPr>
          <w:b w:val="0"/>
          <w:color w:val="333333"/>
          <w:sz w:val="28"/>
          <w:szCs w:val="28"/>
        </w:rPr>
        <w:t xml:space="preserve"> </w:t>
      </w:r>
      <w:r w:rsidRPr="00AB7301">
        <w:rPr>
          <w:b w:val="0"/>
          <w:color w:val="333333"/>
          <w:sz w:val="28"/>
          <w:szCs w:val="28"/>
        </w:rPr>
        <w:t>гибель клеток генетически запрограммирована.</w:t>
      </w:r>
    </w:p>
    <w:p w:rsidR="005C0A02" w:rsidRDefault="00B739C0" w:rsidP="005C0A02">
      <w:pPr>
        <w:pStyle w:val="ac"/>
        <w:spacing w:line="360" w:lineRule="auto"/>
        <w:ind w:left="0" w:firstLine="567"/>
        <w:jc w:val="both"/>
        <w:rPr>
          <w:b w:val="0"/>
          <w:color w:val="333333"/>
          <w:sz w:val="28"/>
          <w:szCs w:val="28"/>
        </w:rPr>
      </w:pPr>
      <w:r w:rsidRPr="005C0A02">
        <w:rPr>
          <w:b w:val="0"/>
          <w:color w:val="333333"/>
          <w:sz w:val="28"/>
          <w:szCs w:val="28"/>
        </w:rPr>
        <w:t>Одно из возможных объяснений: в нервной системе одновременно "работают" не все, а только 10% нейронов. Любая клетка одновременно и живет и "работает". В каждом нейроне все время происходят обменные процессы, синтезируются белки, генерируются и передаются нервные импульсы. Поэтому, оставив гипотезу об "отдыхающих" нейронах, обратимся к одному из свойств нервной системы, а именно - к ее исключительной пластичности.</w:t>
      </w:r>
    </w:p>
    <w:p w:rsidR="005C0A02" w:rsidRDefault="00B739C0" w:rsidP="005C0A02">
      <w:pPr>
        <w:pStyle w:val="ac"/>
        <w:spacing w:line="360" w:lineRule="auto"/>
        <w:ind w:left="0" w:firstLine="567"/>
        <w:jc w:val="both"/>
        <w:rPr>
          <w:b w:val="0"/>
          <w:color w:val="333333"/>
          <w:sz w:val="28"/>
          <w:szCs w:val="28"/>
        </w:rPr>
      </w:pPr>
      <w:r w:rsidRPr="005C0A02">
        <w:rPr>
          <w:b w:val="0"/>
          <w:color w:val="333333"/>
          <w:sz w:val="28"/>
          <w:szCs w:val="28"/>
        </w:rPr>
        <w:t xml:space="preserve">Смысл пластичности в том, что функции погибших нервных клеток берут на себя их оставшиеся в живых "коллеги", которые увеличиваются в размерах и формируют новые связи, компенсируя утраченные функции. Высокую, но не </w:t>
      </w:r>
      <w:r w:rsidRPr="005C0A02">
        <w:rPr>
          <w:b w:val="0"/>
          <w:color w:val="333333"/>
          <w:sz w:val="28"/>
          <w:szCs w:val="28"/>
        </w:rPr>
        <w:lastRenderedPageBreak/>
        <w:t>беспредельную эффективность подобной компенсации можно проиллюстрировать на примере болезни Паркинсона, при которой происходит постепенное отмирание нейронов. Оказывается, пока в головном мозге не погибнет около 90% нейронов, клинические симптомы заболевания (дрожание конечностей, ограничение подвижности, неустойчивая походка, слабоумие) не проявляются, то есть человек выглядит практически здоровым. Значит, одна живая нервная клетка может заменить девять погибших.</w:t>
      </w:r>
    </w:p>
    <w:p w:rsidR="00B739C0" w:rsidRPr="005C0A02" w:rsidRDefault="00B739C0" w:rsidP="005C0A02">
      <w:pPr>
        <w:pStyle w:val="ac"/>
        <w:shd w:val="clear" w:color="auto" w:fill="FFFFFF" w:themeFill="background1"/>
        <w:spacing w:line="360" w:lineRule="auto"/>
        <w:ind w:left="0" w:firstLine="567"/>
        <w:jc w:val="both"/>
        <w:rPr>
          <w:b w:val="0"/>
          <w:color w:val="333333"/>
          <w:sz w:val="28"/>
          <w:szCs w:val="28"/>
        </w:rPr>
      </w:pPr>
      <w:r w:rsidRPr="005C0A02">
        <w:rPr>
          <w:b w:val="0"/>
          <w:color w:val="333333"/>
          <w:sz w:val="28"/>
          <w:szCs w:val="28"/>
        </w:rPr>
        <w:t xml:space="preserve">Но пластичность нервной системы - не единственный механизм, позволяющий сохранить интеллект до глубокой старости. </w:t>
      </w:r>
      <w:r w:rsidRPr="005C0A02">
        <w:rPr>
          <w:b w:val="0"/>
          <w:color w:val="333333"/>
          <w:sz w:val="28"/>
          <w:szCs w:val="28"/>
          <w:shd w:val="clear" w:color="auto" w:fill="FFFFFF" w:themeFill="background1"/>
        </w:rPr>
        <w:t>До 1960-х годов</w:t>
      </w:r>
      <w:r w:rsidRPr="005C0A02">
        <w:rPr>
          <w:b w:val="0"/>
          <w:color w:val="333333"/>
          <w:sz w:val="28"/>
          <w:szCs w:val="28"/>
          <w:shd w:val="clear" w:color="auto" w:fill="EBEBEB"/>
        </w:rPr>
        <w:t xml:space="preserve"> </w:t>
      </w:r>
      <w:r w:rsidRPr="005C0A02">
        <w:rPr>
          <w:b w:val="0"/>
          <w:color w:val="333333"/>
          <w:sz w:val="28"/>
          <w:szCs w:val="28"/>
          <w:shd w:val="clear" w:color="auto" w:fill="FFFFFF" w:themeFill="background1"/>
        </w:rPr>
        <w:t>считалось, что нервные клетки мозга не способны к восстановлению. Однако опыты американских экспериментаторов, проведенные на крысах в 1962 году,</w:t>
      </w:r>
      <w:r w:rsidRPr="005C0A02">
        <w:rPr>
          <w:b w:val="0"/>
          <w:color w:val="333333"/>
          <w:sz w:val="28"/>
          <w:szCs w:val="28"/>
          <w:shd w:val="clear" w:color="auto" w:fill="EBEBEB"/>
        </w:rPr>
        <w:t xml:space="preserve"> </w:t>
      </w:r>
      <w:r w:rsidRPr="005C0A02">
        <w:rPr>
          <w:b w:val="0"/>
          <w:color w:val="333333"/>
          <w:sz w:val="28"/>
          <w:szCs w:val="28"/>
          <w:shd w:val="clear" w:color="auto" w:fill="FFFFFF" w:themeFill="background1"/>
        </w:rPr>
        <w:t>доказали обратное. Исследования же 1998 года подтвердили, что новые клетки образуются и в мозге людей. У процесса даже есть название - нейрогенез. Тем</w:t>
      </w:r>
      <w:r w:rsidRPr="005C0A02">
        <w:rPr>
          <w:b w:val="0"/>
          <w:color w:val="333333"/>
          <w:sz w:val="28"/>
          <w:szCs w:val="28"/>
          <w:shd w:val="clear" w:color="auto" w:fill="EBEBEB"/>
        </w:rPr>
        <w:t xml:space="preserve"> </w:t>
      </w:r>
      <w:r w:rsidRPr="005C0A02">
        <w:rPr>
          <w:b w:val="0"/>
          <w:color w:val="333333"/>
          <w:sz w:val="28"/>
          <w:szCs w:val="28"/>
          <w:shd w:val="clear" w:color="auto" w:fill="FFFFFF" w:themeFill="background1"/>
        </w:rPr>
        <w:t>не менее, поговорка о том, что нервные клетки не восстанавливаются по-прежнему живет в мозгах многих.</w:t>
      </w:r>
    </w:p>
    <w:p w:rsidR="00B739C0" w:rsidRPr="00AB7301" w:rsidRDefault="00B739C0" w:rsidP="005C0A02">
      <w:pPr>
        <w:shd w:val="clear" w:color="auto" w:fill="FFFFFF" w:themeFill="background1"/>
        <w:spacing w:line="360" w:lineRule="auto"/>
        <w:jc w:val="both"/>
        <w:rPr>
          <w:color w:val="333333"/>
          <w:sz w:val="28"/>
          <w:szCs w:val="28"/>
          <w:shd w:val="clear" w:color="auto" w:fill="EBEBEB"/>
        </w:rPr>
      </w:pPr>
      <w:r w:rsidRPr="005C0A02">
        <w:rPr>
          <w:color w:val="333333"/>
          <w:sz w:val="28"/>
          <w:szCs w:val="28"/>
          <w:shd w:val="clear" w:color="auto" w:fill="FFFFFF" w:themeFill="background1"/>
        </w:rPr>
        <w:t xml:space="preserve">   Нервная ткань восстанавливается в любом возрасте, - заверил известный немецкий нейробиолог профессор Геттингенского университета Гарольд Хютер на прошедшем недавно в Санкт-Петербурге Всемирном конгрессе психиатров. -</w:t>
      </w:r>
      <w:r w:rsidRPr="005C0A02">
        <w:rPr>
          <w:color w:val="333333"/>
          <w:sz w:val="28"/>
          <w:szCs w:val="28"/>
          <w:shd w:val="clear" w:color="auto" w:fill="EBEBEB"/>
        </w:rPr>
        <w:t xml:space="preserve"> </w:t>
      </w:r>
      <w:r w:rsidRPr="005C0A02">
        <w:rPr>
          <w:color w:val="333333"/>
          <w:sz w:val="28"/>
          <w:szCs w:val="28"/>
          <w:shd w:val="clear" w:color="auto" w:fill="FFFFFF" w:themeFill="background1"/>
        </w:rPr>
        <w:t>В 20 лет процесс идет интенсивно, а в 70 - медленно. Но идет.</w:t>
      </w:r>
      <w:r w:rsidRPr="005C0A02">
        <w:rPr>
          <w:color w:val="333333"/>
          <w:sz w:val="28"/>
          <w:szCs w:val="28"/>
          <w:shd w:val="clear" w:color="auto" w:fill="FFFFFF" w:themeFill="background1"/>
        </w:rPr>
        <w:br/>
        <w:t>Хютер пояснил, что главный разрушитель нервных клеток - стресс, который еще и подавляет способность мозга к регенерации. А способствует ей гармония с самим собой. И вот что профессор в связи с этим советует: соизмерять мечты с реальностью, уметь организовать свою жизнь, а не плыть, что называется, по течению, понимать смысл жизни - хотя бы собственной, иметь прочные социальные связи - добрые отношения как можно с большим количеством</w:t>
      </w:r>
      <w:r w:rsidRPr="005C0A02">
        <w:rPr>
          <w:color w:val="333333"/>
          <w:sz w:val="28"/>
          <w:szCs w:val="28"/>
          <w:shd w:val="clear" w:color="auto" w:fill="EBEBEB"/>
        </w:rPr>
        <w:t xml:space="preserve"> </w:t>
      </w:r>
      <w:r w:rsidRPr="005C0A02">
        <w:rPr>
          <w:color w:val="333333"/>
          <w:sz w:val="28"/>
          <w:szCs w:val="28"/>
          <w:shd w:val="clear" w:color="auto" w:fill="FFFFFF" w:themeFill="background1"/>
        </w:rPr>
        <w:t>людей - особенно близких.</w:t>
      </w:r>
      <w:r w:rsidRPr="005C0A02">
        <w:rPr>
          <w:color w:val="333333"/>
          <w:sz w:val="28"/>
          <w:szCs w:val="28"/>
          <w:shd w:val="clear" w:color="auto" w:fill="FFFFFF" w:themeFill="background1"/>
        </w:rPr>
        <w:br/>
        <w:t xml:space="preserve">  И еще. По словам Хютера, ничто так не способствует восстановлению</w:t>
      </w:r>
      <w:r w:rsidRPr="005C0A02">
        <w:rPr>
          <w:color w:val="333333"/>
          <w:sz w:val="28"/>
          <w:szCs w:val="28"/>
          <w:shd w:val="clear" w:color="auto" w:fill="EBEBEB"/>
        </w:rPr>
        <w:t xml:space="preserve"> </w:t>
      </w:r>
      <w:r w:rsidRPr="005C0A02">
        <w:rPr>
          <w:color w:val="333333"/>
          <w:sz w:val="28"/>
          <w:szCs w:val="28"/>
          <w:shd w:val="clear" w:color="auto" w:fill="FFFFFF" w:themeFill="background1"/>
        </w:rPr>
        <w:t>нервных клеток, как проблема, для которой человек нашел решение. А чтобы</w:t>
      </w:r>
      <w:r w:rsidRPr="005C0A02">
        <w:rPr>
          <w:color w:val="333333"/>
          <w:sz w:val="28"/>
          <w:szCs w:val="28"/>
          <w:shd w:val="clear" w:color="auto" w:fill="EBEBEB"/>
        </w:rPr>
        <w:t xml:space="preserve"> </w:t>
      </w:r>
      <w:r w:rsidRPr="005C0A02">
        <w:rPr>
          <w:color w:val="333333"/>
          <w:sz w:val="28"/>
          <w:szCs w:val="28"/>
          <w:shd w:val="clear" w:color="auto" w:fill="FFFFFF" w:themeFill="background1"/>
        </w:rPr>
        <w:t>проблемы не сильно обременяли, профессор рекомендует чему-нибудь учиться. Даже в преклонном возрасте. Чтобы сохранялся вкус к жизни</w:t>
      </w:r>
      <w:r w:rsidRPr="005C0A02">
        <w:rPr>
          <w:color w:val="333333"/>
          <w:sz w:val="28"/>
          <w:szCs w:val="28"/>
          <w:shd w:val="clear" w:color="auto" w:fill="EBEBEB"/>
        </w:rPr>
        <w:t>.</w:t>
      </w:r>
    </w:p>
    <w:p w:rsidR="005C0A02" w:rsidRDefault="00B739C0" w:rsidP="005C0A02">
      <w:pPr>
        <w:spacing w:line="360" w:lineRule="auto"/>
        <w:rPr>
          <w:sz w:val="28"/>
          <w:szCs w:val="28"/>
        </w:rPr>
      </w:pPr>
      <w:r w:rsidRPr="00AB7301">
        <w:rPr>
          <w:b/>
          <w:sz w:val="28"/>
          <w:szCs w:val="28"/>
        </w:rPr>
        <w:lastRenderedPageBreak/>
        <w:t>Вопрос 2.1 </w:t>
      </w:r>
      <w:r w:rsidR="005C0A02">
        <w:rPr>
          <w:b/>
          <w:sz w:val="28"/>
          <w:szCs w:val="28"/>
        </w:rPr>
        <w:t xml:space="preserve"> </w:t>
      </w:r>
      <w:r w:rsidRPr="00AB7301">
        <w:rPr>
          <w:color w:val="333333"/>
          <w:sz w:val="28"/>
          <w:szCs w:val="28"/>
        </w:rPr>
        <w:t xml:space="preserve">Сколько процентов нейронов в нервной системе одновременно "работают" </w:t>
      </w:r>
      <w:r w:rsidRPr="00AB7301">
        <w:rPr>
          <w:b/>
          <w:sz w:val="28"/>
          <w:szCs w:val="28"/>
        </w:rPr>
        <w:br/>
        <w:t>Ответ:</w:t>
      </w:r>
      <w:r w:rsidRPr="00AB7301">
        <w:rPr>
          <w:sz w:val="28"/>
          <w:szCs w:val="28"/>
        </w:rPr>
        <w:t xml:space="preserve"> В.</w:t>
      </w:r>
    </w:p>
    <w:p w:rsidR="00B739C0" w:rsidRPr="00AB7301" w:rsidRDefault="005C0A02" w:rsidP="005C0A02">
      <w:pPr>
        <w:spacing w:line="360" w:lineRule="auto"/>
        <w:rPr>
          <w:sz w:val="28"/>
          <w:szCs w:val="28"/>
        </w:rPr>
      </w:pPr>
      <w:r>
        <w:rPr>
          <w:sz w:val="28"/>
          <w:szCs w:val="28"/>
        </w:rPr>
        <w:t>A. 7%</w:t>
      </w:r>
      <w:r>
        <w:rPr>
          <w:sz w:val="28"/>
          <w:szCs w:val="28"/>
        </w:rPr>
        <w:br/>
        <w:t>B. 10%</w:t>
      </w:r>
      <w:r>
        <w:rPr>
          <w:sz w:val="28"/>
          <w:szCs w:val="28"/>
        </w:rPr>
        <w:br/>
        <w:t>C. 20%</w:t>
      </w:r>
      <w:r>
        <w:rPr>
          <w:sz w:val="28"/>
          <w:szCs w:val="28"/>
        </w:rPr>
        <w:br/>
        <w:t>D. 15%</w:t>
      </w:r>
      <w:r w:rsidR="00B739C0" w:rsidRPr="00AB7301">
        <w:rPr>
          <w:sz w:val="28"/>
          <w:szCs w:val="28"/>
        </w:rPr>
        <w:br/>
      </w:r>
      <w:r w:rsidR="00B739C0" w:rsidRPr="00AB7301">
        <w:rPr>
          <w:b/>
          <w:sz w:val="28"/>
          <w:szCs w:val="28"/>
        </w:rPr>
        <w:t>Вопрос 2.2 </w:t>
      </w:r>
    </w:p>
    <w:p w:rsidR="00B739C0" w:rsidRPr="00AB7301" w:rsidRDefault="00B739C0" w:rsidP="00AB7301">
      <w:pPr>
        <w:spacing w:line="360" w:lineRule="auto"/>
        <w:jc w:val="both"/>
        <w:rPr>
          <w:b/>
          <w:sz w:val="28"/>
          <w:szCs w:val="28"/>
        </w:rPr>
      </w:pPr>
      <w:r w:rsidRPr="00AB7301">
        <w:rPr>
          <w:color w:val="333333"/>
          <w:sz w:val="28"/>
          <w:szCs w:val="28"/>
        </w:rPr>
        <w:t>Болезнь Паркинсона, при которой происходит постепенное отмирание нейронов. Симптомы болезни не проявляются, пока в головном мозге не погибнет около 90% нейронов</w:t>
      </w:r>
      <w:r w:rsidRPr="00AB7301">
        <w:rPr>
          <w:sz w:val="28"/>
          <w:szCs w:val="28"/>
        </w:rPr>
        <w:t>. Согласны ли вы с этим утверждением? </w:t>
      </w:r>
      <w:r w:rsidRPr="00AB7301">
        <w:rPr>
          <w:sz w:val="28"/>
          <w:szCs w:val="28"/>
        </w:rPr>
        <w:br/>
      </w:r>
      <w:r w:rsidRPr="00AB7301">
        <w:rPr>
          <w:b/>
          <w:sz w:val="28"/>
          <w:szCs w:val="28"/>
        </w:rPr>
        <w:t>Ответ:</w:t>
      </w:r>
      <w:r w:rsidR="005C0A02">
        <w:rPr>
          <w:sz w:val="28"/>
          <w:szCs w:val="28"/>
        </w:rPr>
        <w:t xml:space="preserve"> Да </w:t>
      </w:r>
      <w:r w:rsidRPr="00AB7301">
        <w:rPr>
          <w:sz w:val="28"/>
          <w:szCs w:val="28"/>
        </w:rPr>
        <w:br/>
      </w:r>
      <w:r w:rsidRPr="00AB7301">
        <w:rPr>
          <w:b/>
          <w:sz w:val="28"/>
          <w:szCs w:val="28"/>
        </w:rPr>
        <w:t>Вопрос 2.3 </w:t>
      </w:r>
    </w:p>
    <w:tbl>
      <w:tblPr>
        <w:tblStyle w:val="a5"/>
        <w:tblW w:w="9889" w:type="dxa"/>
        <w:tblLook w:val="04A0"/>
      </w:tblPr>
      <w:tblGrid>
        <w:gridCol w:w="8472"/>
        <w:gridCol w:w="1417"/>
      </w:tblGrid>
      <w:tr w:rsidR="00B739C0" w:rsidRPr="00AB7301" w:rsidTr="005C0A02">
        <w:trPr>
          <w:trHeight w:val="158"/>
        </w:trPr>
        <w:tc>
          <w:tcPr>
            <w:tcW w:w="8472" w:type="dxa"/>
          </w:tcPr>
          <w:p w:rsidR="00B739C0" w:rsidRPr="00AB7301" w:rsidRDefault="00B739C0" w:rsidP="00AB7301">
            <w:pPr>
              <w:spacing w:line="360" w:lineRule="auto"/>
              <w:jc w:val="both"/>
              <w:rPr>
                <w:sz w:val="28"/>
                <w:szCs w:val="28"/>
              </w:rPr>
            </w:pPr>
            <w:r w:rsidRPr="00AB7301">
              <w:rPr>
                <w:sz w:val="28"/>
                <w:szCs w:val="28"/>
              </w:rPr>
              <w:t>Может ли заболеть нервными заболеваниями человек</w:t>
            </w:r>
          </w:p>
        </w:tc>
        <w:tc>
          <w:tcPr>
            <w:tcW w:w="1417" w:type="dxa"/>
          </w:tcPr>
          <w:p w:rsidR="00B739C0" w:rsidRPr="00AB7301" w:rsidRDefault="00B739C0" w:rsidP="00AB7301">
            <w:pPr>
              <w:spacing w:line="360" w:lineRule="auto"/>
              <w:jc w:val="both"/>
              <w:rPr>
                <w:sz w:val="28"/>
                <w:szCs w:val="28"/>
              </w:rPr>
            </w:pPr>
            <w:r w:rsidRPr="00AB7301">
              <w:rPr>
                <w:sz w:val="28"/>
                <w:szCs w:val="28"/>
              </w:rPr>
              <w:t>Да / нет </w:t>
            </w:r>
          </w:p>
        </w:tc>
      </w:tr>
      <w:tr w:rsidR="00B739C0" w:rsidRPr="00AB7301" w:rsidTr="005C0A02">
        <w:trPr>
          <w:trHeight w:val="304"/>
        </w:trPr>
        <w:tc>
          <w:tcPr>
            <w:tcW w:w="8472" w:type="dxa"/>
          </w:tcPr>
          <w:p w:rsidR="00B739C0" w:rsidRPr="00AB7301" w:rsidRDefault="00B739C0" w:rsidP="00AB7301">
            <w:pPr>
              <w:spacing w:line="360" w:lineRule="auto"/>
              <w:jc w:val="both"/>
              <w:rPr>
                <w:b/>
                <w:sz w:val="28"/>
                <w:szCs w:val="28"/>
              </w:rPr>
            </w:pPr>
            <w:r w:rsidRPr="00AB7301">
              <w:rPr>
                <w:sz w:val="28"/>
                <w:szCs w:val="28"/>
              </w:rPr>
              <w:t>Нервная клетка восстанавливается в любом возрасте.</w:t>
            </w:r>
          </w:p>
        </w:tc>
        <w:tc>
          <w:tcPr>
            <w:tcW w:w="1417" w:type="dxa"/>
          </w:tcPr>
          <w:p w:rsidR="00B739C0" w:rsidRPr="00AB7301" w:rsidRDefault="00B739C0" w:rsidP="00AB7301">
            <w:pPr>
              <w:spacing w:line="360" w:lineRule="auto"/>
              <w:jc w:val="both"/>
              <w:rPr>
                <w:sz w:val="28"/>
                <w:szCs w:val="28"/>
              </w:rPr>
            </w:pPr>
            <w:r w:rsidRPr="00AB7301">
              <w:rPr>
                <w:sz w:val="28"/>
                <w:szCs w:val="28"/>
              </w:rPr>
              <w:t>Да/нет </w:t>
            </w:r>
          </w:p>
        </w:tc>
      </w:tr>
      <w:tr w:rsidR="00B739C0" w:rsidRPr="00AB7301" w:rsidTr="005C0A02">
        <w:trPr>
          <w:trHeight w:val="266"/>
        </w:trPr>
        <w:tc>
          <w:tcPr>
            <w:tcW w:w="8472" w:type="dxa"/>
          </w:tcPr>
          <w:p w:rsidR="00B739C0" w:rsidRPr="00AB7301" w:rsidRDefault="00B739C0" w:rsidP="00AB7301">
            <w:pPr>
              <w:spacing w:line="360" w:lineRule="auto"/>
              <w:jc w:val="both"/>
              <w:rPr>
                <w:b/>
                <w:sz w:val="28"/>
                <w:szCs w:val="28"/>
              </w:rPr>
            </w:pPr>
            <w:r w:rsidRPr="00AB7301">
              <w:rPr>
                <w:sz w:val="28"/>
                <w:szCs w:val="28"/>
              </w:rPr>
              <w:t>Нервные клетки не восстанавливаются</w:t>
            </w:r>
          </w:p>
        </w:tc>
        <w:tc>
          <w:tcPr>
            <w:tcW w:w="1417" w:type="dxa"/>
          </w:tcPr>
          <w:p w:rsidR="00B739C0" w:rsidRPr="00AB7301" w:rsidRDefault="00B739C0" w:rsidP="00AB7301">
            <w:pPr>
              <w:spacing w:line="360" w:lineRule="auto"/>
              <w:jc w:val="both"/>
              <w:rPr>
                <w:sz w:val="28"/>
                <w:szCs w:val="28"/>
              </w:rPr>
            </w:pPr>
            <w:r w:rsidRPr="00AB7301">
              <w:rPr>
                <w:sz w:val="28"/>
                <w:szCs w:val="28"/>
              </w:rPr>
              <w:t>Да/нет </w:t>
            </w:r>
          </w:p>
        </w:tc>
      </w:tr>
      <w:tr w:rsidR="00B739C0" w:rsidRPr="00AB7301" w:rsidTr="005C0A02">
        <w:trPr>
          <w:trHeight w:val="129"/>
        </w:trPr>
        <w:tc>
          <w:tcPr>
            <w:tcW w:w="8472" w:type="dxa"/>
          </w:tcPr>
          <w:p w:rsidR="00B739C0" w:rsidRPr="00AB7301" w:rsidRDefault="00B739C0" w:rsidP="00AB7301">
            <w:pPr>
              <w:spacing w:line="360" w:lineRule="auto"/>
              <w:jc w:val="both"/>
              <w:rPr>
                <w:b/>
                <w:sz w:val="28"/>
                <w:szCs w:val="28"/>
              </w:rPr>
            </w:pPr>
            <w:r w:rsidRPr="00AB7301">
              <w:rPr>
                <w:sz w:val="28"/>
                <w:szCs w:val="28"/>
              </w:rPr>
              <w:t>Разрушитель нервных клеток - стресс</w:t>
            </w:r>
          </w:p>
        </w:tc>
        <w:tc>
          <w:tcPr>
            <w:tcW w:w="1417" w:type="dxa"/>
          </w:tcPr>
          <w:p w:rsidR="00B739C0" w:rsidRPr="00AB7301" w:rsidRDefault="00B739C0" w:rsidP="00AB7301">
            <w:pPr>
              <w:spacing w:line="360" w:lineRule="auto"/>
              <w:jc w:val="both"/>
              <w:rPr>
                <w:sz w:val="28"/>
                <w:szCs w:val="28"/>
              </w:rPr>
            </w:pPr>
            <w:r w:rsidRPr="00AB7301">
              <w:rPr>
                <w:sz w:val="28"/>
                <w:szCs w:val="28"/>
              </w:rPr>
              <w:t>Да/нет </w:t>
            </w:r>
          </w:p>
        </w:tc>
      </w:tr>
    </w:tbl>
    <w:p w:rsidR="00B739C0" w:rsidRPr="00AB7301" w:rsidRDefault="00B739C0" w:rsidP="00AB7301">
      <w:pPr>
        <w:spacing w:line="360" w:lineRule="auto"/>
        <w:jc w:val="both"/>
        <w:rPr>
          <w:b/>
          <w:sz w:val="28"/>
          <w:szCs w:val="28"/>
        </w:rPr>
      </w:pPr>
      <w:r w:rsidRPr="00AB7301">
        <w:rPr>
          <w:b/>
          <w:sz w:val="28"/>
          <w:szCs w:val="28"/>
        </w:rPr>
        <w:t xml:space="preserve">Ответ: </w:t>
      </w:r>
    </w:p>
    <w:tbl>
      <w:tblPr>
        <w:tblStyle w:val="a5"/>
        <w:tblW w:w="9889" w:type="dxa"/>
        <w:tblLook w:val="04A0"/>
      </w:tblPr>
      <w:tblGrid>
        <w:gridCol w:w="8472"/>
        <w:gridCol w:w="1417"/>
      </w:tblGrid>
      <w:tr w:rsidR="00B739C0" w:rsidRPr="00AB7301" w:rsidTr="005C0A02">
        <w:trPr>
          <w:trHeight w:val="126"/>
        </w:trPr>
        <w:tc>
          <w:tcPr>
            <w:tcW w:w="8472" w:type="dxa"/>
          </w:tcPr>
          <w:p w:rsidR="00B739C0" w:rsidRPr="00AB7301" w:rsidRDefault="00B739C0" w:rsidP="00AB7301">
            <w:pPr>
              <w:spacing w:line="360" w:lineRule="auto"/>
              <w:jc w:val="both"/>
              <w:rPr>
                <w:sz w:val="28"/>
                <w:szCs w:val="28"/>
              </w:rPr>
            </w:pPr>
            <w:r w:rsidRPr="00AB7301">
              <w:rPr>
                <w:sz w:val="28"/>
                <w:szCs w:val="28"/>
              </w:rPr>
              <w:t>Может ли заболеть нервными заболеваниями человек</w:t>
            </w:r>
          </w:p>
        </w:tc>
        <w:tc>
          <w:tcPr>
            <w:tcW w:w="1417" w:type="dxa"/>
          </w:tcPr>
          <w:p w:rsidR="00B739C0" w:rsidRPr="00AB7301" w:rsidRDefault="00B739C0" w:rsidP="00AB7301">
            <w:pPr>
              <w:spacing w:line="360" w:lineRule="auto"/>
              <w:jc w:val="both"/>
              <w:rPr>
                <w:sz w:val="28"/>
                <w:szCs w:val="28"/>
              </w:rPr>
            </w:pPr>
            <w:r w:rsidRPr="00AB7301">
              <w:rPr>
                <w:b/>
                <w:sz w:val="28"/>
                <w:szCs w:val="28"/>
              </w:rPr>
              <w:t xml:space="preserve">Да </w:t>
            </w:r>
            <w:r w:rsidRPr="00AB7301">
              <w:rPr>
                <w:sz w:val="28"/>
                <w:szCs w:val="28"/>
              </w:rPr>
              <w:t>/ нет </w:t>
            </w:r>
          </w:p>
        </w:tc>
      </w:tr>
      <w:tr w:rsidR="00B739C0" w:rsidRPr="00AB7301" w:rsidTr="005C0A02">
        <w:trPr>
          <w:trHeight w:val="259"/>
        </w:trPr>
        <w:tc>
          <w:tcPr>
            <w:tcW w:w="8472" w:type="dxa"/>
          </w:tcPr>
          <w:p w:rsidR="00B739C0" w:rsidRPr="00AB7301" w:rsidRDefault="00B739C0" w:rsidP="00AB7301">
            <w:pPr>
              <w:spacing w:line="360" w:lineRule="auto"/>
              <w:jc w:val="both"/>
              <w:rPr>
                <w:b/>
                <w:sz w:val="28"/>
                <w:szCs w:val="28"/>
              </w:rPr>
            </w:pPr>
            <w:r w:rsidRPr="00AB7301">
              <w:rPr>
                <w:sz w:val="28"/>
                <w:szCs w:val="28"/>
              </w:rPr>
              <w:t>Нервная клетка восстанавливается в любом возрасте.</w:t>
            </w:r>
          </w:p>
        </w:tc>
        <w:tc>
          <w:tcPr>
            <w:tcW w:w="1417" w:type="dxa"/>
          </w:tcPr>
          <w:p w:rsidR="00B739C0" w:rsidRPr="00AB7301" w:rsidRDefault="00B739C0" w:rsidP="00AB7301">
            <w:pPr>
              <w:spacing w:line="360" w:lineRule="auto"/>
              <w:jc w:val="both"/>
              <w:rPr>
                <w:b/>
                <w:sz w:val="28"/>
                <w:szCs w:val="28"/>
              </w:rPr>
            </w:pPr>
            <w:r w:rsidRPr="00AB7301">
              <w:rPr>
                <w:b/>
                <w:sz w:val="28"/>
                <w:szCs w:val="28"/>
              </w:rPr>
              <w:t>Да</w:t>
            </w:r>
            <w:r w:rsidRPr="00AB7301">
              <w:rPr>
                <w:sz w:val="28"/>
                <w:szCs w:val="28"/>
              </w:rPr>
              <w:t>/нет </w:t>
            </w:r>
          </w:p>
        </w:tc>
      </w:tr>
      <w:tr w:rsidR="00B739C0" w:rsidRPr="00AB7301" w:rsidTr="005C0A02">
        <w:trPr>
          <w:trHeight w:val="262"/>
        </w:trPr>
        <w:tc>
          <w:tcPr>
            <w:tcW w:w="8472" w:type="dxa"/>
          </w:tcPr>
          <w:p w:rsidR="00B739C0" w:rsidRPr="00AB7301" w:rsidRDefault="00B739C0" w:rsidP="00AB7301">
            <w:pPr>
              <w:spacing w:line="360" w:lineRule="auto"/>
              <w:jc w:val="both"/>
              <w:rPr>
                <w:b/>
                <w:sz w:val="28"/>
                <w:szCs w:val="28"/>
              </w:rPr>
            </w:pPr>
            <w:r w:rsidRPr="00AB7301">
              <w:rPr>
                <w:sz w:val="28"/>
                <w:szCs w:val="28"/>
              </w:rPr>
              <w:t>Нервные клетки не восстанавливаются</w:t>
            </w:r>
          </w:p>
        </w:tc>
        <w:tc>
          <w:tcPr>
            <w:tcW w:w="1417" w:type="dxa"/>
          </w:tcPr>
          <w:p w:rsidR="00B739C0" w:rsidRPr="00AB7301" w:rsidRDefault="00B739C0" w:rsidP="00AB7301">
            <w:pPr>
              <w:spacing w:line="360" w:lineRule="auto"/>
              <w:jc w:val="both"/>
              <w:rPr>
                <w:b/>
                <w:sz w:val="28"/>
                <w:szCs w:val="28"/>
              </w:rPr>
            </w:pPr>
            <w:r w:rsidRPr="00AB7301">
              <w:rPr>
                <w:sz w:val="28"/>
                <w:szCs w:val="28"/>
              </w:rPr>
              <w:t>Да/</w:t>
            </w:r>
            <w:r w:rsidRPr="00AB7301">
              <w:rPr>
                <w:b/>
                <w:sz w:val="28"/>
                <w:szCs w:val="28"/>
              </w:rPr>
              <w:t>нет </w:t>
            </w:r>
          </w:p>
        </w:tc>
      </w:tr>
      <w:tr w:rsidR="00B739C0" w:rsidRPr="00AB7301" w:rsidTr="005C0A02">
        <w:trPr>
          <w:trHeight w:val="125"/>
        </w:trPr>
        <w:tc>
          <w:tcPr>
            <w:tcW w:w="8472" w:type="dxa"/>
          </w:tcPr>
          <w:p w:rsidR="00B739C0" w:rsidRPr="00AB7301" w:rsidRDefault="00B739C0" w:rsidP="00AB7301">
            <w:pPr>
              <w:spacing w:line="360" w:lineRule="auto"/>
              <w:jc w:val="both"/>
              <w:rPr>
                <w:b/>
                <w:sz w:val="28"/>
                <w:szCs w:val="28"/>
              </w:rPr>
            </w:pPr>
            <w:r w:rsidRPr="00AB7301">
              <w:rPr>
                <w:sz w:val="28"/>
                <w:szCs w:val="28"/>
              </w:rPr>
              <w:t>Разрушитель нервных клеток - стресс</w:t>
            </w:r>
          </w:p>
        </w:tc>
        <w:tc>
          <w:tcPr>
            <w:tcW w:w="1417" w:type="dxa"/>
          </w:tcPr>
          <w:p w:rsidR="00B739C0" w:rsidRPr="00AB7301" w:rsidRDefault="00B739C0" w:rsidP="00AB7301">
            <w:pPr>
              <w:spacing w:line="360" w:lineRule="auto"/>
              <w:jc w:val="both"/>
              <w:rPr>
                <w:b/>
                <w:sz w:val="28"/>
                <w:szCs w:val="28"/>
              </w:rPr>
            </w:pPr>
            <w:r w:rsidRPr="00AB7301">
              <w:rPr>
                <w:b/>
                <w:sz w:val="28"/>
                <w:szCs w:val="28"/>
              </w:rPr>
              <w:t>Да</w:t>
            </w:r>
            <w:r w:rsidRPr="00AB7301">
              <w:rPr>
                <w:sz w:val="28"/>
                <w:szCs w:val="28"/>
              </w:rPr>
              <w:t>/нет </w:t>
            </w:r>
          </w:p>
        </w:tc>
      </w:tr>
    </w:tbl>
    <w:p w:rsidR="005C0A02" w:rsidRDefault="005C0A02" w:rsidP="00AB7301">
      <w:pPr>
        <w:spacing w:line="360" w:lineRule="auto"/>
        <w:jc w:val="both"/>
        <w:rPr>
          <w:b/>
          <w:sz w:val="28"/>
          <w:szCs w:val="28"/>
        </w:rPr>
      </w:pPr>
      <w:r>
        <w:rPr>
          <w:b/>
          <w:sz w:val="28"/>
          <w:szCs w:val="28"/>
        </w:rPr>
        <w:br/>
        <w:t xml:space="preserve">Вопрос 1.4  </w:t>
      </w:r>
    </w:p>
    <w:p w:rsidR="00415E15" w:rsidRDefault="00B739C0" w:rsidP="00AB7301">
      <w:pPr>
        <w:spacing w:line="360" w:lineRule="auto"/>
        <w:jc w:val="both"/>
        <w:rPr>
          <w:sz w:val="28"/>
          <w:szCs w:val="28"/>
        </w:rPr>
      </w:pPr>
      <w:r w:rsidRPr="00AB7301">
        <w:rPr>
          <w:b/>
          <w:sz w:val="28"/>
          <w:szCs w:val="28"/>
        </w:rPr>
        <w:t>Что профессор советует во избежание стресса, гармоничного развития организма? </w:t>
      </w:r>
      <w:r w:rsidRPr="00AB7301">
        <w:rPr>
          <w:b/>
          <w:sz w:val="28"/>
          <w:szCs w:val="28"/>
        </w:rPr>
        <w:br/>
      </w:r>
      <w:r w:rsidRPr="00AB7301">
        <w:rPr>
          <w:sz w:val="28"/>
          <w:szCs w:val="28"/>
        </w:rPr>
        <w:t>Ответ: Соизмерять мечты с реальностью, уметь организовать свою жизнь, а не плыть, что называется, по течени, понимать смысл жизни - иметь прочные социальные связи - добрые отношения как можно с большим количеством людей - особенно близких. </w:t>
      </w:r>
      <w:r w:rsidRPr="00AB7301">
        <w:rPr>
          <w:sz w:val="28"/>
          <w:szCs w:val="28"/>
        </w:rPr>
        <w:br/>
      </w:r>
      <w:r w:rsidRPr="00AB7301">
        <w:rPr>
          <w:b/>
          <w:sz w:val="28"/>
          <w:szCs w:val="28"/>
        </w:rPr>
        <w:lastRenderedPageBreak/>
        <w:t>Вопрос 1.5 </w:t>
      </w:r>
      <w:r w:rsidR="005C0A02">
        <w:rPr>
          <w:sz w:val="28"/>
          <w:szCs w:val="28"/>
        </w:rPr>
        <w:t xml:space="preserve"> </w:t>
      </w:r>
      <w:r w:rsidRPr="00AB7301">
        <w:rPr>
          <w:sz w:val="28"/>
          <w:szCs w:val="28"/>
        </w:rPr>
        <w:t>Организм человека - это целостная согласованная система, органы которой выполняют необходимые для всего организма функции. А что же регулирует работу различных органов? Что позволяет нам реагировать на изменение условий окружающей среды, откуда мы знаем холодно нам или жарко? </w:t>
      </w:r>
      <w:r w:rsidRPr="00AB7301">
        <w:rPr>
          <w:sz w:val="28"/>
          <w:szCs w:val="28"/>
        </w:rPr>
        <w:br/>
        <w:t xml:space="preserve">Обоснуйте ответ. </w:t>
      </w:r>
    </w:p>
    <w:p w:rsidR="00B739C0" w:rsidRPr="00AB7301" w:rsidRDefault="005C0A02" w:rsidP="00AB7301">
      <w:pPr>
        <w:spacing w:line="360" w:lineRule="auto"/>
        <w:jc w:val="both"/>
        <w:rPr>
          <w:sz w:val="28"/>
          <w:szCs w:val="28"/>
        </w:rPr>
      </w:pPr>
      <w:r>
        <w:rPr>
          <w:b/>
          <w:sz w:val="28"/>
          <w:szCs w:val="28"/>
        </w:rPr>
        <w:t xml:space="preserve">Вопрос 1.6  </w:t>
      </w:r>
      <w:r w:rsidR="00B739C0" w:rsidRPr="00AB7301">
        <w:rPr>
          <w:b/>
          <w:sz w:val="28"/>
          <w:szCs w:val="28"/>
        </w:rPr>
        <w:t>Дайте практические советы для избавления от стресса.</w:t>
      </w:r>
      <w:r w:rsidR="00B739C0" w:rsidRPr="00AB7301">
        <w:rPr>
          <w:sz w:val="28"/>
          <w:szCs w:val="28"/>
        </w:rPr>
        <w:t xml:space="preserve"> ____________________________________________________________________</w:t>
      </w:r>
    </w:p>
    <w:p w:rsidR="00B739C0" w:rsidRPr="00AB7301" w:rsidRDefault="00B739C0" w:rsidP="00AB7301">
      <w:pPr>
        <w:spacing w:line="360" w:lineRule="auto"/>
        <w:jc w:val="both"/>
        <w:rPr>
          <w:b/>
          <w:sz w:val="28"/>
          <w:szCs w:val="28"/>
        </w:rPr>
      </w:pPr>
      <w:r w:rsidRPr="00AB7301">
        <w:rPr>
          <w:b/>
          <w:sz w:val="28"/>
          <w:szCs w:val="28"/>
        </w:rPr>
        <w:t xml:space="preserve">Задание </w:t>
      </w:r>
      <w:r w:rsidR="005C0A02">
        <w:rPr>
          <w:b/>
          <w:sz w:val="28"/>
          <w:szCs w:val="28"/>
        </w:rPr>
        <w:t>3</w:t>
      </w:r>
      <w:r w:rsidRPr="00AB7301">
        <w:rPr>
          <w:b/>
          <w:sz w:val="28"/>
          <w:szCs w:val="28"/>
        </w:rPr>
        <w:t>. Нервная система.</w:t>
      </w:r>
    </w:p>
    <w:p w:rsidR="00B739C0" w:rsidRPr="00AB7301" w:rsidRDefault="00B739C0" w:rsidP="00AB7301">
      <w:pPr>
        <w:spacing w:line="360" w:lineRule="auto"/>
        <w:jc w:val="both"/>
        <w:rPr>
          <w:sz w:val="28"/>
          <w:szCs w:val="28"/>
        </w:rPr>
      </w:pPr>
      <w:r w:rsidRPr="00AB7301">
        <w:rPr>
          <w:sz w:val="28"/>
          <w:szCs w:val="28"/>
        </w:rPr>
        <w:t xml:space="preserve">Условие для осуществления любого рефлекса является целостность всех звеньев рефлекторной дуги. Между центральной  нервной системой и рабочими органами существуют прямые и обратные связи, лежащие в основе саморегуляции таких функций организма, как дыхание кровообращение, выделение и т.д. В осуществлении любого рефлекса участвуют два процесса – процесс возбуждения, вызывающий или усиливающий определенную деятельность и процесс торможения, выключающий те нервные центры, которые могли бы мешать осуществлению  этой деятельности организма. Процесс торможения противоположен возбуждению: он прекращает, ослабляет или препятствует возникновению рефлекторной деятельности. Возбуждение, возникающее в одних центрах нервной системы, сопровождается торможением в других: нервные импульсы поступающие в ЦНС, могут задерживать  (тормозить) те или иные рефлексы. Явление центрального торможения было открыто И.М Сеченовым в 1862году. Взаимодействие процессов возбуждения и торможения лежит в основе нервной деятельности, регуляции и координации функций в организме. Например, во время ходьбы чередуется сокращение мышц сгибателей и разгибателей. При возбуждении центра сгибания суставов тормозится центр их разгибания. В этот момент разгибатели расслабляются. При возбуждении центра разгибания расслабляются сгибатели. Так обеспечивается согласованное движение мышц. Торможение может быть безусловным и условным. Примером безусловного торможения может быть </w:t>
      </w:r>
      <w:r w:rsidRPr="00AB7301">
        <w:rPr>
          <w:sz w:val="28"/>
          <w:szCs w:val="28"/>
        </w:rPr>
        <w:lastRenderedPageBreak/>
        <w:t>агрессия собаки при попытке отнять у нее еду. Раздражитель – в данном случае    человек или другая собака – немедленно тормозит пищевой рефлекс и вызывает агрессию. Торможение условных рефлексов может быть, по И.П.Павлову, внешним и внутренним. Внешнее торможение возникает при действии более сильного раздражителя. Условный слюноотделительный рефлекс у собаки, выработанный на свет, тормозится сильным звуком звонка. Внутреннее торможение возникает в отсутствии безусловного раздражителя. Если не подкреплять условные рефлексы собаки лакомством, то они затормозятся.</w:t>
      </w:r>
    </w:p>
    <w:p w:rsidR="00B739C0" w:rsidRPr="00AB7301" w:rsidRDefault="00B739C0" w:rsidP="00AB7301">
      <w:pPr>
        <w:spacing w:line="360" w:lineRule="auto"/>
        <w:jc w:val="both"/>
        <w:rPr>
          <w:sz w:val="28"/>
          <w:szCs w:val="28"/>
        </w:rPr>
      </w:pPr>
      <w:r w:rsidRPr="00AB7301">
        <w:rPr>
          <w:b/>
          <w:sz w:val="28"/>
          <w:szCs w:val="28"/>
        </w:rPr>
        <w:t xml:space="preserve">Вопрос 1. </w:t>
      </w:r>
      <w:r w:rsidRPr="00AB7301">
        <w:rPr>
          <w:sz w:val="28"/>
          <w:szCs w:val="28"/>
        </w:rPr>
        <w:t>Представьте себе реакцию человека при прикосновении к горячему предмету.  Укажите звенья рефлекторной дуги и объясните, что образуется в коре мозга при формировании условного рефлекса.</w:t>
      </w:r>
    </w:p>
    <w:p w:rsidR="00B739C0" w:rsidRPr="00AB7301" w:rsidRDefault="00B739C0" w:rsidP="00AB7301">
      <w:pPr>
        <w:spacing w:line="360" w:lineRule="auto"/>
        <w:jc w:val="both"/>
        <w:rPr>
          <w:sz w:val="28"/>
          <w:szCs w:val="28"/>
        </w:rPr>
      </w:pPr>
      <w:r w:rsidRPr="00AB7301">
        <w:rPr>
          <w:noProof/>
          <w:sz w:val="28"/>
          <w:szCs w:val="28"/>
        </w:rPr>
        <w:drawing>
          <wp:inline distT="0" distB="0" distL="0" distR="0">
            <wp:extent cx="2066925" cy="1828800"/>
            <wp:effectExtent l="19050" t="0" r="9525" b="0"/>
            <wp:docPr id="47" name="Рисунок 21" descr="Свойства нервной систе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Свойства нервной системы"/>
                    <pic:cNvPicPr>
                      <a:picLocks noChangeAspect="1" noChangeArrowheads="1"/>
                    </pic:cNvPicPr>
                  </pic:nvPicPr>
                  <pic:blipFill>
                    <a:blip r:embed="rId15" cstate="print"/>
                    <a:srcRect/>
                    <a:stretch>
                      <a:fillRect/>
                    </a:stretch>
                  </pic:blipFill>
                  <pic:spPr bwMode="auto">
                    <a:xfrm>
                      <a:off x="0" y="0"/>
                      <a:ext cx="2066925" cy="1828800"/>
                    </a:xfrm>
                    <a:prstGeom prst="rect">
                      <a:avLst/>
                    </a:prstGeom>
                    <a:noFill/>
                    <a:ln w="9525">
                      <a:noFill/>
                      <a:miter lim="800000"/>
                      <a:headEnd/>
                      <a:tailEnd/>
                    </a:ln>
                  </pic:spPr>
                </pic:pic>
              </a:graphicData>
            </a:graphic>
          </wp:inline>
        </w:drawing>
      </w:r>
    </w:p>
    <w:p w:rsidR="00B739C0" w:rsidRPr="00AB7301" w:rsidRDefault="00B739C0" w:rsidP="00AB7301">
      <w:pPr>
        <w:spacing w:line="360" w:lineRule="auto"/>
        <w:jc w:val="both"/>
        <w:rPr>
          <w:sz w:val="28"/>
          <w:szCs w:val="28"/>
        </w:rPr>
      </w:pPr>
      <w:r w:rsidRPr="00AB7301">
        <w:rPr>
          <w:sz w:val="28"/>
          <w:szCs w:val="28"/>
        </w:rPr>
        <w:t>Ответ: Чувствительный нейрон, цнс, двигательный нейрон, рабочий орган. Вовлекается  практически весь организм.</w:t>
      </w:r>
    </w:p>
    <w:p w:rsidR="00B739C0" w:rsidRPr="00AB7301" w:rsidRDefault="00B739C0" w:rsidP="00AB7301">
      <w:pPr>
        <w:spacing w:line="360" w:lineRule="auto"/>
        <w:jc w:val="both"/>
        <w:rPr>
          <w:sz w:val="28"/>
          <w:szCs w:val="28"/>
        </w:rPr>
      </w:pPr>
      <w:r w:rsidRPr="00AB7301">
        <w:rPr>
          <w:b/>
          <w:sz w:val="28"/>
          <w:szCs w:val="28"/>
        </w:rPr>
        <w:t xml:space="preserve">Вопрос </w:t>
      </w:r>
      <w:r w:rsidR="005C0A02">
        <w:rPr>
          <w:b/>
          <w:sz w:val="28"/>
          <w:szCs w:val="28"/>
        </w:rPr>
        <w:t>3.</w:t>
      </w:r>
      <w:r w:rsidRPr="00AB7301">
        <w:rPr>
          <w:b/>
          <w:sz w:val="28"/>
          <w:szCs w:val="28"/>
        </w:rPr>
        <w:t xml:space="preserve">2. </w:t>
      </w:r>
      <w:r w:rsidRPr="00AB7301">
        <w:rPr>
          <w:sz w:val="28"/>
          <w:szCs w:val="28"/>
        </w:rPr>
        <w:t>Известны случаи, когда</w:t>
      </w:r>
      <w:r w:rsidRPr="00AB7301">
        <w:rPr>
          <w:b/>
          <w:sz w:val="28"/>
          <w:szCs w:val="28"/>
        </w:rPr>
        <w:t xml:space="preserve"> </w:t>
      </w:r>
      <w:r w:rsidRPr="00AB7301">
        <w:rPr>
          <w:sz w:val="28"/>
          <w:szCs w:val="28"/>
        </w:rPr>
        <w:t>человек, у которого полностью поражен спинной мозг, парализовано туловище и конечности, продолжает жить и заниматься умственным трудом. Объясни, почему у человека сохраняется сознание, мышление и другие психические процессы, а также работают внутренние органы, хотя у него выключен спинной мозг.</w:t>
      </w:r>
    </w:p>
    <w:p w:rsidR="00B739C0" w:rsidRPr="00AB7301" w:rsidRDefault="00B739C0" w:rsidP="00AB7301">
      <w:pPr>
        <w:spacing w:line="360" w:lineRule="auto"/>
        <w:jc w:val="both"/>
        <w:rPr>
          <w:sz w:val="28"/>
          <w:szCs w:val="28"/>
        </w:rPr>
      </w:pPr>
      <w:r w:rsidRPr="00AB7301">
        <w:rPr>
          <w:sz w:val="28"/>
          <w:szCs w:val="28"/>
        </w:rPr>
        <w:t>Ответ:  Человеческий мозг – это сложный орган, способный  воспринимать и обрабатывать огромный объем информации. У человека  лишь наиболее простые двигательные рефлексы осуществляются под контролем спинного мозга. Все сложные движения – требуют обязательного участия головного мозга.</w:t>
      </w:r>
    </w:p>
    <w:p w:rsidR="00B739C0" w:rsidRPr="00AB7301" w:rsidRDefault="00B739C0" w:rsidP="00AB7301">
      <w:pPr>
        <w:spacing w:line="360" w:lineRule="auto"/>
        <w:jc w:val="both"/>
        <w:rPr>
          <w:b/>
          <w:sz w:val="28"/>
          <w:szCs w:val="28"/>
        </w:rPr>
      </w:pPr>
      <w:r w:rsidRPr="00AB7301">
        <w:rPr>
          <w:b/>
          <w:sz w:val="28"/>
          <w:szCs w:val="28"/>
        </w:rPr>
        <w:t>Вопрос 3.</w:t>
      </w:r>
      <w:r w:rsidR="005C0A02">
        <w:rPr>
          <w:b/>
          <w:sz w:val="28"/>
          <w:szCs w:val="28"/>
        </w:rPr>
        <w:t>3</w:t>
      </w:r>
    </w:p>
    <w:p w:rsidR="00B739C0" w:rsidRPr="00AB7301" w:rsidRDefault="00B739C0" w:rsidP="00AB7301">
      <w:pPr>
        <w:spacing w:line="360" w:lineRule="auto"/>
        <w:jc w:val="both"/>
        <w:rPr>
          <w:sz w:val="28"/>
          <w:szCs w:val="28"/>
        </w:rPr>
      </w:pPr>
      <w:r w:rsidRPr="00AB7301">
        <w:rPr>
          <w:sz w:val="28"/>
          <w:szCs w:val="28"/>
        </w:rPr>
        <w:lastRenderedPageBreak/>
        <w:t>Какой участок рефлекторной дуги нужно удалить у собаки, чтобы  выработанные у нее условные пищеварительные рефлексы исчезли? Ответ объясните.</w:t>
      </w:r>
    </w:p>
    <w:p w:rsidR="00B739C0" w:rsidRPr="00AB7301" w:rsidRDefault="00B739C0" w:rsidP="00AB7301">
      <w:pPr>
        <w:pStyle w:val="ae"/>
        <w:shd w:val="clear" w:color="auto" w:fill="FFFFFF"/>
        <w:spacing w:before="0" w:beforeAutospacing="0" w:after="0" w:afterAutospacing="0" w:line="360" w:lineRule="auto"/>
        <w:ind w:left="150"/>
        <w:jc w:val="both"/>
        <w:rPr>
          <w:rStyle w:val="a8"/>
          <w:sz w:val="28"/>
          <w:szCs w:val="28"/>
        </w:rPr>
      </w:pPr>
      <w:r w:rsidRPr="00AB7301">
        <w:rPr>
          <w:sz w:val="28"/>
          <w:szCs w:val="28"/>
        </w:rPr>
        <w:t>Ответ: Удалить чувствительный нейрон.</w:t>
      </w:r>
      <w:r w:rsidRPr="00AB7301">
        <w:rPr>
          <w:rStyle w:val="a8"/>
          <w:sz w:val="28"/>
          <w:szCs w:val="28"/>
        </w:rPr>
        <w:t xml:space="preserve"> </w:t>
      </w:r>
    </w:p>
    <w:p w:rsidR="00B739C0" w:rsidRPr="005C0A02" w:rsidRDefault="00B739C0" w:rsidP="005C0A02">
      <w:pPr>
        <w:pStyle w:val="ae"/>
        <w:shd w:val="clear" w:color="auto" w:fill="FFFFFF"/>
        <w:spacing w:before="0" w:beforeAutospacing="0" w:after="0" w:afterAutospacing="0" w:line="360" w:lineRule="auto"/>
        <w:ind w:left="150"/>
        <w:jc w:val="both"/>
        <w:rPr>
          <w:sz w:val="28"/>
          <w:szCs w:val="28"/>
        </w:rPr>
      </w:pPr>
      <w:r w:rsidRPr="00AB7301">
        <w:rPr>
          <w:b/>
          <w:color w:val="000000"/>
          <w:sz w:val="28"/>
          <w:szCs w:val="28"/>
        </w:rPr>
        <w:t xml:space="preserve">Вопрос </w:t>
      </w:r>
      <w:r w:rsidR="005C0A02">
        <w:rPr>
          <w:b/>
          <w:color w:val="000000"/>
          <w:sz w:val="28"/>
          <w:szCs w:val="28"/>
        </w:rPr>
        <w:t>3.</w:t>
      </w:r>
      <w:r w:rsidRPr="00AB7301">
        <w:rPr>
          <w:b/>
          <w:color w:val="000000"/>
          <w:sz w:val="28"/>
          <w:szCs w:val="28"/>
        </w:rPr>
        <w:t>4:</w:t>
      </w:r>
      <w:r w:rsidR="005C0A02">
        <w:rPr>
          <w:sz w:val="28"/>
          <w:szCs w:val="28"/>
        </w:rPr>
        <w:t xml:space="preserve"> </w:t>
      </w:r>
      <w:r w:rsidRPr="00AB7301">
        <w:rPr>
          <w:color w:val="000000"/>
          <w:sz w:val="28"/>
          <w:szCs w:val="28"/>
        </w:rPr>
        <w:t>Согласны ли вы с утверждением?</w:t>
      </w:r>
    </w:p>
    <w:p w:rsidR="00B739C0" w:rsidRPr="00AB7301" w:rsidRDefault="00B739C0" w:rsidP="00AB7301">
      <w:pPr>
        <w:pStyle w:val="ae"/>
        <w:numPr>
          <w:ilvl w:val="0"/>
          <w:numId w:val="12"/>
        </w:numPr>
        <w:shd w:val="clear" w:color="auto" w:fill="FFFFFF"/>
        <w:spacing w:before="0" w:beforeAutospacing="0" w:after="0" w:afterAutospacing="0" w:line="360" w:lineRule="auto"/>
        <w:jc w:val="both"/>
        <w:rPr>
          <w:color w:val="000000"/>
          <w:sz w:val="28"/>
          <w:szCs w:val="28"/>
        </w:rPr>
      </w:pPr>
      <w:r w:rsidRPr="00AB7301">
        <w:rPr>
          <w:color w:val="000000"/>
          <w:sz w:val="28"/>
          <w:szCs w:val="28"/>
        </w:rPr>
        <w:t>Учащение сердцебиения связано с деятельностью парасимпатическим отделом вегетативной нервной системы. Да или нет.</w:t>
      </w:r>
    </w:p>
    <w:p w:rsidR="00B739C0" w:rsidRPr="00AB7301" w:rsidRDefault="00B739C0" w:rsidP="00AB7301">
      <w:pPr>
        <w:pStyle w:val="ae"/>
        <w:numPr>
          <w:ilvl w:val="0"/>
          <w:numId w:val="12"/>
        </w:numPr>
        <w:shd w:val="clear" w:color="auto" w:fill="FFFFFF"/>
        <w:spacing w:before="0" w:beforeAutospacing="0" w:after="0" w:afterAutospacing="0" w:line="360" w:lineRule="auto"/>
        <w:jc w:val="both"/>
        <w:rPr>
          <w:color w:val="000000"/>
          <w:sz w:val="28"/>
          <w:szCs w:val="28"/>
        </w:rPr>
      </w:pPr>
      <w:r w:rsidRPr="00AB7301">
        <w:rPr>
          <w:color w:val="000000"/>
          <w:sz w:val="28"/>
          <w:szCs w:val="28"/>
        </w:rPr>
        <w:t>Спиномозговая жидкость обеспечивает обмен между кровью  и клетками мозга. Да или нет.</w:t>
      </w:r>
    </w:p>
    <w:p w:rsidR="00B739C0" w:rsidRPr="00AB7301" w:rsidRDefault="00B739C0" w:rsidP="00AB7301">
      <w:pPr>
        <w:pStyle w:val="ae"/>
        <w:numPr>
          <w:ilvl w:val="0"/>
          <w:numId w:val="12"/>
        </w:numPr>
        <w:shd w:val="clear" w:color="auto" w:fill="FFFFFF"/>
        <w:spacing w:before="0" w:beforeAutospacing="0" w:after="0" w:afterAutospacing="0" w:line="360" w:lineRule="auto"/>
        <w:jc w:val="both"/>
        <w:rPr>
          <w:color w:val="000000"/>
          <w:sz w:val="28"/>
          <w:szCs w:val="28"/>
        </w:rPr>
      </w:pPr>
      <w:r w:rsidRPr="00AB7301">
        <w:rPr>
          <w:color w:val="000000"/>
          <w:sz w:val="28"/>
          <w:szCs w:val="28"/>
        </w:rPr>
        <w:t>Дентриты могут ветвится? Да или нет.</w:t>
      </w:r>
    </w:p>
    <w:p w:rsidR="00B739C0" w:rsidRPr="00AB7301" w:rsidRDefault="00B739C0" w:rsidP="00AB7301">
      <w:pPr>
        <w:pStyle w:val="ae"/>
        <w:numPr>
          <w:ilvl w:val="0"/>
          <w:numId w:val="12"/>
        </w:numPr>
        <w:shd w:val="clear" w:color="auto" w:fill="FFFFFF"/>
        <w:spacing w:before="0" w:beforeAutospacing="0" w:after="0" w:afterAutospacing="0" w:line="360" w:lineRule="auto"/>
        <w:jc w:val="both"/>
        <w:rPr>
          <w:color w:val="000000"/>
          <w:sz w:val="28"/>
          <w:szCs w:val="28"/>
        </w:rPr>
      </w:pPr>
      <w:r w:rsidRPr="00AB7301">
        <w:rPr>
          <w:color w:val="000000"/>
          <w:sz w:val="28"/>
          <w:szCs w:val="28"/>
        </w:rPr>
        <w:t>Часть периферической нервной системы, которая регулирует работу скелетных мышц называется соматической. Да или нет.</w:t>
      </w:r>
    </w:p>
    <w:p w:rsidR="00B739C0" w:rsidRPr="00AB7301" w:rsidRDefault="00B739C0" w:rsidP="00AB7301">
      <w:pPr>
        <w:pStyle w:val="ae"/>
        <w:numPr>
          <w:ilvl w:val="0"/>
          <w:numId w:val="12"/>
        </w:numPr>
        <w:shd w:val="clear" w:color="auto" w:fill="FFFFFF"/>
        <w:spacing w:before="0" w:beforeAutospacing="0" w:after="0" w:afterAutospacing="0" w:line="360" w:lineRule="auto"/>
        <w:jc w:val="both"/>
        <w:rPr>
          <w:color w:val="000000"/>
          <w:sz w:val="28"/>
          <w:szCs w:val="28"/>
        </w:rPr>
      </w:pPr>
      <w:r w:rsidRPr="00AB7301">
        <w:rPr>
          <w:color w:val="000000"/>
          <w:sz w:val="28"/>
          <w:szCs w:val="28"/>
        </w:rPr>
        <w:t>Промежуточный мозг входит в состав заднего мозга. Да или нет</w:t>
      </w:r>
    </w:p>
    <w:p w:rsidR="00B739C0" w:rsidRPr="00AB7301" w:rsidRDefault="00B739C0" w:rsidP="00AB7301">
      <w:pPr>
        <w:numPr>
          <w:ilvl w:val="0"/>
          <w:numId w:val="12"/>
        </w:numPr>
        <w:shd w:val="clear" w:color="auto" w:fill="FFFFFF"/>
        <w:spacing w:line="360" w:lineRule="auto"/>
        <w:jc w:val="both"/>
        <w:rPr>
          <w:sz w:val="28"/>
          <w:szCs w:val="28"/>
        </w:rPr>
      </w:pPr>
      <w:r w:rsidRPr="00AB7301">
        <w:rPr>
          <w:color w:val="000000"/>
          <w:sz w:val="28"/>
          <w:szCs w:val="28"/>
        </w:rPr>
        <w:t>Учащение сердцебиения связано с деятельностью парасимпатическим отделом. Да или нет.</w:t>
      </w:r>
    </w:p>
    <w:p w:rsidR="00B739C0" w:rsidRPr="00AB7301" w:rsidRDefault="00B739C0" w:rsidP="00AB7301">
      <w:pPr>
        <w:shd w:val="clear" w:color="auto" w:fill="FFFFFF"/>
        <w:spacing w:line="360" w:lineRule="auto"/>
        <w:jc w:val="both"/>
        <w:rPr>
          <w:sz w:val="28"/>
          <w:szCs w:val="28"/>
        </w:rPr>
      </w:pPr>
      <w:r w:rsidRPr="00AB7301">
        <w:rPr>
          <w:sz w:val="28"/>
          <w:szCs w:val="28"/>
        </w:rPr>
        <w:t xml:space="preserve">Ответ: 1 – нет, 2 -  да, 3 – да, 4 – да, 5 – нет, 6 – нет. </w:t>
      </w:r>
    </w:p>
    <w:p w:rsidR="00B739C0" w:rsidRPr="00AB7301" w:rsidRDefault="00B739C0" w:rsidP="00AB7301">
      <w:pPr>
        <w:spacing w:line="360" w:lineRule="auto"/>
        <w:jc w:val="both"/>
        <w:rPr>
          <w:b/>
          <w:sz w:val="28"/>
          <w:szCs w:val="28"/>
        </w:rPr>
      </w:pPr>
      <w:r w:rsidRPr="00AB7301">
        <w:rPr>
          <w:b/>
          <w:sz w:val="28"/>
          <w:szCs w:val="28"/>
        </w:rPr>
        <w:t xml:space="preserve">Вопрос </w:t>
      </w:r>
      <w:r w:rsidR="005C0A02">
        <w:rPr>
          <w:b/>
          <w:sz w:val="28"/>
          <w:szCs w:val="28"/>
        </w:rPr>
        <w:t>3.5</w:t>
      </w:r>
      <w:r w:rsidRPr="00AB7301">
        <w:rPr>
          <w:b/>
          <w:sz w:val="28"/>
          <w:szCs w:val="28"/>
        </w:rPr>
        <w:t>.</w:t>
      </w:r>
    </w:p>
    <w:p w:rsidR="00B739C0" w:rsidRPr="00AB7301" w:rsidRDefault="00B739C0" w:rsidP="00AB7301">
      <w:pPr>
        <w:spacing w:line="360" w:lineRule="auto"/>
        <w:jc w:val="both"/>
        <w:rPr>
          <w:sz w:val="28"/>
          <w:szCs w:val="28"/>
        </w:rPr>
      </w:pPr>
      <w:r w:rsidRPr="00AB7301">
        <w:rPr>
          <w:sz w:val="28"/>
          <w:szCs w:val="28"/>
        </w:rPr>
        <w:t>Глубокая осень. Больная девушка, лежа у окна, считает, сколько листьев осталось на оголенных ветвях дерева. «Я умру, - говорит она. – когда упадет последний  лист». И вот остается всего один лист. Проходит много дней, и он не падает. Девушка постепенно поправляется. Только тогда узнает она, что сосед – старый художник – нарисовал лист на стене противоположного дома в ту ночь, когда с дерева упал последний лист. Подобный случай мог иметь место в жизни. Что может помочь человеку в такой ситуации?</w:t>
      </w:r>
    </w:p>
    <w:p w:rsidR="00B739C0" w:rsidRPr="00AB7301" w:rsidRDefault="00B739C0" w:rsidP="00AB7301">
      <w:pPr>
        <w:spacing w:line="360" w:lineRule="auto"/>
        <w:jc w:val="both"/>
        <w:rPr>
          <w:sz w:val="28"/>
          <w:szCs w:val="28"/>
        </w:rPr>
      </w:pPr>
      <w:r w:rsidRPr="00AB7301">
        <w:rPr>
          <w:sz w:val="28"/>
          <w:szCs w:val="28"/>
        </w:rPr>
        <w:t>Ответ: Надежда, воля, эмоциональный настрой, мышление, чувства. Девушка могла бы умереть, не будь на дереве последнего листа, поддержавшего ее надежду выздороветь. Нервная система регулирует и согласует работу органов, обеспечивает постоянство внутренней среды, приспособление организма к внешней среде, психическую деятельность человека.</w:t>
      </w:r>
    </w:p>
    <w:p w:rsidR="005C0A02" w:rsidRPr="00AB7301" w:rsidRDefault="005C0A02" w:rsidP="005C0A02">
      <w:pPr>
        <w:spacing w:line="360" w:lineRule="auto"/>
        <w:jc w:val="both"/>
        <w:rPr>
          <w:b/>
          <w:sz w:val="28"/>
          <w:szCs w:val="28"/>
        </w:rPr>
      </w:pPr>
      <w:r w:rsidRPr="00AB7301">
        <w:rPr>
          <w:b/>
          <w:sz w:val="28"/>
          <w:szCs w:val="28"/>
        </w:rPr>
        <w:t xml:space="preserve">Вопрос </w:t>
      </w:r>
      <w:r>
        <w:rPr>
          <w:b/>
          <w:sz w:val="28"/>
          <w:szCs w:val="28"/>
        </w:rPr>
        <w:t>3.6</w:t>
      </w:r>
      <w:r w:rsidRPr="00AB7301">
        <w:rPr>
          <w:b/>
          <w:sz w:val="28"/>
          <w:szCs w:val="28"/>
        </w:rPr>
        <w:t>.</w:t>
      </w:r>
    </w:p>
    <w:p w:rsidR="00B739C0" w:rsidRPr="00AB7301" w:rsidRDefault="00B739C0" w:rsidP="00AB7301">
      <w:pPr>
        <w:spacing w:line="360" w:lineRule="auto"/>
        <w:jc w:val="both"/>
        <w:rPr>
          <w:sz w:val="28"/>
          <w:szCs w:val="28"/>
        </w:rPr>
      </w:pPr>
      <w:r w:rsidRPr="00AB7301">
        <w:rPr>
          <w:sz w:val="28"/>
          <w:szCs w:val="28"/>
        </w:rPr>
        <w:lastRenderedPageBreak/>
        <w:t xml:space="preserve"> Существует расхожая поговорка – «Нервные клетки не восстанавливаются». В этой статье утверждается обратное. Нервные клетки восстанавливается  в любом возрасте. И старость может быть в радость. Нервная ткань восстанавливается в любом возрасте. – заверил известный немецкий нейробиолог , профессор Геттингенского университета Гарольд  Хютер на прошедшем в Санкт - Петербурге Всемирном конгрессе психиатров. В 20 лет процесс идет интенсивно, а в 70 – медленно. Ученый привел в пример наблюдения канадских коллег за монахинями преклонного возраста – 100 и более лет. Магнитно – резонансной топографии показала: их мозги в порядке – никаких проявлений старческого слабоумия.А все дело. По мнению профессора, в образе жизни и мышления этих женщин, которые в буквальном смысле восстанавливают свои мозговые структуры и их проводимость. А происходит подобное чудо благодаря тому, что монахини скромны, имеют устойчивые представления об устройстве мира, активную жизненную позицию и молятся, рассчитывая изменить людей к лучшему.Хютер пояснил, что главный разрушитель нервных клеток – стресс, который  еще и подавляет способность мозга к регенерации, А способствует ей гармония с самим собой. И вот что профессор в связи с этим советует: соизмерять мечты  с  реальностью, уметь организовать свою жизнь, а не плыть по течению, понимать смысл жизни – хотя бы собственной, иметь прочные социальные связи – добрые отношения как можно с большим количеством людей – особенно близких. По словам Хютера, ничто так не способствует  восстановлению нервных клеток, как проблема, для которой человек нашел решение. А чтобы проблемы не сильно обременяли, профессор рекомендует  чему – нибудь учиться. Даже в преклонном возрасте. Чтобы сохранялся </w:t>
      </w:r>
      <w:r w:rsidR="00415E15" w:rsidRPr="00AB7301">
        <w:rPr>
          <w:sz w:val="28"/>
          <w:szCs w:val="28"/>
        </w:rPr>
        <w:t>вкус</w:t>
      </w:r>
      <w:r w:rsidRPr="00AB7301">
        <w:rPr>
          <w:sz w:val="28"/>
          <w:szCs w:val="28"/>
        </w:rPr>
        <w:t xml:space="preserve"> жизни.</w:t>
      </w:r>
    </w:p>
    <w:p w:rsidR="00B739C0" w:rsidRPr="00AB7301" w:rsidRDefault="00B739C0" w:rsidP="00AB7301">
      <w:pPr>
        <w:spacing w:line="360" w:lineRule="auto"/>
        <w:jc w:val="both"/>
        <w:rPr>
          <w:sz w:val="28"/>
          <w:szCs w:val="28"/>
        </w:rPr>
      </w:pPr>
      <w:r w:rsidRPr="00AB7301">
        <w:rPr>
          <w:noProof/>
          <w:sz w:val="28"/>
          <w:szCs w:val="28"/>
        </w:rPr>
        <w:drawing>
          <wp:inline distT="0" distB="0" distL="0" distR="0">
            <wp:extent cx="1838462" cy="1377245"/>
            <wp:effectExtent l="19050" t="0" r="9388" b="0"/>
            <wp:docPr id="46" name="Рисунок 1" descr="Функции нервной систем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Функции нервной системы"/>
                    <pic:cNvPicPr>
                      <a:picLocks noChangeAspect="1" noChangeArrowheads="1"/>
                    </pic:cNvPicPr>
                  </pic:nvPicPr>
                  <pic:blipFill>
                    <a:blip r:embed="rId16" cstate="print"/>
                    <a:srcRect/>
                    <a:stretch>
                      <a:fillRect/>
                    </a:stretch>
                  </pic:blipFill>
                  <pic:spPr bwMode="auto">
                    <a:xfrm>
                      <a:off x="0" y="0"/>
                      <a:ext cx="1842588" cy="1380336"/>
                    </a:xfrm>
                    <a:prstGeom prst="rect">
                      <a:avLst/>
                    </a:prstGeom>
                    <a:noFill/>
                    <a:ln w="9525">
                      <a:noFill/>
                      <a:miter lim="800000"/>
                      <a:headEnd/>
                      <a:tailEnd/>
                    </a:ln>
                  </pic:spPr>
                </pic:pic>
              </a:graphicData>
            </a:graphic>
          </wp:inline>
        </w:drawing>
      </w:r>
    </w:p>
    <w:p w:rsidR="00B739C0" w:rsidRPr="00AB7301" w:rsidRDefault="00B739C0" w:rsidP="00AB7301">
      <w:pPr>
        <w:spacing w:line="360" w:lineRule="auto"/>
        <w:jc w:val="both"/>
        <w:rPr>
          <w:sz w:val="28"/>
          <w:szCs w:val="28"/>
        </w:rPr>
      </w:pPr>
      <w:r w:rsidRPr="00AB7301">
        <w:rPr>
          <w:sz w:val="28"/>
          <w:szCs w:val="28"/>
        </w:rPr>
        <w:lastRenderedPageBreak/>
        <w:t>Нервная ткань восстанавливается в любом возрасте сказал ….</w:t>
      </w:r>
    </w:p>
    <w:p w:rsidR="00B739C0" w:rsidRPr="00AB7301" w:rsidRDefault="00B739C0" w:rsidP="00AB7301">
      <w:pPr>
        <w:spacing w:line="360" w:lineRule="auto"/>
        <w:jc w:val="both"/>
        <w:rPr>
          <w:sz w:val="28"/>
          <w:szCs w:val="28"/>
        </w:rPr>
      </w:pPr>
      <w:r w:rsidRPr="00AB7301">
        <w:rPr>
          <w:sz w:val="28"/>
          <w:szCs w:val="28"/>
        </w:rPr>
        <w:t>А. И.П.Павлов</w:t>
      </w:r>
    </w:p>
    <w:p w:rsidR="00B739C0" w:rsidRPr="00AB7301" w:rsidRDefault="00B739C0" w:rsidP="00AB7301">
      <w:pPr>
        <w:spacing w:line="360" w:lineRule="auto"/>
        <w:jc w:val="both"/>
        <w:rPr>
          <w:sz w:val="28"/>
          <w:szCs w:val="28"/>
        </w:rPr>
      </w:pPr>
      <w:r w:rsidRPr="00AB7301">
        <w:rPr>
          <w:sz w:val="28"/>
          <w:szCs w:val="28"/>
        </w:rPr>
        <w:t>В. Г.Хютер</w:t>
      </w:r>
    </w:p>
    <w:p w:rsidR="00B739C0" w:rsidRPr="00AB7301" w:rsidRDefault="00B739C0" w:rsidP="00AB7301">
      <w:pPr>
        <w:spacing w:line="360" w:lineRule="auto"/>
        <w:jc w:val="both"/>
        <w:rPr>
          <w:sz w:val="28"/>
          <w:szCs w:val="28"/>
        </w:rPr>
      </w:pPr>
      <w:r w:rsidRPr="00AB7301">
        <w:rPr>
          <w:sz w:val="28"/>
          <w:szCs w:val="28"/>
        </w:rPr>
        <w:t>С. И.В.Мичурин</w:t>
      </w:r>
    </w:p>
    <w:p w:rsidR="00B739C0" w:rsidRPr="00AB7301" w:rsidRDefault="00B739C0" w:rsidP="00AB7301">
      <w:pPr>
        <w:spacing w:line="360" w:lineRule="auto"/>
        <w:jc w:val="both"/>
        <w:rPr>
          <w:sz w:val="28"/>
          <w:szCs w:val="28"/>
        </w:rPr>
      </w:pPr>
      <w:r w:rsidRPr="00AB7301">
        <w:rPr>
          <w:sz w:val="28"/>
          <w:szCs w:val="28"/>
        </w:rPr>
        <w:t>Д. И.И Иванов.</w:t>
      </w:r>
    </w:p>
    <w:p w:rsidR="00B739C0" w:rsidRPr="00AB7301" w:rsidRDefault="00B739C0" w:rsidP="00AB7301">
      <w:pPr>
        <w:spacing w:line="360" w:lineRule="auto"/>
        <w:jc w:val="both"/>
        <w:rPr>
          <w:sz w:val="28"/>
          <w:szCs w:val="28"/>
        </w:rPr>
      </w:pPr>
      <w:r w:rsidRPr="00AB7301">
        <w:rPr>
          <w:sz w:val="28"/>
          <w:szCs w:val="28"/>
        </w:rPr>
        <w:t>Ответ: Г.Хютер.</w:t>
      </w:r>
    </w:p>
    <w:p w:rsidR="00B739C0" w:rsidRPr="00AB7301" w:rsidRDefault="00B739C0" w:rsidP="00AB7301">
      <w:pPr>
        <w:spacing w:line="360" w:lineRule="auto"/>
        <w:jc w:val="both"/>
        <w:rPr>
          <w:b/>
          <w:sz w:val="28"/>
          <w:szCs w:val="28"/>
        </w:rPr>
      </w:pPr>
      <w:r w:rsidRPr="00AB7301">
        <w:rPr>
          <w:b/>
          <w:sz w:val="28"/>
          <w:szCs w:val="28"/>
        </w:rPr>
        <w:t xml:space="preserve">Вопрос </w:t>
      </w:r>
      <w:r w:rsidR="005C0A02">
        <w:rPr>
          <w:b/>
          <w:sz w:val="28"/>
          <w:szCs w:val="28"/>
        </w:rPr>
        <w:t>3.7</w:t>
      </w:r>
      <w:r w:rsidRPr="00AB7301">
        <w:rPr>
          <w:b/>
          <w:sz w:val="28"/>
          <w:szCs w:val="28"/>
        </w:rPr>
        <w:t>.</w:t>
      </w:r>
    </w:p>
    <w:p w:rsidR="00B739C0" w:rsidRPr="00AB7301" w:rsidRDefault="00B739C0" w:rsidP="00AB7301">
      <w:pPr>
        <w:spacing w:line="360" w:lineRule="auto"/>
        <w:jc w:val="both"/>
        <w:rPr>
          <w:sz w:val="28"/>
          <w:szCs w:val="28"/>
        </w:rPr>
      </w:pPr>
      <w:r w:rsidRPr="00AB7301">
        <w:rPr>
          <w:sz w:val="28"/>
          <w:szCs w:val="28"/>
        </w:rPr>
        <w:t>Нервная ткань, восстанавливается в любом возрасте, - заверил немецкий  нейробиолог  профессор Гарольд  Хютер.  Согласны ли вы с этим утверждением?</w:t>
      </w:r>
    </w:p>
    <w:p w:rsidR="00B739C0" w:rsidRPr="00AB7301" w:rsidRDefault="00B739C0" w:rsidP="00AB7301">
      <w:pPr>
        <w:spacing w:line="360" w:lineRule="auto"/>
        <w:jc w:val="both"/>
        <w:rPr>
          <w:sz w:val="28"/>
          <w:szCs w:val="28"/>
        </w:rPr>
      </w:pPr>
      <w:r w:rsidRPr="00AB7301">
        <w:rPr>
          <w:sz w:val="28"/>
          <w:szCs w:val="28"/>
        </w:rPr>
        <w:t>Ответ: Да.</w:t>
      </w:r>
    </w:p>
    <w:p w:rsidR="00B739C0" w:rsidRPr="00AB7301" w:rsidRDefault="00B739C0" w:rsidP="00AB7301">
      <w:pPr>
        <w:spacing w:line="360" w:lineRule="auto"/>
        <w:jc w:val="both"/>
        <w:rPr>
          <w:b/>
          <w:sz w:val="28"/>
          <w:szCs w:val="28"/>
        </w:rPr>
      </w:pPr>
      <w:r w:rsidRPr="00AB7301">
        <w:rPr>
          <w:b/>
          <w:sz w:val="28"/>
          <w:szCs w:val="28"/>
        </w:rPr>
        <w:t>Вопрос 3</w:t>
      </w:r>
      <w:r w:rsidR="005C0A02">
        <w:rPr>
          <w:b/>
          <w:sz w:val="28"/>
          <w:szCs w:val="28"/>
        </w:rPr>
        <w:t>8</w:t>
      </w:r>
      <w:r w:rsidRPr="00AB7301">
        <w:rPr>
          <w:b/>
          <w:sz w:val="28"/>
          <w:szCs w:val="28"/>
        </w:rPr>
        <w:t>.</w:t>
      </w:r>
    </w:p>
    <w:p w:rsidR="00B739C0" w:rsidRPr="00AB7301" w:rsidRDefault="00B739C0" w:rsidP="00AB7301">
      <w:pPr>
        <w:spacing w:line="360" w:lineRule="auto"/>
        <w:jc w:val="both"/>
        <w:rPr>
          <w:sz w:val="28"/>
          <w:szCs w:val="28"/>
        </w:rPr>
      </w:pPr>
      <w:r w:rsidRPr="00AB7301">
        <w:rPr>
          <w:sz w:val="28"/>
          <w:szCs w:val="28"/>
        </w:rPr>
        <w:t>1.  Может ли заболеть нервными заболеваниями человек? Да или нет.</w:t>
      </w:r>
    </w:p>
    <w:p w:rsidR="00B739C0" w:rsidRPr="00AB7301" w:rsidRDefault="00B739C0" w:rsidP="00AB7301">
      <w:pPr>
        <w:spacing w:line="360" w:lineRule="auto"/>
        <w:jc w:val="both"/>
        <w:rPr>
          <w:sz w:val="28"/>
          <w:szCs w:val="28"/>
        </w:rPr>
      </w:pPr>
      <w:r w:rsidRPr="00AB7301">
        <w:rPr>
          <w:sz w:val="28"/>
          <w:szCs w:val="28"/>
        </w:rPr>
        <w:t>2.  Нервная клетка восстанавливается в любом возрасте. Да или нет.</w:t>
      </w:r>
    </w:p>
    <w:p w:rsidR="00B739C0" w:rsidRPr="00AB7301" w:rsidRDefault="00B739C0" w:rsidP="00AB7301">
      <w:pPr>
        <w:spacing w:line="360" w:lineRule="auto"/>
        <w:jc w:val="both"/>
        <w:rPr>
          <w:sz w:val="28"/>
          <w:szCs w:val="28"/>
        </w:rPr>
      </w:pPr>
      <w:r w:rsidRPr="00AB7301">
        <w:rPr>
          <w:sz w:val="28"/>
          <w:szCs w:val="28"/>
        </w:rPr>
        <w:t>3. Нервные клетки не восстанавливаются. Да или нет.</w:t>
      </w:r>
    </w:p>
    <w:p w:rsidR="00B739C0" w:rsidRPr="00AB7301" w:rsidRDefault="00B739C0" w:rsidP="00AB7301">
      <w:pPr>
        <w:spacing w:line="360" w:lineRule="auto"/>
        <w:jc w:val="both"/>
        <w:rPr>
          <w:sz w:val="28"/>
          <w:szCs w:val="28"/>
        </w:rPr>
      </w:pPr>
      <w:r w:rsidRPr="00AB7301">
        <w:rPr>
          <w:sz w:val="28"/>
          <w:szCs w:val="28"/>
        </w:rPr>
        <w:t xml:space="preserve">4. Разрушитель нервных клеток  – стресс. Да или нет. </w:t>
      </w:r>
    </w:p>
    <w:p w:rsidR="00B739C0" w:rsidRPr="00AB7301" w:rsidRDefault="00B739C0" w:rsidP="00AB7301">
      <w:pPr>
        <w:spacing w:line="360" w:lineRule="auto"/>
        <w:jc w:val="both"/>
        <w:rPr>
          <w:sz w:val="28"/>
          <w:szCs w:val="28"/>
        </w:rPr>
      </w:pPr>
      <w:r w:rsidRPr="00AB7301">
        <w:rPr>
          <w:sz w:val="28"/>
          <w:szCs w:val="28"/>
        </w:rPr>
        <w:t>Ответ: 1 – да; 2 – да. 3 – нет. 4 – да.</w:t>
      </w:r>
    </w:p>
    <w:p w:rsidR="00B739C0" w:rsidRPr="00EE68E7" w:rsidRDefault="00EE68E7" w:rsidP="00AB7301">
      <w:pPr>
        <w:spacing w:line="360" w:lineRule="auto"/>
        <w:jc w:val="both"/>
        <w:rPr>
          <w:b/>
          <w:bCs/>
          <w:sz w:val="28"/>
          <w:szCs w:val="28"/>
        </w:rPr>
      </w:pPr>
      <w:r w:rsidRPr="00EE68E7">
        <w:rPr>
          <w:b/>
          <w:sz w:val="28"/>
          <w:szCs w:val="28"/>
        </w:rPr>
        <w:t xml:space="preserve">Задание </w:t>
      </w:r>
      <w:r>
        <w:rPr>
          <w:b/>
          <w:sz w:val="28"/>
          <w:szCs w:val="28"/>
        </w:rPr>
        <w:t>4</w:t>
      </w:r>
      <w:r w:rsidRPr="00EE68E7">
        <w:rPr>
          <w:b/>
          <w:sz w:val="28"/>
          <w:szCs w:val="28"/>
        </w:rPr>
        <w:t xml:space="preserve">. Тема </w:t>
      </w:r>
      <w:r>
        <w:rPr>
          <w:b/>
          <w:sz w:val="28"/>
          <w:szCs w:val="28"/>
        </w:rPr>
        <w:t>«</w:t>
      </w:r>
      <w:r w:rsidRPr="00EE68E7">
        <w:rPr>
          <w:b/>
          <w:sz w:val="28"/>
          <w:szCs w:val="28"/>
        </w:rPr>
        <w:t>Анализаторы</w:t>
      </w:r>
      <w:r>
        <w:rPr>
          <w:b/>
          <w:sz w:val="28"/>
          <w:szCs w:val="28"/>
        </w:rPr>
        <w:t>»</w:t>
      </w:r>
      <w:r w:rsidRPr="00EE68E7">
        <w:rPr>
          <w:b/>
          <w:sz w:val="28"/>
          <w:szCs w:val="28"/>
        </w:rPr>
        <w:t>.</w:t>
      </w:r>
    </w:p>
    <w:p w:rsidR="00B739C0" w:rsidRPr="00EE68E7" w:rsidRDefault="00B739C0" w:rsidP="00EE68E7">
      <w:pPr>
        <w:pStyle w:val="a7"/>
        <w:numPr>
          <w:ilvl w:val="0"/>
          <w:numId w:val="11"/>
        </w:numPr>
        <w:shd w:val="clear" w:color="auto" w:fill="FFFFFF"/>
        <w:spacing w:before="0" w:beforeAutospacing="0" w:after="0" w:afterAutospacing="0" w:line="360" w:lineRule="auto"/>
        <w:ind w:left="0" w:right="90"/>
        <w:jc w:val="both"/>
        <w:rPr>
          <w:sz w:val="28"/>
          <w:szCs w:val="28"/>
        </w:rPr>
      </w:pPr>
      <w:r w:rsidRPr="00AB7301">
        <w:rPr>
          <w:noProof/>
          <w:sz w:val="28"/>
          <w:szCs w:val="28"/>
        </w:rPr>
        <w:drawing>
          <wp:anchor distT="0" distB="0" distL="114300" distR="114300" simplePos="0" relativeHeight="251641344" behindDoc="1" locked="0" layoutInCell="1" allowOverlap="1">
            <wp:simplePos x="0" y="0"/>
            <wp:positionH relativeFrom="column">
              <wp:posOffset>-153670</wp:posOffset>
            </wp:positionH>
            <wp:positionV relativeFrom="paragraph">
              <wp:posOffset>65405</wp:posOffset>
            </wp:positionV>
            <wp:extent cx="3025775" cy="1730375"/>
            <wp:effectExtent l="19050" t="0" r="3175" b="0"/>
            <wp:wrapTight wrapText="bothSides">
              <wp:wrapPolygon edited="0">
                <wp:start x="-136" y="0"/>
                <wp:lineTo x="-136" y="21402"/>
                <wp:lineTo x="21623" y="21402"/>
                <wp:lineTo x="21623" y="0"/>
                <wp:lineTo x="-136" y="0"/>
              </wp:wrapPolygon>
            </wp:wrapTight>
            <wp:docPr id="44" name="Рисунок 4" descr="http://img0.liveinternet.ru/images/attach/c/2/74/41/74041464_eye_struc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mg0.liveinternet.ru/images/attach/c/2/74/41/74041464_eye_structure.jpg"/>
                    <pic:cNvPicPr>
                      <a:picLocks noChangeAspect="1" noChangeArrowheads="1"/>
                    </pic:cNvPicPr>
                  </pic:nvPicPr>
                  <pic:blipFill>
                    <a:blip r:embed="rId17" cstate="print"/>
                    <a:srcRect/>
                    <a:stretch>
                      <a:fillRect/>
                    </a:stretch>
                  </pic:blipFill>
                  <pic:spPr bwMode="auto">
                    <a:xfrm>
                      <a:off x="0" y="0"/>
                      <a:ext cx="3025775" cy="1730375"/>
                    </a:xfrm>
                    <a:prstGeom prst="rect">
                      <a:avLst/>
                    </a:prstGeom>
                    <a:noFill/>
                    <a:ln w="9525">
                      <a:noFill/>
                      <a:miter lim="800000"/>
                      <a:headEnd/>
                      <a:tailEnd/>
                    </a:ln>
                  </pic:spPr>
                </pic:pic>
              </a:graphicData>
            </a:graphic>
          </wp:anchor>
        </w:drawing>
      </w:r>
      <w:r w:rsidRPr="00AB7301">
        <w:rPr>
          <w:sz w:val="28"/>
          <w:szCs w:val="28"/>
        </w:rPr>
        <w:t xml:space="preserve">Сетчатка глаза состоит из нервных рецепторов – колбочек и палочек. Около 125 млн. палочек и 6-7 млн. колбочек. </w:t>
      </w:r>
      <w:r w:rsidRPr="00AB7301">
        <w:rPr>
          <w:rStyle w:val="a8"/>
          <w:sz w:val="28"/>
          <w:szCs w:val="28"/>
        </w:rPr>
        <w:t xml:space="preserve">Палочки - </w:t>
      </w:r>
      <w:r w:rsidRPr="00AB7301">
        <w:rPr>
          <w:color w:val="000000"/>
          <w:sz w:val="28"/>
          <w:szCs w:val="28"/>
        </w:rPr>
        <w:t xml:space="preserve">рецепторные клетки, расположенные на сетчатке глаза. Палочки более активны при тусклом освещении, в то время как колбочки более активны в условиях хорошей освещенности. </w:t>
      </w:r>
      <w:r w:rsidRPr="00AB7301">
        <w:rPr>
          <w:rStyle w:val="a8"/>
          <w:sz w:val="28"/>
          <w:szCs w:val="28"/>
        </w:rPr>
        <w:t xml:space="preserve">Палочки </w:t>
      </w:r>
      <w:r w:rsidRPr="00AB7301">
        <w:rPr>
          <w:color w:val="000000"/>
          <w:sz w:val="28"/>
          <w:szCs w:val="28"/>
        </w:rPr>
        <w:t xml:space="preserve">фоторецепторы сетчатки, обеспечивающие сумеречное зрение. Наружный  рецепторный отросток придаёт клетке форму палочки. (отсюда название ). </w:t>
      </w:r>
      <w:r w:rsidRPr="00AB7301">
        <w:rPr>
          <w:sz w:val="28"/>
          <w:szCs w:val="28"/>
        </w:rPr>
        <w:t xml:space="preserve">Главная масса колбочек сосредоточена в центральной части сетчатки в желтом пятне. На периферии колбочек нет, только палочки. Колбочки предназначены для дневного зрения. Ими </w:t>
      </w:r>
      <w:r w:rsidRPr="00AB7301">
        <w:rPr>
          <w:sz w:val="28"/>
          <w:szCs w:val="28"/>
        </w:rPr>
        <w:lastRenderedPageBreak/>
        <w:t xml:space="preserve">воспринимаются форма, цвет и детали предметов. Желтое пятно, особенно центральная ямка, является  местом наилучшего видения, т.к. состоит только из колбочек . Такое зрение называют центральным . Остальные части сетчатки принимают участие в боковом или периферическом  зрении .   На сетчатке есть место, которое лишено рецепторов, а значит, не видит.  Слепое пятно – участок, где сходятся отростки  чувствительных нейронов, образуют зрительный нерв. В 1668 г. Мариотт открыл существование слепого пятна, там нет фоторецепторов </w:t>
      </w:r>
    </w:p>
    <w:p w:rsidR="00B739C0" w:rsidRPr="00EE68E7" w:rsidRDefault="00B739C0" w:rsidP="00EE68E7">
      <w:pPr>
        <w:pStyle w:val="a7"/>
        <w:numPr>
          <w:ilvl w:val="0"/>
          <w:numId w:val="10"/>
        </w:numPr>
        <w:spacing w:before="0" w:beforeAutospacing="0" w:after="0" w:afterAutospacing="0" w:line="360" w:lineRule="auto"/>
        <w:ind w:left="0" w:right="90" w:firstLine="851"/>
        <w:jc w:val="both"/>
        <w:rPr>
          <w:sz w:val="28"/>
          <w:szCs w:val="28"/>
        </w:rPr>
      </w:pPr>
      <w:r w:rsidRPr="00EE68E7">
        <w:rPr>
          <w:sz w:val="28"/>
          <w:szCs w:val="28"/>
        </w:rPr>
        <w:t>Объясните, почему ночью предметы видны лучше, когда на них смотришь не прямо, а как бы со «стороны»?   (ночью сила света слаба для активизации колбочек, а палочки находятся на периферии, поэтому приходится смотреть со «стороны»)</w:t>
      </w:r>
    </w:p>
    <w:p w:rsidR="00B739C0" w:rsidRPr="00EE68E7" w:rsidRDefault="00B739C0" w:rsidP="00EE68E7">
      <w:pPr>
        <w:pStyle w:val="a7"/>
        <w:numPr>
          <w:ilvl w:val="0"/>
          <w:numId w:val="10"/>
        </w:numPr>
        <w:spacing w:before="0" w:beforeAutospacing="0" w:after="0" w:afterAutospacing="0" w:line="360" w:lineRule="auto"/>
        <w:ind w:left="0" w:right="90" w:firstLine="851"/>
        <w:jc w:val="both"/>
        <w:rPr>
          <w:sz w:val="28"/>
          <w:szCs w:val="28"/>
        </w:rPr>
      </w:pPr>
      <w:r w:rsidRPr="00EE68E7">
        <w:rPr>
          <w:sz w:val="28"/>
          <w:szCs w:val="28"/>
        </w:rPr>
        <w:t xml:space="preserve">В 1668 г. знаменитый физик Мариотт, очень забавлял придворных Людовика XІV. Мариотт помещал двух вельмож на расстоянии 2 метра  друг от друга и просил их рассматривать одним глазом некоторую точку сбоку – тогда каждому казалось, что у его визави нет головы. Почему им так казалось  ( изображение попадало на  место сетчатки, которое лишено рецепторов, а значит, не видит)  </w:t>
      </w:r>
    </w:p>
    <w:p w:rsidR="00EE68E7" w:rsidRDefault="00B739C0" w:rsidP="005C7CF3">
      <w:pPr>
        <w:spacing w:line="360" w:lineRule="auto"/>
        <w:ind w:firstLine="851"/>
        <w:jc w:val="both"/>
        <w:rPr>
          <w:sz w:val="28"/>
          <w:szCs w:val="28"/>
        </w:rPr>
      </w:pPr>
      <w:r w:rsidRPr="00EE68E7">
        <w:rPr>
          <w:sz w:val="28"/>
          <w:szCs w:val="28"/>
        </w:rPr>
        <w:t xml:space="preserve">Преломляющие свойства нормального глаза называется рефракцией. Различные нарушения преломления световых лучей в оптической системе глаза, приводящие к расфокусировке изображения на сетчатке, называется аномалией. К ним относятся близорукость (миопия), дальнозоркость (гиперметропия), возрастная дальнозоркость (пресбиопия)  и астигматизм. Близорукость (миопия) – заболевание, при котором параллельные лучи, преломляясь, фокусируются  перед сетчаткой.                                                                                                                                                                              У близоруких, как правило, нет симптомов зрительного напряжения. Они хорошо видят вблизи и плохо вдаль, так что им необходимы очки с вогнутыми рассеивающими линзами, Дальнозоркость (гиперметропия) - заболевание, при котором параллельные лучи собираются за сетчаткой. Они хорошо видят вдаль, но плохо вблизи, так что им необходимы очки с «плюсовыми стёклами» </w:t>
      </w:r>
      <w:r w:rsidRPr="00EE68E7">
        <w:rPr>
          <w:sz w:val="28"/>
          <w:szCs w:val="28"/>
        </w:rPr>
        <w:lastRenderedPageBreak/>
        <w:t xml:space="preserve">двояковыпуклыми собирающими линзами. Возрастная дальнозоркость (пресбиопия) – состояние, при  котором у людей старше 40 лет ухудшается видение на близком расстоянии. Причина этого - утрата способности к аккомодации из-за отвердения хрусталика.                                                       </w:t>
      </w:r>
    </w:p>
    <w:p w:rsidR="00EE68E7" w:rsidRDefault="00EE68E7" w:rsidP="00EE68E7">
      <w:pPr>
        <w:spacing w:line="360" w:lineRule="auto"/>
        <w:ind w:firstLine="851"/>
        <w:jc w:val="both"/>
        <w:rPr>
          <w:sz w:val="28"/>
          <w:szCs w:val="28"/>
        </w:rPr>
      </w:pPr>
    </w:p>
    <w:p w:rsidR="00B739C0" w:rsidRPr="00EE68E7" w:rsidRDefault="00EE68E7" w:rsidP="00EE68E7">
      <w:pPr>
        <w:spacing w:line="360" w:lineRule="auto"/>
        <w:ind w:firstLine="851"/>
        <w:jc w:val="both"/>
        <w:rPr>
          <w:sz w:val="28"/>
          <w:szCs w:val="28"/>
        </w:rPr>
      </w:pPr>
      <w:r>
        <w:rPr>
          <w:noProof/>
          <w:sz w:val="28"/>
          <w:szCs w:val="28"/>
        </w:rPr>
        <w:drawing>
          <wp:anchor distT="0" distB="0" distL="114300" distR="114300" simplePos="0" relativeHeight="251642368" behindDoc="1" locked="0" layoutInCell="1" allowOverlap="1">
            <wp:simplePos x="0" y="0"/>
            <wp:positionH relativeFrom="column">
              <wp:posOffset>528955</wp:posOffset>
            </wp:positionH>
            <wp:positionV relativeFrom="paragraph">
              <wp:posOffset>-336550</wp:posOffset>
            </wp:positionV>
            <wp:extent cx="2961005" cy="1803400"/>
            <wp:effectExtent l="19050" t="0" r="0" b="0"/>
            <wp:wrapTight wrapText="bothSides">
              <wp:wrapPolygon edited="0">
                <wp:start x="-139" y="0"/>
                <wp:lineTo x="-139" y="21448"/>
                <wp:lineTo x="21540" y="21448"/>
                <wp:lineTo x="21540" y="0"/>
                <wp:lineTo x="-139" y="0"/>
              </wp:wrapPolygon>
            </wp:wrapTight>
            <wp:docPr id="45" name="Рисунок 1" descr="http://go1.imgsmail.ru/imgpreview?key=ef9f6d386d89860&amp;mb=imgdb_preview_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go1.imgsmail.ru/imgpreview?key=ef9f6d386d89860&amp;mb=imgdb_preview_378"/>
                    <pic:cNvPicPr>
                      <a:picLocks noChangeAspect="1" noChangeArrowheads="1"/>
                    </pic:cNvPicPr>
                  </pic:nvPicPr>
                  <pic:blipFill>
                    <a:blip r:embed="rId18" cstate="print"/>
                    <a:srcRect/>
                    <a:stretch>
                      <a:fillRect/>
                    </a:stretch>
                  </pic:blipFill>
                  <pic:spPr bwMode="auto">
                    <a:xfrm>
                      <a:off x="0" y="0"/>
                      <a:ext cx="2961005" cy="1803400"/>
                    </a:xfrm>
                    <a:prstGeom prst="rect">
                      <a:avLst/>
                    </a:prstGeom>
                    <a:noFill/>
                    <a:ln w="9525">
                      <a:noFill/>
                      <a:miter lim="800000"/>
                      <a:headEnd/>
                      <a:tailEnd/>
                    </a:ln>
                  </pic:spPr>
                </pic:pic>
              </a:graphicData>
            </a:graphic>
          </wp:anchor>
        </w:drawing>
      </w:r>
    </w:p>
    <w:p w:rsidR="00B739C0" w:rsidRPr="00EE68E7" w:rsidRDefault="00B739C0" w:rsidP="00EE68E7">
      <w:pPr>
        <w:spacing w:line="360" w:lineRule="auto"/>
        <w:ind w:firstLine="851"/>
        <w:jc w:val="both"/>
        <w:rPr>
          <w:sz w:val="28"/>
          <w:szCs w:val="28"/>
        </w:rPr>
      </w:pPr>
    </w:p>
    <w:p w:rsidR="00B739C0" w:rsidRPr="00EE68E7" w:rsidRDefault="00B739C0" w:rsidP="00EE68E7">
      <w:pPr>
        <w:spacing w:line="360" w:lineRule="auto"/>
        <w:ind w:firstLine="851"/>
        <w:jc w:val="both"/>
        <w:rPr>
          <w:sz w:val="28"/>
          <w:szCs w:val="28"/>
        </w:rPr>
      </w:pPr>
    </w:p>
    <w:p w:rsidR="00B739C0" w:rsidRPr="00EE68E7" w:rsidRDefault="00B739C0" w:rsidP="00EE68E7">
      <w:pPr>
        <w:spacing w:line="360" w:lineRule="auto"/>
        <w:ind w:firstLine="851"/>
        <w:jc w:val="both"/>
        <w:rPr>
          <w:sz w:val="28"/>
          <w:szCs w:val="28"/>
        </w:rPr>
      </w:pPr>
    </w:p>
    <w:p w:rsidR="00EE68E7" w:rsidRDefault="00EE68E7" w:rsidP="00EE68E7">
      <w:pPr>
        <w:spacing w:line="360" w:lineRule="auto"/>
        <w:ind w:firstLine="851"/>
        <w:jc w:val="both"/>
        <w:rPr>
          <w:sz w:val="28"/>
          <w:szCs w:val="28"/>
        </w:rPr>
      </w:pPr>
    </w:p>
    <w:p w:rsidR="00B739C0" w:rsidRPr="00EE68E7" w:rsidRDefault="00B739C0" w:rsidP="00EE68E7">
      <w:pPr>
        <w:spacing w:line="360" w:lineRule="auto"/>
        <w:ind w:firstLine="851"/>
        <w:rPr>
          <w:sz w:val="28"/>
          <w:szCs w:val="28"/>
        </w:rPr>
      </w:pPr>
      <w:r w:rsidRPr="00EE68E7">
        <w:rPr>
          <w:sz w:val="28"/>
          <w:szCs w:val="28"/>
        </w:rPr>
        <w:t xml:space="preserve">3.  Вспомните басню Крылова «Мартышка и очки»;                                                                          Мартышка к старости слаба глазами стала;                                                                     </w:t>
      </w:r>
      <w:r w:rsidR="00EE68E7">
        <w:rPr>
          <w:sz w:val="28"/>
          <w:szCs w:val="28"/>
        </w:rPr>
        <w:t xml:space="preserve">                            </w:t>
      </w:r>
      <w:r w:rsidRPr="00EE68E7">
        <w:rPr>
          <w:sz w:val="28"/>
          <w:szCs w:val="28"/>
        </w:rPr>
        <w:t xml:space="preserve">А у людей она слыхала,                                                                                                                                                             Что это зло ещё не так большой руки:                                                                                                                               лишь стоит завести Очки.                                                                                                                                       Определите, какой дефект зрения приобрела мартышка к старости, и подберите ей очки для правильной коррекции зрения.                                                                                                                              </w:t>
      </w:r>
    </w:p>
    <w:p w:rsidR="005C7CF3" w:rsidRDefault="00B739C0" w:rsidP="005C7CF3">
      <w:pPr>
        <w:spacing w:line="360" w:lineRule="auto"/>
        <w:ind w:firstLine="851"/>
        <w:jc w:val="both"/>
        <w:rPr>
          <w:sz w:val="28"/>
          <w:szCs w:val="28"/>
        </w:rPr>
      </w:pPr>
      <w:r w:rsidRPr="00EE68E7">
        <w:rPr>
          <w:sz w:val="28"/>
          <w:szCs w:val="28"/>
        </w:rPr>
        <w:t>У мартышки возрастная дальнозоркость (пресбиопия) – состояние, при  котором в старшем возрасте ухудшается видение на близком расстоянии. Мартышке  необходимы очки с «плюсовыми стёклами» двояковыпуклыми собирающими линзами.</w:t>
      </w:r>
    </w:p>
    <w:p w:rsidR="00B739C0" w:rsidRPr="005C7CF3" w:rsidRDefault="00B739C0" w:rsidP="005C7CF3">
      <w:pPr>
        <w:spacing w:line="360" w:lineRule="auto"/>
        <w:jc w:val="both"/>
        <w:rPr>
          <w:b/>
          <w:sz w:val="28"/>
          <w:szCs w:val="28"/>
        </w:rPr>
      </w:pPr>
      <w:r w:rsidRPr="005C7CF3">
        <w:rPr>
          <w:b/>
          <w:sz w:val="28"/>
          <w:szCs w:val="28"/>
        </w:rPr>
        <w:t>Вопрос 4. Что из перечисленного является верным ответом</w:t>
      </w:r>
    </w:p>
    <w:tbl>
      <w:tblPr>
        <w:tblStyle w:val="a5"/>
        <w:tblW w:w="0" w:type="auto"/>
        <w:tblLook w:val="04A0"/>
      </w:tblPr>
      <w:tblGrid>
        <w:gridCol w:w="632"/>
        <w:gridCol w:w="7556"/>
        <w:gridCol w:w="1666"/>
      </w:tblGrid>
      <w:tr w:rsidR="00B739C0" w:rsidRPr="00EE68E7" w:rsidTr="00EE68E7">
        <w:tc>
          <w:tcPr>
            <w:tcW w:w="632" w:type="dxa"/>
          </w:tcPr>
          <w:p w:rsidR="00B739C0" w:rsidRPr="00EE68E7" w:rsidRDefault="00B739C0" w:rsidP="00EE68E7">
            <w:pPr>
              <w:spacing w:line="360" w:lineRule="auto"/>
              <w:ind w:firstLine="851"/>
              <w:jc w:val="both"/>
              <w:rPr>
                <w:sz w:val="28"/>
                <w:szCs w:val="28"/>
              </w:rPr>
            </w:pPr>
            <w:r w:rsidRPr="00EE68E7">
              <w:rPr>
                <w:sz w:val="28"/>
                <w:szCs w:val="28"/>
              </w:rPr>
              <w:t>1</w:t>
            </w:r>
          </w:p>
        </w:tc>
        <w:tc>
          <w:tcPr>
            <w:tcW w:w="7556" w:type="dxa"/>
          </w:tcPr>
          <w:p w:rsidR="00B739C0" w:rsidRPr="00EE68E7" w:rsidRDefault="00B739C0" w:rsidP="00EE68E7">
            <w:pPr>
              <w:spacing w:line="360" w:lineRule="auto"/>
              <w:jc w:val="both"/>
              <w:rPr>
                <w:sz w:val="28"/>
                <w:szCs w:val="28"/>
              </w:rPr>
            </w:pPr>
            <w:r w:rsidRPr="00EE68E7">
              <w:rPr>
                <w:sz w:val="28"/>
                <w:szCs w:val="28"/>
              </w:rPr>
              <w:t>Колбочки предназначены для дневного зрения.</w:t>
            </w:r>
          </w:p>
        </w:tc>
        <w:tc>
          <w:tcPr>
            <w:tcW w:w="1666" w:type="dxa"/>
          </w:tcPr>
          <w:p w:rsidR="00B739C0" w:rsidRPr="00EE68E7" w:rsidRDefault="00B739C0" w:rsidP="00EE68E7">
            <w:pPr>
              <w:spacing w:line="360" w:lineRule="auto"/>
              <w:ind w:firstLine="34"/>
              <w:jc w:val="both"/>
              <w:rPr>
                <w:sz w:val="28"/>
                <w:szCs w:val="28"/>
              </w:rPr>
            </w:pPr>
            <w:r w:rsidRPr="00EE68E7">
              <w:rPr>
                <w:sz w:val="28"/>
                <w:szCs w:val="28"/>
                <w:u w:val="single"/>
              </w:rPr>
              <w:t>Да</w:t>
            </w:r>
            <w:r w:rsidRPr="00EE68E7">
              <w:rPr>
                <w:sz w:val="28"/>
                <w:szCs w:val="28"/>
              </w:rPr>
              <w:t>/нет</w:t>
            </w:r>
          </w:p>
        </w:tc>
      </w:tr>
      <w:tr w:rsidR="00B739C0" w:rsidRPr="00EE68E7" w:rsidTr="00EE68E7">
        <w:tc>
          <w:tcPr>
            <w:tcW w:w="632" w:type="dxa"/>
          </w:tcPr>
          <w:p w:rsidR="00B739C0" w:rsidRPr="00EE68E7" w:rsidRDefault="00B739C0" w:rsidP="00EE68E7">
            <w:pPr>
              <w:spacing w:line="360" w:lineRule="auto"/>
              <w:ind w:firstLine="851"/>
              <w:jc w:val="both"/>
              <w:rPr>
                <w:sz w:val="28"/>
                <w:szCs w:val="28"/>
              </w:rPr>
            </w:pPr>
            <w:r w:rsidRPr="00EE68E7">
              <w:rPr>
                <w:sz w:val="28"/>
                <w:szCs w:val="28"/>
              </w:rPr>
              <w:t>2</w:t>
            </w:r>
          </w:p>
        </w:tc>
        <w:tc>
          <w:tcPr>
            <w:tcW w:w="7556" w:type="dxa"/>
          </w:tcPr>
          <w:p w:rsidR="00B739C0" w:rsidRPr="00EE68E7" w:rsidRDefault="00B739C0" w:rsidP="00EE68E7">
            <w:pPr>
              <w:spacing w:line="360" w:lineRule="auto"/>
              <w:jc w:val="both"/>
              <w:rPr>
                <w:sz w:val="28"/>
                <w:szCs w:val="28"/>
              </w:rPr>
            </w:pPr>
            <w:r w:rsidRPr="00EE68E7">
              <w:rPr>
                <w:sz w:val="28"/>
                <w:szCs w:val="28"/>
              </w:rPr>
              <w:t>Гиперметропия - заболевание, при котором параллельные лучи собираются перед сетчаткой</w:t>
            </w:r>
          </w:p>
        </w:tc>
        <w:tc>
          <w:tcPr>
            <w:tcW w:w="1666" w:type="dxa"/>
          </w:tcPr>
          <w:p w:rsidR="00B739C0" w:rsidRPr="00EE68E7" w:rsidRDefault="00B739C0" w:rsidP="00EE68E7">
            <w:pPr>
              <w:spacing w:line="360" w:lineRule="auto"/>
              <w:ind w:firstLine="34"/>
              <w:jc w:val="both"/>
              <w:rPr>
                <w:sz w:val="28"/>
                <w:szCs w:val="28"/>
              </w:rPr>
            </w:pPr>
            <w:r w:rsidRPr="00EE68E7">
              <w:rPr>
                <w:sz w:val="28"/>
                <w:szCs w:val="28"/>
              </w:rPr>
              <w:t>Да/</w:t>
            </w:r>
            <w:r w:rsidRPr="00EE68E7">
              <w:rPr>
                <w:sz w:val="28"/>
                <w:szCs w:val="28"/>
                <w:u w:val="single"/>
              </w:rPr>
              <w:t>нет</w:t>
            </w:r>
          </w:p>
        </w:tc>
      </w:tr>
      <w:tr w:rsidR="00B739C0" w:rsidRPr="00EE68E7" w:rsidTr="00EE68E7">
        <w:tc>
          <w:tcPr>
            <w:tcW w:w="632" w:type="dxa"/>
          </w:tcPr>
          <w:p w:rsidR="00B739C0" w:rsidRPr="00EE68E7" w:rsidRDefault="00B739C0" w:rsidP="00EE68E7">
            <w:pPr>
              <w:spacing w:line="360" w:lineRule="auto"/>
              <w:ind w:firstLine="851"/>
              <w:jc w:val="both"/>
              <w:rPr>
                <w:sz w:val="28"/>
                <w:szCs w:val="28"/>
              </w:rPr>
            </w:pPr>
            <w:r w:rsidRPr="00EE68E7">
              <w:rPr>
                <w:sz w:val="28"/>
                <w:szCs w:val="28"/>
              </w:rPr>
              <w:t>3</w:t>
            </w:r>
          </w:p>
        </w:tc>
        <w:tc>
          <w:tcPr>
            <w:tcW w:w="7556" w:type="dxa"/>
          </w:tcPr>
          <w:p w:rsidR="00B739C0" w:rsidRPr="00EE68E7" w:rsidRDefault="00B739C0" w:rsidP="00EE68E7">
            <w:pPr>
              <w:spacing w:line="360" w:lineRule="auto"/>
              <w:jc w:val="both"/>
              <w:rPr>
                <w:sz w:val="28"/>
                <w:szCs w:val="28"/>
              </w:rPr>
            </w:pPr>
            <w:r w:rsidRPr="00EE68E7">
              <w:rPr>
                <w:sz w:val="28"/>
                <w:szCs w:val="28"/>
              </w:rPr>
              <w:t xml:space="preserve">Причина пресбиопии - утрата способности к аккомодации из-за отвердения хрусталика.              </w:t>
            </w:r>
          </w:p>
        </w:tc>
        <w:tc>
          <w:tcPr>
            <w:tcW w:w="1666" w:type="dxa"/>
          </w:tcPr>
          <w:p w:rsidR="00B739C0" w:rsidRPr="00EE68E7" w:rsidRDefault="00B739C0" w:rsidP="00EE68E7">
            <w:pPr>
              <w:spacing w:line="360" w:lineRule="auto"/>
              <w:ind w:firstLine="34"/>
              <w:jc w:val="both"/>
              <w:rPr>
                <w:sz w:val="28"/>
                <w:szCs w:val="28"/>
              </w:rPr>
            </w:pPr>
            <w:r w:rsidRPr="00EE68E7">
              <w:rPr>
                <w:sz w:val="28"/>
                <w:szCs w:val="28"/>
                <w:u w:val="single"/>
              </w:rPr>
              <w:t>Да</w:t>
            </w:r>
            <w:r w:rsidRPr="00EE68E7">
              <w:rPr>
                <w:sz w:val="28"/>
                <w:szCs w:val="28"/>
              </w:rPr>
              <w:t>/нет</w:t>
            </w:r>
          </w:p>
        </w:tc>
      </w:tr>
      <w:tr w:rsidR="00B739C0" w:rsidRPr="00EE68E7" w:rsidTr="00EE68E7">
        <w:tc>
          <w:tcPr>
            <w:tcW w:w="632" w:type="dxa"/>
          </w:tcPr>
          <w:p w:rsidR="00B739C0" w:rsidRPr="00EE68E7" w:rsidRDefault="00B739C0" w:rsidP="00EE68E7">
            <w:pPr>
              <w:spacing w:line="360" w:lineRule="auto"/>
              <w:ind w:firstLine="851"/>
              <w:jc w:val="both"/>
              <w:rPr>
                <w:sz w:val="28"/>
                <w:szCs w:val="28"/>
              </w:rPr>
            </w:pPr>
            <w:r w:rsidRPr="00EE68E7">
              <w:rPr>
                <w:sz w:val="28"/>
                <w:szCs w:val="28"/>
              </w:rPr>
              <w:t>4</w:t>
            </w:r>
          </w:p>
        </w:tc>
        <w:tc>
          <w:tcPr>
            <w:tcW w:w="7556" w:type="dxa"/>
          </w:tcPr>
          <w:p w:rsidR="00B739C0" w:rsidRPr="00EE68E7" w:rsidRDefault="00B739C0" w:rsidP="00EE68E7">
            <w:pPr>
              <w:spacing w:line="360" w:lineRule="auto"/>
              <w:jc w:val="both"/>
              <w:rPr>
                <w:sz w:val="28"/>
                <w:szCs w:val="28"/>
              </w:rPr>
            </w:pPr>
            <w:r w:rsidRPr="00EE68E7">
              <w:rPr>
                <w:sz w:val="28"/>
                <w:szCs w:val="28"/>
              </w:rPr>
              <w:t>На периферии колбочек нет</w:t>
            </w:r>
          </w:p>
        </w:tc>
        <w:tc>
          <w:tcPr>
            <w:tcW w:w="1666" w:type="dxa"/>
          </w:tcPr>
          <w:p w:rsidR="00B739C0" w:rsidRPr="00EE68E7" w:rsidRDefault="00B739C0" w:rsidP="00EE68E7">
            <w:pPr>
              <w:spacing w:line="360" w:lineRule="auto"/>
              <w:ind w:firstLine="34"/>
              <w:jc w:val="both"/>
              <w:rPr>
                <w:sz w:val="28"/>
                <w:szCs w:val="28"/>
              </w:rPr>
            </w:pPr>
            <w:r w:rsidRPr="00EE68E7">
              <w:rPr>
                <w:sz w:val="28"/>
                <w:szCs w:val="28"/>
                <w:u w:val="single"/>
              </w:rPr>
              <w:t>Да</w:t>
            </w:r>
            <w:r w:rsidRPr="00EE68E7">
              <w:rPr>
                <w:sz w:val="28"/>
                <w:szCs w:val="28"/>
              </w:rPr>
              <w:t>/нет</w:t>
            </w:r>
          </w:p>
        </w:tc>
      </w:tr>
    </w:tbl>
    <w:p w:rsidR="00B739C0" w:rsidRDefault="00B739C0" w:rsidP="005C7CF3">
      <w:pPr>
        <w:spacing w:line="360" w:lineRule="auto"/>
        <w:jc w:val="both"/>
        <w:rPr>
          <w:sz w:val="28"/>
          <w:szCs w:val="28"/>
        </w:rPr>
      </w:pPr>
    </w:p>
    <w:p w:rsidR="005C7CF3" w:rsidRDefault="005C7CF3" w:rsidP="005C7CF3">
      <w:pPr>
        <w:spacing w:line="360" w:lineRule="auto"/>
        <w:jc w:val="both"/>
        <w:rPr>
          <w:sz w:val="28"/>
          <w:szCs w:val="28"/>
        </w:rPr>
      </w:pPr>
    </w:p>
    <w:p w:rsidR="00CD0695" w:rsidRPr="00CD0695" w:rsidRDefault="00CD0695" w:rsidP="005C7CF3">
      <w:pPr>
        <w:spacing w:line="360" w:lineRule="auto"/>
        <w:ind w:left="45" w:hanging="45"/>
        <w:rPr>
          <w:b/>
          <w:sz w:val="28"/>
          <w:szCs w:val="28"/>
        </w:rPr>
      </w:pPr>
      <w:r w:rsidRPr="00CD0695">
        <w:rPr>
          <w:b/>
          <w:sz w:val="28"/>
          <w:szCs w:val="28"/>
        </w:rPr>
        <w:lastRenderedPageBreak/>
        <w:t xml:space="preserve">Задание 5 по теме   Опорно - двигательная система </w:t>
      </w:r>
    </w:p>
    <w:p w:rsidR="00CD0695" w:rsidRPr="00CD0695" w:rsidRDefault="00CD0695" w:rsidP="00CD0695">
      <w:pPr>
        <w:tabs>
          <w:tab w:val="left" w:pos="5475"/>
        </w:tabs>
        <w:spacing w:line="360" w:lineRule="auto"/>
        <w:ind w:left="45" w:firstLine="806"/>
        <w:jc w:val="both"/>
        <w:rPr>
          <w:sz w:val="28"/>
          <w:szCs w:val="28"/>
        </w:rPr>
      </w:pPr>
      <w:r w:rsidRPr="00CD0695">
        <w:rPr>
          <w:sz w:val="28"/>
          <w:szCs w:val="28"/>
        </w:rPr>
        <w:t xml:space="preserve"> Опорно-двигательная система представлена костями, мышцами, сухожилиями, связками и другими соединительнотканными элементами. Скелет определяет форму тела и вместе с мускулатурой защищает внутренние органы от всевозможных повреждений. Благодаря соединениям кости могут перемещаться друг относительно друга. Скелет состоит из плотных тканей и защищает внутренние органы и мозг, образуя для них естественные костные вместилища.</w:t>
      </w:r>
    </w:p>
    <w:p w:rsidR="00CD0695" w:rsidRPr="00CD0695" w:rsidRDefault="00CD0695" w:rsidP="00CD0695">
      <w:pPr>
        <w:tabs>
          <w:tab w:val="left" w:pos="5475"/>
        </w:tabs>
        <w:spacing w:line="360" w:lineRule="auto"/>
        <w:ind w:firstLine="806"/>
        <w:jc w:val="both"/>
        <w:rPr>
          <w:sz w:val="28"/>
          <w:szCs w:val="28"/>
        </w:rPr>
      </w:pPr>
      <w:r w:rsidRPr="00CD0695">
        <w:rPr>
          <w:sz w:val="28"/>
          <w:szCs w:val="28"/>
        </w:rPr>
        <w:t xml:space="preserve"> В костях содержится основной запас минеральных веществ, красный костный мозг,      вырабатывающий форменные элементы крови.</w:t>
      </w:r>
    </w:p>
    <w:p w:rsidR="00CD0695" w:rsidRPr="00CD0695" w:rsidRDefault="00CD0695" w:rsidP="00CD0695">
      <w:pPr>
        <w:tabs>
          <w:tab w:val="left" w:pos="5475"/>
        </w:tabs>
        <w:spacing w:line="360" w:lineRule="auto"/>
        <w:ind w:left="45" w:firstLine="806"/>
        <w:jc w:val="both"/>
        <w:rPr>
          <w:sz w:val="28"/>
          <w:szCs w:val="28"/>
        </w:rPr>
      </w:pPr>
      <w:r w:rsidRPr="00CD0695">
        <w:rPr>
          <w:sz w:val="28"/>
          <w:szCs w:val="28"/>
        </w:rPr>
        <w:t>Все кости состоят из органических и неорганических (минеральных) веществ и воды, масса которой достигает 20% массы костей. Органическое вещество костей — оссеин — обладает эластичными свойствами и придаёт костям упругость. Минеральные вещества — соли углекислого, фосфорнокислого кальция — придают костям твёрдость. Высокая прочность костей обеспечивается сочетанием упругости оссеина и твёрдости минерального вещества костной ткани. Движения тела происходят благодаря сокращению мышц. Они идеально устроены для выполнения работы, обеспечивающей жизнедеятельность человека.                                                                       Движения являются реакцией на раздражение рецепторов центральной нервной системы. Для выполнения работы необходимо расходовать энергию, которая образуется в результате реакций распада и окисления углеводов, жиров. Кровь постоянно протекает через мышцы, снабжает их питательными веществами и кислородом и уносит из них углекислый газ и другие продукты распада.</w:t>
      </w:r>
    </w:p>
    <w:p w:rsidR="00CD0695" w:rsidRPr="00CD0695" w:rsidRDefault="00CD0695" w:rsidP="00CD0695">
      <w:pPr>
        <w:tabs>
          <w:tab w:val="left" w:pos="5475"/>
        </w:tabs>
        <w:spacing w:line="360" w:lineRule="auto"/>
        <w:ind w:left="45" w:firstLine="806"/>
        <w:jc w:val="both"/>
        <w:rPr>
          <w:sz w:val="28"/>
          <w:szCs w:val="28"/>
        </w:rPr>
      </w:pPr>
      <w:r w:rsidRPr="00CD0695">
        <w:rPr>
          <w:sz w:val="28"/>
          <w:szCs w:val="28"/>
        </w:rPr>
        <w:t xml:space="preserve">Работа мышц проявляется по-разному. Если мышца совершает фиксацию, поддерживая положение тела и его частей в пространстве, то это статическая работа, а если тело совершает движение, то и динамическая работа. Русский физиолог И. М. Сеченов изучал процесс утомления мышц и влияние на их работоспособность. Он  выяснил, что при выполнении физической работы очень важно подобрать средние величины ритма и </w:t>
      </w:r>
      <w:r w:rsidRPr="00CD0695">
        <w:rPr>
          <w:sz w:val="28"/>
          <w:szCs w:val="28"/>
        </w:rPr>
        <w:lastRenderedPageBreak/>
        <w:t>нагрузки. В этом случае производительность будет высокой, а утомление наступит позже.</w:t>
      </w:r>
    </w:p>
    <w:p w:rsidR="00CD0695" w:rsidRPr="00CD0695" w:rsidRDefault="00CD0695" w:rsidP="00CD0695">
      <w:pPr>
        <w:spacing w:line="360" w:lineRule="auto"/>
        <w:ind w:left="45" w:hanging="45"/>
        <w:jc w:val="both"/>
        <w:rPr>
          <w:sz w:val="28"/>
          <w:szCs w:val="28"/>
        </w:rPr>
      </w:pPr>
      <w:r w:rsidRPr="00CD0695">
        <w:rPr>
          <w:b/>
          <w:sz w:val="28"/>
          <w:szCs w:val="28"/>
        </w:rPr>
        <w:t>Вопрос 1</w:t>
      </w:r>
    </w:p>
    <w:p w:rsidR="00CD0695" w:rsidRPr="00CD0695" w:rsidRDefault="00CD0695" w:rsidP="00CD0695">
      <w:pPr>
        <w:spacing w:line="360" w:lineRule="auto"/>
        <w:ind w:left="45" w:hanging="45"/>
        <w:jc w:val="both"/>
        <w:rPr>
          <w:sz w:val="28"/>
          <w:szCs w:val="28"/>
        </w:rPr>
      </w:pPr>
      <w:r w:rsidRPr="00CD0695">
        <w:rPr>
          <w:sz w:val="28"/>
          <w:szCs w:val="28"/>
        </w:rPr>
        <w:t xml:space="preserve"> Каково значение  опорно – двигательного аппарата в жизни человека?</w:t>
      </w:r>
    </w:p>
    <w:p w:rsidR="00CD0695" w:rsidRPr="00CD0695" w:rsidRDefault="00CD0695" w:rsidP="005C7CF3">
      <w:pPr>
        <w:spacing w:line="360" w:lineRule="auto"/>
        <w:jc w:val="both"/>
        <w:rPr>
          <w:sz w:val="28"/>
          <w:szCs w:val="28"/>
        </w:rPr>
      </w:pPr>
      <w:r w:rsidRPr="00CD0695">
        <w:rPr>
          <w:i/>
          <w:sz w:val="28"/>
          <w:szCs w:val="28"/>
        </w:rPr>
        <w:t xml:space="preserve">Ответ: Защитная, кроветворная, двигательная, формообразующая. </w:t>
      </w:r>
    </w:p>
    <w:p w:rsidR="00CD0695" w:rsidRPr="00CD0695" w:rsidRDefault="00CD0695" w:rsidP="00CD0695">
      <w:pPr>
        <w:spacing w:line="360" w:lineRule="auto"/>
        <w:ind w:hanging="45"/>
        <w:jc w:val="both"/>
        <w:rPr>
          <w:b/>
          <w:sz w:val="28"/>
          <w:szCs w:val="28"/>
        </w:rPr>
      </w:pPr>
      <w:r w:rsidRPr="00CD0695">
        <w:rPr>
          <w:b/>
          <w:sz w:val="28"/>
          <w:szCs w:val="28"/>
        </w:rPr>
        <w:t xml:space="preserve">Вопрос 2 </w:t>
      </w:r>
    </w:p>
    <w:p w:rsidR="00CD0695" w:rsidRPr="00CD0695" w:rsidRDefault="00CD0695" w:rsidP="00CD0695">
      <w:pPr>
        <w:spacing w:line="360" w:lineRule="auto"/>
        <w:ind w:hanging="45"/>
        <w:jc w:val="both"/>
        <w:rPr>
          <w:sz w:val="28"/>
          <w:szCs w:val="28"/>
        </w:rPr>
      </w:pPr>
      <w:r w:rsidRPr="00CD0695">
        <w:rPr>
          <w:sz w:val="28"/>
          <w:szCs w:val="28"/>
        </w:rPr>
        <w:t xml:space="preserve">Определите  кости мозгового отдела черепа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78"/>
        <w:gridCol w:w="3793"/>
      </w:tblGrid>
      <w:tr w:rsidR="00CD0695" w:rsidRPr="00CD0695" w:rsidTr="005C7CF3">
        <w:tc>
          <w:tcPr>
            <w:tcW w:w="5778" w:type="dxa"/>
          </w:tcPr>
          <w:p w:rsidR="00CD0695" w:rsidRPr="00CD0695" w:rsidRDefault="00CD0695" w:rsidP="00CD0695">
            <w:pPr>
              <w:spacing w:line="360" w:lineRule="auto"/>
              <w:ind w:hanging="45"/>
              <w:jc w:val="both"/>
              <w:rPr>
                <w:sz w:val="28"/>
                <w:szCs w:val="28"/>
              </w:rPr>
            </w:pPr>
            <w:r w:rsidRPr="00CD0695">
              <w:rPr>
                <w:sz w:val="28"/>
                <w:szCs w:val="28"/>
              </w:rPr>
              <w:t>Теменная кость</w:t>
            </w:r>
          </w:p>
        </w:tc>
        <w:tc>
          <w:tcPr>
            <w:tcW w:w="3793" w:type="dxa"/>
          </w:tcPr>
          <w:p w:rsidR="00CD0695" w:rsidRPr="00CD0695" w:rsidRDefault="00CD0695" w:rsidP="00CD0695">
            <w:pPr>
              <w:spacing w:line="360" w:lineRule="auto"/>
              <w:ind w:hanging="45"/>
              <w:jc w:val="both"/>
              <w:rPr>
                <w:sz w:val="28"/>
                <w:szCs w:val="28"/>
              </w:rPr>
            </w:pPr>
            <w:r w:rsidRPr="00CD0695">
              <w:rPr>
                <w:sz w:val="28"/>
                <w:szCs w:val="28"/>
              </w:rPr>
              <w:t>да/ нет</w:t>
            </w:r>
          </w:p>
        </w:tc>
      </w:tr>
      <w:tr w:rsidR="00CD0695" w:rsidRPr="00CD0695" w:rsidTr="005C7CF3">
        <w:tc>
          <w:tcPr>
            <w:tcW w:w="5778" w:type="dxa"/>
          </w:tcPr>
          <w:p w:rsidR="00CD0695" w:rsidRPr="00CD0695" w:rsidRDefault="00CD0695" w:rsidP="00CD0695">
            <w:pPr>
              <w:spacing w:line="360" w:lineRule="auto"/>
              <w:ind w:hanging="45"/>
              <w:jc w:val="both"/>
              <w:rPr>
                <w:sz w:val="28"/>
                <w:szCs w:val="28"/>
              </w:rPr>
            </w:pPr>
            <w:r w:rsidRPr="00CD0695">
              <w:rPr>
                <w:sz w:val="28"/>
                <w:szCs w:val="28"/>
              </w:rPr>
              <w:t>Скуловая  кость</w:t>
            </w:r>
          </w:p>
        </w:tc>
        <w:tc>
          <w:tcPr>
            <w:tcW w:w="3793" w:type="dxa"/>
          </w:tcPr>
          <w:p w:rsidR="00CD0695" w:rsidRPr="00CD0695" w:rsidRDefault="00CD0695" w:rsidP="00CD0695">
            <w:pPr>
              <w:spacing w:line="360" w:lineRule="auto"/>
              <w:ind w:hanging="45"/>
              <w:jc w:val="both"/>
              <w:rPr>
                <w:sz w:val="28"/>
                <w:szCs w:val="28"/>
              </w:rPr>
            </w:pPr>
            <w:r w:rsidRPr="00CD0695">
              <w:rPr>
                <w:sz w:val="28"/>
                <w:szCs w:val="28"/>
              </w:rPr>
              <w:t>да/ нет</w:t>
            </w:r>
          </w:p>
        </w:tc>
      </w:tr>
      <w:tr w:rsidR="00CD0695" w:rsidRPr="00CD0695" w:rsidTr="005C7CF3">
        <w:tc>
          <w:tcPr>
            <w:tcW w:w="5778" w:type="dxa"/>
          </w:tcPr>
          <w:p w:rsidR="00CD0695" w:rsidRPr="00CD0695" w:rsidRDefault="00CD0695" w:rsidP="00CD0695">
            <w:pPr>
              <w:spacing w:line="360" w:lineRule="auto"/>
              <w:ind w:hanging="45"/>
              <w:jc w:val="both"/>
              <w:rPr>
                <w:sz w:val="28"/>
                <w:szCs w:val="28"/>
              </w:rPr>
            </w:pPr>
            <w:r w:rsidRPr="00CD0695">
              <w:rPr>
                <w:sz w:val="28"/>
                <w:szCs w:val="28"/>
              </w:rPr>
              <w:t>Плечевая кость</w:t>
            </w:r>
          </w:p>
        </w:tc>
        <w:tc>
          <w:tcPr>
            <w:tcW w:w="3793" w:type="dxa"/>
          </w:tcPr>
          <w:p w:rsidR="00CD0695" w:rsidRPr="00CD0695" w:rsidRDefault="00CD0695" w:rsidP="00CD0695">
            <w:pPr>
              <w:spacing w:line="360" w:lineRule="auto"/>
              <w:ind w:hanging="45"/>
              <w:jc w:val="both"/>
              <w:rPr>
                <w:sz w:val="28"/>
                <w:szCs w:val="28"/>
              </w:rPr>
            </w:pPr>
            <w:r w:rsidRPr="00CD0695">
              <w:rPr>
                <w:sz w:val="28"/>
                <w:szCs w:val="28"/>
              </w:rPr>
              <w:t>да/ нет</w:t>
            </w:r>
          </w:p>
        </w:tc>
      </w:tr>
      <w:tr w:rsidR="00CD0695" w:rsidRPr="00CD0695" w:rsidTr="005C7CF3">
        <w:tc>
          <w:tcPr>
            <w:tcW w:w="5778" w:type="dxa"/>
          </w:tcPr>
          <w:p w:rsidR="00CD0695" w:rsidRPr="00CD0695" w:rsidRDefault="00CD0695" w:rsidP="00CD0695">
            <w:pPr>
              <w:spacing w:line="360" w:lineRule="auto"/>
              <w:ind w:hanging="45"/>
              <w:jc w:val="both"/>
              <w:rPr>
                <w:sz w:val="28"/>
                <w:szCs w:val="28"/>
              </w:rPr>
            </w:pPr>
            <w:r w:rsidRPr="00CD0695">
              <w:rPr>
                <w:sz w:val="28"/>
                <w:szCs w:val="28"/>
              </w:rPr>
              <w:t xml:space="preserve">Носовая кость </w:t>
            </w:r>
          </w:p>
        </w:tc>
        <w:tc>
          <w:tcPr>
            <w:tcW w:w="3793" w:type="dxa"/>
          </w:tcPr>
          <w:p w:rsidR="00CD0695" w:rsidRPr="00CD0695" w:rsidRDefault="00CD0695" w:rsidP="00CD0695">
            <w:pPr>
              <w:spacing w:line="360" w:lineRule="auto"/>
              <w:ind w:hanging="45"/>
              <w:jc w:val="both"/>
              <w:rPr>
                <w:sz w:val="28"/>
                <w:szCs w:val="28"/>
              </w:rPr>
            </w:pPr>
            <w:r w:rsidRPr="00CD0695">
              <w:rPr>
                <w:sz w:val="28"/>
                <w:szCs w:val="28"/>
              </w:rPr>
              <w:t>да/ нет</w:t>
            </w:r>
          </w:p>
        </w:tc>
      </w:tr>
      <w:tr w:rsidR="00CD0695" w:rsidRPr="00CD0695" w:rsidTr="005C7CF3">
        <w:tc>
          <w:tcPr>
            <w:tcW w:w="5778" w:type="dxa"/>
          </w:tcPr>
          <w:p w:rsidR="00CD0695" w:rsidRPr="00CD0695" w:rsidRDefault="00CD0695" w:rsidP="00CD0695">
            <w:pPr>
              <w:spacing w:line="360" w:lineRule="auto"/>
              <w:ind w:hanging="45"/>
              <w:jc w:val="both"/>
              <w:rPr>
                <w:sz w:val="28"/>
                <w:szCs w:val="28"/>
              </w:rPr>
            </w:pPr>
            <w:r w:rsidRPr="00CD0695">
              <w:rPr>
                <w:sz w:val="28"/>
                <w:szCs w:val="28"/>
              </w:rPr>
              <w:t>Лобная кость</w:t>
            </w:r>
          </w:p>
        </w:tc>
        <w:tc>
          <w:tcPr>
            <w:tcW w:w="3793" w:type="dxa"/>
          </w:tcPr>
          <w:p w:rsidR="00CD0695" w:rsidRPr="00CD0695" w:rsidRDefault="00CD0695" w:rsidP="00CD0695">
            <w:pPr>
              <w:spacing w:line="360" w:lineRule="auto"/>
              <w:ind w:hanging="45"/>
              <w:jc w:val="both"/>
              <w:rPr>
                <w:sz w:val="28"/>
                <w:szCs w:val="28"/>
              </w:rPr>
            </w:pPr>
            <w:r w:rsidRPr="00CD0695">
              <w:rPr>
                <w:sz w:val="28"/>
                <w:szCs w:val="28"/>
              </w:rPr>
              <w:t>да/ нет</w:t>
            </w:r>
          </w:p>
        </w:tc>
      </w:tr>
      <w:tr w:rsidR="00CD0695" w:rsidRPr="00CD0695" w:rsidTr="005C7CF3">
        <w:tc>
          <w:tcPr>
            <w:tcW w:w="5778" w:type="dxa"/>
          </w:tcPr>
          <w:p w:rsidR="00CD0695" w:rsidRPr="00CD0695" w:rsidRDefault="00CD0695" w:rsidP="00CD0695">
            <w:pPr>
              <w:spacing w:line="360" w:lineRule="auto"/>
              <w:ind w:hanging="45"/>
              <w:jc w:val="both"/>
              <w:rPr>
                <w:sz w:val="28"/>
                <w:szCs w:val="28"/>
              </w:rPr>
            </w:pPr>
            <w:r w:rsidRPr="00CD0695">
              <w:rPr>
                <w:sz w:val="28"/>
                <w:szCs w:val="28"/>
              </w:rPr>
              <w:t>Затылочная  кость</w:t>
            </w:r>
          </w:p>
        </w:tc>
        <w:tc>
          <w:tcPr>
            <w:tcW w:w="3793" w:type="dxa"/>
          </w:tcPr>
          <w:p w:rsidR="00CD0695" w:rsidRPr="00CD0695" w:rsidRDefault="00CD0695" w:rsidP="00CD0695">
            <w:pPr>
              <w:spacing w:line="360" w:lineRule="auto"/>
              <w:ind w:hanging="45"/>
              <w:jc w:val="both"/>
              <w:rPr>
                <w:sz w:val="28"/>
                <w:szCs w:val="28"/>
              </w:rPr>
            </w:pPr>
            <w:r w:rsidRPr="00CD0695">
              <w:rPr>
                <w:sz w:val="28"/>
                <w:szCs w:val="28"/>
              </w:rPr>
              <w:t>да/ нет</w:t>
            </w:r>
          </w:p>
        </w:tc>
      </w:tr>
      <w:tr w:rsidR="00CD0695" w:rsidRPr="00CD0695" w:rsidTr="005C7CF3">
        <w:trPr>
          <w:trHeight w:val="70"/>
        </w:trPr>
        <w:tc>
          <w:tcPr>
            <w:tcW w:w="5778" w:type="dxa"/>
          </w:tcPr>
          <w:p w:rsidR="00CD0695" w:rsidRPr="00CD0695" w:rsidRDefault="00CD0695" w:rsidP="00CD0695">
            <w:pPr>
              <w:spacing w:line="360" w:lineRule="auto"/>
              <w:ind w:hanging="45"/>
              <w:jc w:val="both"/>
              <w:rPr>
                <w:sz w:val="28"/>
                <w:szCs w:val="28"/>
              </w:rPr>
            </w:pPr>
            <w:r w:rsidRPr="00CD0695">
              <w:rPr>
                <w:sz w:val="28"/>
                <w:szCs w:val="28"/>
              </w:rPr>
              <w:t>Височная кость</w:t>
            </w:r>
          </w:p>
        </w:tc>
        <w:tc>
          <w:tcPr>
            <w:tcW w:w="3793" w:type="dxa"/>
          </w:tcPr>
          <w:p w:rsidR="00CD0695" w:rsidRPr="00CD0695" w:rsidRDefault="00CD0695" w:rsidP="00CD0695">
            <w:pPr>
              <w:spacing w:line="360" w:lineRule="auto"/>
              <w:ind w:hanging="45"/>
              <w:jc w:val="both"/>
              <w:rPr>
                <w:sz w:val="28"/>
                <w:szCs w:val="28"/>
              </w:rPr>
            </w:pPr>
            <w:r w:rsidRPr="00CD0695">
              <w:rPr>
                <w:sz w:val="28"/>
                <w:szCs w:val="28"/>
              </w:rPr>
              <w:t>да/ нет</w:t>
            </w:r>
          </w:p>
        </w:tc>
      </w:tr>
    </w:tbl>
    <w:p w:rsidR="00CD0695" w:rsidRPr="00CD0695" w:rsidRDefault="00CD0695" w:rsidP="00CD0695">
      <w:pPr>
        <w:pStyle w:val="a7"/>
        <w:spacing w:before="0" w:beforeAutospacing="0" w:after="0" w:afterAutospacing="0" w:line="360" w:lineRule="auto"/>
        <w:ind w:hanging="45"/>
        <w:jc w:val="both"/>
        <w:rPr>
          <w:sz w:val="28"/>
          <w:szCs w:val="28"/>
        </w:rPr>
      </w:pPr>
    </w:p>
    <w:p w:rsidR="00CD0695" w:rsidRPr="00CD0695" w:rsidRDefault="00CD0695" w:rsidP="00CD0695">
      <w:pPr>
        <w:spacing w:line="360" w:lineRule="auto"/>
        <w:ind w:left="45" w:hanging="45"/>
        <w:jc w:val="both"/>
        <w:rPr>
          <w:i/>
          <w:sz w:val="28"/>
          <w:szCs w:val="28"/>
        </w:rPr>
      </w:pPr>
      <w:r w:rsidRPr="00CD0695">
        <w:rPr>
          <w:i/>
          <w:sz w:val="28"/>
          <w:szCs w:val="28"/>
        </w:rPr>
        <w:t>Ответ: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78"/>
        <w:gridCol w:w="3793"/>
      </w:tblGrid>
      <w:tr w:rsidR="00CD0695" w:rsidRPr="00CD0695" w:rsidTr="005C7CF3">
        <w:tc>
          <w:tcPr>
            <w:tcW w:w="5778" w:type="dxa"/>
          </w:tcPr>
          <w:p w:rsidR="00CD0695" w:rsidRPr="00CD0695" w:rsidRDefault="00CD0695" w:rsidP="00CD0695">
            <w:pPr>
              <w:spacing w:line="360" w:lineRule="auto"/>
              <w:ind w:hanging="45"/>
              <w:jc w:val="both"/>
              <w:rPr>
                <w:sz w:val="28"/>
                <w:szCs w:val="28"/>
              </w:rPr>
            </w:pPr>
            <w:r w:rsidRPr="00CD0695">
              <w:rPr>
                <w:sz w:val="28"/>
                <w:szCs w:val="28"/>
              </w:rPr>
              <w:t>Теменная кость</w:t>
            </w:r>
          </w:p>
        </w:tc>
        <w:tc>
          <w:tcPr>
            <w:tcW w:w="3793" w:type="dxa"/>
          </w:tcPr>
          <w:p w:rsidR="00CD0695" w:rsidRPr="00CD0695" w:rsidRDefault="00CD0695" w:rsidP="00CD0695">
            <w:pPr>
              <w:spacing w:line="360" w:lineRule="auto"/>
              <w:ind w:hanging="45"/>
              <w:jc w:val="both"/>
              <w:rPr>
                <w:sz w:val="28"/>
                <w:szCs w:val="28"/>
              </w:rPr>
            </w:pPr>
            <w:r w:rsidRPr="00CD0695">
              <w:rPr>
                <w:b/>
                <w:sz w:val="28"/>
                <w:szCs w:val="28"/>
              </w:rPr>
              <w:t>да</w:t>
            </w:r>
            <w:r w:rsidRPr="00CD0695">
              <w:rPr>
                <w:sz w:val="28"/>
                <w:szCs w:val="28"/>
              </w:rPr>
              <w:t>/ нет</w:t>
            </w:r>
          </w:p>
        </w:tc>
      </w:tr>
      <w:tr w:rsidR="00CD0695" w:rsidRPr="00CD0695" w:rsidTr="005C7CF3">
        <w:tc>
          <w:tcPr>
            <w:tcW w:w="5778" w:type="dxa"/>
          </w:tcPr>
          <w:p w:rsidR="00CD0695" w:rsidRPr="00CD0695" w:rsidRDefault="00CD0695" w:rsidP="00CD0695">
            <w:pPr>
              <w:spacing w:line="360" w:lineRule="auto"/>
              <w:ind w:hanging="45"/>
              <w:jc w:val="both"/>
              <w:rPr>
                <w:sz w:val="28"/>
                <w:szCs w:val="28"/>
              </w:rPr>
            </w:pPr>
            <w:r w:rsidRPr="00CD0695">
              <w:rPr>
                <w:sz w:val="28"/>
                <w:szCs w:val="28"/>
              </w:rPr>
              <w:t>Скуловая кость</w:t>
            </w:r>
          </w:p>
        </w:tc>
        <w:tc>
          <w:tcPr>
            <w:tcW w:w="3793" w:type="dxa"/>
          </w:tcPr>
          <w:p w:rsidR="00CD0695" w:rsidRPr="00CD0695" w:rsidRDefault="00CD0695" w:rsidP="00CD0695">
            <w:pPr>
              <w:spacing w:line="360" w:lineRule="auto"/>
              <w:ind w:hanging="45"/>
              <w:jc w:val="both"/>
              <w:rPr>
                <w:sz w:val="28"/>
                <w:szCs w:val="28"/>
              </w:rPr>
            </w:pPr>
            <w:r w:rsidRPr="00CD0695">
              <w:rPr>
                <w:sz w:val="28"/>
                <w:szCs w:val="28"/>
              </w:rPr>
              <w:t xml:space="preserve">да/ </w:t>
            </w:r>
            <w:r w:rsidRPr="00CD0695">
              <w:rPr>
                <w:b/>
                <w:sz w:val="28"/>
                <w:szCs w:val="28"/>
              </w:rPr>
              <w:t>нет</w:t>
            </w:r>
          </w:p>
        </w:tc>
      </w:tr>
      <w:tr w:rsidR="00CD0695" w:rsidRPr="00CD0695" w:rsidTr="005C7CF3">
        <w:tc>
          <w:tcPr>
            <w:tcW w:w="5778" w:type="dxa"/>
          </w:tcPr>
          <w:p w:rsidR="00CD0695" w:rsidRPr="00CD0695" w:rsidRDefault="00CD0695" w:rsidP="00CD0695">
            <w:pPr>
              <w:spacing w:line="360" w:lineRule="auto"/>
              <w:ind w:hanging="45"/>
              <w:jc w:val="both"/>
              <w:rPr>
                <w:sz w:val="28"/>
                <w:szCs w:val="28"/>
              </w:rPr>
            </w:pPr>
            <w:r w:rsidRPr="00CD0695">
              <w:rPr>
                <w:sz w:val="28"/>
                <w:szCs w:val="28"/>
              </w:rPr>
              <w:t>Плечевая кость</w:t>
            </w:r>
          </w:p>
        </w:tc>
        <w:tc>
          <w:tcPr>
            <w:tcW w:w="3793" w:type="dxa"/>
          </w:tcPr>
          <w:p w:rsidR="00CD0695" w:rsidRPr="00CD0695" w:rsidRDefault="00CD0695" w:rsidP="00CD0695">
            <w:pPr>
              <w:spacing w:line="360" w:lineRule="auto"/>
              <w:ind w:hanging="45"/>
              <w:jc w:val="both"/>
              <w:rPr>
                <w:sz w:val="28"/>
                <w:szCs w:val="28"/>
              </w:rPr>
            </w:pPr>
            <w:r w:rsidRPr="00CD0695">
              <w:rPr>
                <w:sz w:val="28"/>
                <w:szCs w:val="28"/>
              </w:rPr>
              <w:t xml:space="preserve">да/ </w:t>
            </w:r>
            <w:r w:rsidRPr="00CD0695">
              <w:rPr>
                <w:b/>
                <w:sz w:val="28"/>
                <w:szCs w:val="28"/>
              </w:rPr>
              <w:t>нет</w:t>
            </w:r>
          </w:p>
        </w:tc>
      </w:tr>
      <w:tr w:rsidR="00CD0695" w:rsidRPr="00CD0695" w:rsidTr="005C7CF3">
        <w:tc>
          <w:tcPr>
            <w:tcW w:w="5778" w:type="dxa"/>
          </w:tcPr>
          <w:p w:rsidR="00CD0695" w:rsidRPr="00CD0695" w:rsidRDefault="00CD0695" w:rsidP="00CD0695">
            <w:pPr>
              <w:spacing w:line="360" w:lineRule="auto"/>
              <w:ind w:hanging="45"/>
              <w:jc w:val="both"/>
              <w:rPr>
                <w:sz w:val="28"/>
                <w:szCs w:val="28"/>
              </w:rPr>
            </w:pPr>
            <w:r w:rsidRPr="00CD0695">
              <w:rPr>
                <w:sz w:val="28"/>
                <w:szCs w:val="28"/>
              </w:rPr>
              <w:t xml:space="preserve">Носовая кость </w:t>
            </w:r>
          </w:p>
        </w:tc>
        <w:tc>
          <w:tcPr>
            <w:tcW w:w="3793" w:type="dxa"/>
          </w:tcPr>
          <w:p w:rsidR="00CD0695" w:rsidRPr="00CD0695" w:rsidRDefault="00CD0695" w:rsidP="00CD0695">
            <w:pPr>
              <w:spacing w:line="360" w:lineRule="auto"/>
              <w:ind w:hanging="45"/>
              <w:jc w:val="both"/>
              <w:rPr>
                <w:sz w:val="28"/>
                <w:szCs w:val="28"/>
              </w:rPr>
            </w:pPr>
            <w:r w:rsidRPr="00CD0695">
              <w:rPr>
                <w:sz w:val="28"/>
                <w:szCs w:val="28"/>
              </w:rPr>
              <w:t xml:space="preserve">да/ </w:t>
            </w:r>
            <w:r w:rsidRPr="00CD0695">
              <w:rPr>
                <w:b/>
                <w:sz w:val="28"/>
                <w:szCs w:val="28"/>
              </w:rPr>
              <w:t>нет</w:t>
            </w:r>
          </w:p>
        </w:tc>
      </w:tr>
      <w:tr w:rsidR="00CD0695" w:rsidRPr="00CD0695" w:rsidTr="005C7CF3">
        <w:tc>
          <w:tcPr>
            <w:tcW w:w="5778" w:type="dxa"/>
          </w:tcPr>
          <w:p w:rsidR="00CD0695" w:rsidRPr="00CD0695" w:rsidRDefault="00CD0695" w:rsidP="00CD0695">
            <w:pPr>
              <w:spacing w:line="360" w:lineRule="auto"/>
              <w:ind w:hanging="45"/>
              <w:jc w:val="both"/>
              <w:rPr>
                <w:sz w:val="28"/>
                <w:szCs w:val="28"/>
              </w:rPr>
            </w:pPr>
            <w:r w:rsidRPr="00CD0695">
              <w:rPr>
                <w:sz w:val="28"/>
                <w:szCs w:val="28"/>
              </w:rPr>
              <w:t>Лобная кость</w:t>
            </w:r>
          </w:p>
        </w:tc>
        <w:tc>
          <w:tcPr>
            <w:tcW w:w="3793" w:type="dxa"/>
          </w:tcPr>
          <w:p w:rsidR="00CD0695" w:rsidRPr="00CD0695" w:rsidRDefault="00CD0695" w:rsidP="00CD0695">
            <w:pPr>
              <w:spacing w:line="360" w:lineRule="auto"/>
              <w:ind w:hanging="45"/>
              <w:jc w:val="both"/>
              <w:rPr>
                <w:sz w:val="28"/>
                <w:szCs w:val="28"/>
              </w:rPr>
            </w:pPr>
            <w:r w:rsidRPr="00CD0695">
              <w:rPr>
                <w:b/>
                <w:sz w:val="28"/>
                <w:szCs w:val="28"/>
              </w:rPr>
              <w:t>да</w:t>
            </w:r>
            <w:r w:rsidRPr="00CD0695">
              <w:rPr>
                <w:sz w:val="28"/>
                <w:szCs w:val="28"/>
              </w:rPr>
              <w:t>/ нет</w:t>
            </w:r>
          </w:p>
        </w:tc>
      </w:tr>
      <w:tr w:rsidR="00CD0695" w:rsidRPr="00CD0695" w:rsidTr="005C7CF3">
        <w:tc>
          <w:tcPr>
            <w:tcW w:w="5778" w:type="dxa"/>
          </w:tcPr>
          <w:p w:rsidR="00CD0695" w:rsidRPr="00CD0695" w:rsidRDefault="00CD0695" w:rsidP="00CD0695">
            <w:pPr>
              <w:spacing w:line="360" w:lineRule="auto"/>
              <w:ind w:hanging="45"/>
              <w:jc w:val="both"/>
              <w:rPr>
                <w:sz w:val="28"/>
                <w:szCs w:val="28"/>
              </w:rPr>
            </w:pPr>
            <w:r w:rsidRPr="00CD0695">
              <w:rPr>
                <w:sz w:val="28"/>
                <w:szCs w:val="28"/>
              </w:rPr>
              <w:t>Затылочная  кость</w:t>
            </w:r>
          </w:p>
        </w:tc>
        <w:tc>
          <w:tcPr>
            <w:tcW w:w="3793" w:type="dxa"/>
          </w:tcPr>
          <w:p w:rsidR="00CD0695" w:rsidRPr="00CD0695" w:rsidRDefault="00CD0695" w:rsidP="00CD0695">
            <w:pPr>
              <w:spacing w:line="360" w:lineRule="auto"/>
              <w:ind w:hanging="45"/>
              <w:jc w:val="both"/>
              <w:rPr>
                <w:sz w:val="28"/>
                <w:szCs w:val="28"/>
              </w:rPr>
            </w:pPr>
            <w:r w:rsidRPr="00CD0695">
              <w:rPr>
                <w:b/>
                <w:sz w:val="28"/>
                <w:szCs w:val="28"/>
              </w:rPr>
              <w:t>да</w:t>
            </w:r>
            <w:r w:rsidRPr="00CD0695">
              <w:rPr>
                <w:sz w:val="28"/>
                <w:szCs w:val="28"/>
              </w:rPr>
              <w:t>/ нет</w:t>
            </w:r>
          </w:p>
        </w:tc>
      </w:tr>
      <w:tr w:rsidR="00CD0695" w:rsidRPr="00CD0695" w:rsidTr="005C7CF3">
        <w:tc>
          <w:tcPr>
            <w:tcW w:w="5778" w:type="dxa"/>
          </w:tcPr>
          <w:p w:rsidR="00CD0695" w:rsidRPr="00CD0695" w:rsidRDefault="00CD0695" w:rsidP="00CD0695">
            <w:pPr>
              <w:spacing w:line="360" w:lineRule="auto"/>
              <w:ind w:hanging="45"/>
              <w:jc w:val="both"/>
              <w:rPr>
                <w:sz w:val="28"/>
                <w:szCs w:val="28"/>
              </w:rPr>
            </w:pPr>
            <w:r w:rsidRPr="00CD0695">
              <w:rPr>
                <w:sz w:val="28"/>
                <w:szCs w:val="28"/>
              </w:rPr>
              <w:t>Височная кость</w:t>
            </w:r>
          </w:p>
        </w:tc>
        <w:tc>
          <w:tcPr>
            <w:tcW w:w="3793" w:type="dxa"/>
          </w:tcPr>
          <w:p w:rsidR="00CD0695" w:rsidRPr="00CD0695" w:rsidRDefault="00CD0695" w:rsidP="00CD0695">
            <w:pPr>
              <w:spacing w:line="360" w:lineRule="auto"/>
              <w:ind w:hanging="45"/>
              <w:jc w:val="both"/>
              <w:rPr>
                <w:sz w:val="28"/>
                <w:szCs w:val="28"/>
              </w:rPr>
            </w:pPr>
            <w:r w:rsidRPr="00CD0695">
              <w:rPr>
                <w:b/>
                <w:sz w:val="28"/>
                <w:szCs w:val="28"/>
              </w:rPr>
              <w:t>да</w:t>
            </w:r>
            <w:r w:rsidRPr="00CD0695">
              <w:rPr>
                <w:sz w:val="28"/>
                <w:szCs w:val="28"/>
              </w:rPr>
              <w:t>/ нет</w:t>
            </w:r>
          </w:p>
        </w:tc>
      </w:tr>
    </w:tbl>
    <w:p w:rsidR="00CD0695" w:rsidRPr="00CD0695" w:rsidRDefault="00CD0695" w:rsidP="00CD0695">
      <w:pPr>
        <w:pStyle w:val="a7"/>
        <w:spacing w:before="0" w:beforeAutospacing="0" w:after="0" w:afterAutospacing="0" w:line="360" w:lineRule="auto"/>
        <w:ind w:hanging="45"/>
        <w:jc w:val="both"/>
        <w:rPr>
          <w:sz w:val="28"/>
          <w:szCs w:val="28"/>
        </w:rPr>
      </w:pPr>
    </w:p>
    <w:p w:rsidR="00CD0695" w:rsidRPr="00CD0695" w:rsidRDefault="00CD0695" w:rsidP="00CD0695">
      <w:pPr>
        <w:spacing w:line="360" w:lineRule="auto"/>
        <w:ind w:hanging="45"/>
        <w:jc w:val="both"/>
        <w:rPr>
          <w:b/>
          <w:sz w:val="28"/>
          <w:szCs w:val="28"/>
        </w:rPr>
      </w:pPr>
      <w:r w:rsidRPr="00CD0695">
        <w:rPr>
          <w:b/>
          <w:sz w:val="28"/>
          <w:szCs w:val="28"/>
        </w:rPr>
        <w:t>Вопрос 3</w:t>
      </w:r>
    </w:p>
    <w:p w:rsidR="00CD0695" w:rsidRPr="00CD0695" w:rsidRDefault="00CD0695" w:rsidP="00CD0695">
      <w:pPr>
        <w:spacing w:line="360" w:lineRule="auto"/>
        <w:ind w:left="45" w:hanging="45"/>
        <w:jc w:val="both"/>
        <w:rPr>
          <w:sz w:val="28"/>
          <w:szCs w:val="28"/>
        </w:rPr>
      </w:pPr>
      <w:r w:rsidRPr="00CD0695">
        <w:rPr>
          <w:sz w:val="28"/>
          <w:szCs w:val="28"/>
        </w:rPr>
        <w:t xml:space="preserve">Два ученика спорили. Один утверждал, что кость  сложный живой орган, а другой отрицал это. Кто из них прав? </w:t>
      </w:r>
    </w:p>
    <w:p w:rsidR="00CD0695" w:rsidRPr="00CD0695" w:rsidRDefault="00CD0695" w:rsidP="00CD0695">
      <w:pPr>
        <w:spacing w:line="360" w:lineRule="auto"/>
        <w:ind w:left="45" w:hanging="45"/>
        <w:jc w:val="both"/>
        <w:rPr>
          <w:i/>
          <w:sz w:val="28"/>
          <w:szCs w:val="28"/>
        </w:rPr>
      </w:pPr>
    </w:p>
    <w:p w:rsidR="00CD0695" w:rsidRPr="00CD0695" w:rsidRDefault="00CD0695" w:rsidP="00CD0695">
      <w:pPr>
        <w:spacing w:line="360" w:lineRule="auto"/>
        <w:ind w:hanging="45"/>
        <w:jc w:val="both"/>
        <w:rPr>
          <w:i/>
          <w:sz w:val="28"/>
          <w:szCs w:val="28"/>
        </w:rPr>
      </w:pPr>
      <w:r w:rsidRPr="00CD0695">
        <w:rPr>
          <w:i/>
          <w:sz w:val="28"/>
          <w:szCs w:val="28"/>
        </w:rPr>
        <w:object w:dxaOrig="7205" w:dyaOrig="40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8.5pt;height:153.75pt" o:ole="">
            <v:imagedata r:id="rId19" o:title="" croptop="-922f" cropbottom="-922f" cropleft="5157f" cropright="5157f"/>
          </v:shape>
          <o:OLEObject Type="Embed" ProgID="PowerPoint.Slide.12" ShapeID="_x0000_i1025" DrawAspect="Content" ObjectID="_1518251931" r:id="rId20"/>
        </w:object>
      </w:r>
    </w:p>
    <w:p w:rsidR="00CD0695" w:rsidRPr="00CD0695" w:rsidRDefault="00CD0695" w:rsidP="00CD0695">
      <w:pPr>
        <w:spacing w:line="360" w:lineRule="auto"/>
        <w:ind w:left="45" w:hanging="45"/>
        <w:jc w:val="both"/>
        <w:rPr>
          <w:i/>
          <w:sz w:val="28"/>
          <w:szCs w:val="28"/>
        </w:rPr>
      </w:pPr>
      <w:r w:rsidRPr="00CD0695">
        <w:rPr>
          <w:i/>
          <w:sz w:val="28"/>
          <w:szCs w:val="28"/>
        </w:rPr>
        <w:t>Ответ:</w:t>
      </w:r>
    </w:p>
    <w:p w:rsidR="00CD0695" w:rsidRPr="00CD0695" w:rsidRDefault="00CD0695" w:rsidP="00CD0695">
      <w:pPr>
        <w:spacing w:line="360" w:lineRule="auto"/>
        <w:ind w:left="45" w:hanging="45"/>
        <w:jc w:val="both"/>
        <w:rPr>
          <w:sz w:val="28"/>
          <w:szCs w:val="28"/>
        </w:rPr>
      </w:pPr>
      <w:r w:rsidRPr="00CD0695">
        <w:rPr>
          <w:sz w:val="28"/>
          <w:szCs w:val="28"/>
        </w:rPr>
        <w:t xml:space="preserve">Прав первый ученик, т.к. кость имеет определённое строение и химический состав.     </w:t>
      </w:r>
    </w:p>
    <w:p w:rsidR="00CD0695" w:rsidRPr="00CD0695" w:rsidRDefault="00CD0695" w:rsidP="00CD0695">
      <w:pPr>
        <w:spacing w:line="360" w:lineRule="auto"/>
        <w:ind w:hanging="45"/>
        <w:jc w:val="both"/>
        <w:rPr>
          <w:sz w:val="28"/>
          <w:szCs w:val="28"/>
        </w:rPr>
      </w:pPr>
      <w:r w:rsidRPr="00CD0695">
        <w:rPr>
          <w:sz w:val="28"/>
          <w:szCs w:val="28"/>
        </w:rPr>
        <w:t xml:space="preserve"> Прав первый ученик, т.к. кость состоит из костной ткани, надкостницы, костного мозга, кровеносных сосудов и нервов.</w:t>
      </w:r>
    </w:p>
    <w:p w:rsidR="00CD0695" w:rsidRPr="00CD0695" w:rsidRDefault="00CD0695" w:rsidP="00CD0695">
      <w:pPr>
        <w:spacing w:line="360" w:lineRule="auto"/>
        <w:ind w:hanging="45"/>
        <w:jc w:val="both"/>
        <w:rPr>
          <w:b/>
          <w:sz w:val="28"/>
          <w:szCs w:val="28"/>
        </w:rPr>
      </w:pPr>
      <w:r w:rsidRPr="00CD0695">
        <w:rPr>
          <w:b/>
          <w:sz w:val="28"/>
          <w:szCs w:val="28"/>
        </w:rPr>
        <w:t>Вопрос 4</w:t>
      </w:r>
    </w:p>
    <w:p w:rsidR="00CD0695" w:rsidRPr="00CD0695" w:rsidRDefault="00CD0695" w:rsidP="00CD0695">
      <w:pPr>
        <w:spacing w:line="360" w:lineRule="auto"/>
        <w:ind w:hanging="45"/>
        <w:jc w:val="both"/>
        <w:rPr>
          <w:sz w:val="28"/>
          <w:szCs w:val="28"/>
        </w:rPr>
      </w:pPr>
      <w:r w:rsidRPr="00CD0695">
        <w:rPr>
          <w:sz w:val="28"/>
          <w:szCs w:val="28"/>
        </w:rPr>
        <w:t xml:space="preserve">  Кости, образующие скелет, различаются по форме, строению,  Определите тип костей.</w:t>
      </w:r>
    </w:p>
    <w:tbl>
      <w:tblPr>
        <w:tblStyle w:val="a5"/>
        <w:tblW w:w="0" w:type="auto"/>
        <w:tblLook w:val="04A0"/>
      </w:tblPr>
      <w:tblGrid>
        <w:gridCol w:w="4926"/>
        <w:gridCol w:w="4927"/>
      </w:tblGrid>
      <w:tr w:rsidR="00CD0695" w:rsidRPr="00CD0695" w:rsidTr="005C7CF3">
        <w:tc>
          <w:tcPr>
            <w:tcW w:w="4926" w:type="dxa"/>
          </w:tcPr>
          <w:p w:rsidR="00CD0695" w:rsidRPr="00CD0695" w:rsidRDefault="00CD0695" w:rsidP="00CD0695">
            <w:pPr>
              <w:spacing w:line="360" w:lineRule="auto"/>
              <w:ind w:hanging="45"/>
              <w:jc w:val="both"/>
              <w:rPr>
                <w:sz w:val="28"/>
                <w:szCs w:val="28"/>
              </w:rPr>
            </w:pPr>
            <w:r w:rsidRPr="00CD0695">
              <w:rPr>
                <w:sz w:val="28"/>
                <w:szCs w:val="28"/>
              </w:rPr>
              <w:t xml:space="preserve"> Тазовая кость</w:t>
            </w:r>
          </w:p>
        </w:tc>
        <w:tc>
          <w:tcPr>
            <w:tcW w:w="4927" w:type="dxa"/>
          </w:tcPr>
          <w:p w:rsidR="00CD0695" w:rsidRPr="00CD0695" w:rsidRDefault="00CD0695" w:rsidP="00CD0695">
            <w:pPr>
              <w:spacing w:line="360" w:lineRule="auto"/>
              <w:ind w:hanging="45"/>
              <w:jc w:val="both"/>
              <w:rPr>
                <w:sz w:val="28"/>
                <w:szCs w:val="28"/>
              </w:rPr>
            </w:pPr>
            <w:r w:rsidRPr="00CD0695">
              <w:rPr>
                <w:sz w:val="28"/>
                <w:szCs w:val="28"/>
              </w:rPr>
              <w:t>плоская/ трубчатая</w:t>
            </w:r>
          </w:p>
        </w:tc>
      </w:tr>
      <w:tr w:rsidR="00CD0695" w:rsidRPr="00CD0695" w:rsidTr="005C7CF3">
        <w:tc>
          <w:tcPr>
            <w:tcW w:w="4926" w:type="dxa"/>
          </w:tcPr>
          <w:p w:rsidR="00CD0695" w:rsidRPr="00CD0695" w:rsidRDefault="00CD0695" w:rsidP="00CD0695">
            <w:pPr>
              <w:spacing w:line="360" w:lineRule="auto"/>
              <w:ind w:hanging="45"/>
              <w:jc w:val="both"/>
              <w:rPr>
                <w:sz w:val="28"/>
                <w:szCs w:val="28"/>
              </w:rPr>
            </w:pPr>
            <w:r w:rsidRPr="00CD0695">
              <w:rPr>
                <w:sz w:val="28"/>
                <w:szCs w:val="28"/>
              </w:rPr>
              <w:t xml:space="preserve"> Грудина</w:t>
            </w:r>
          </w:p>
        </w:tc>
        <w:tc>
          <w:tcPr>
            <w:tcW w:w="4927" w:type="dxa"/>
          </w:tcPr>
          <w:p w:rsidR="00CD0695" w:rsidRPr="00CD0695" w:rsidRDefault="00CD0695" w:rsidP="00CD0695">
            <w:pPr>
              <w:spacing w:line="360" w:lineRule="auto"/>
              <w:ind w:hanging="45"/>
              <w:jc w:val="both"/>
              <w:rPr>
                <w:sz w:val="28"/>
                <w:szCs w:val="28"/>
              </w:rPr>
            </w:pPr>
            <w:r w:rsidRPr="00CD0695">
              <w:rPr>
                <w:sz w:val="28"/>
                <w:szCs w:val="28"/>
              </w:rPr>
              <w:t>плоская/ трубчатая</w:t>
            </w:r>
          </w:p>
        </w:tc>
      </w:tr>
      <w:tr w:rsidR="00CD0695" w:rsidRPr="00CD0695" w:rsidTr="005C7CF3">
        <w:tc>
          <w:tcPr>
            <w:tcW w:w="4926" w:type="dxa"/>
          </w:tcPr>
          <w:p w:rsidR="00CD0695" w:rsidRPr="00CD0695" w:rsidRDefault="00CD0695" w:rsidP="00CD0695">
            <w:pPr>
              <w:spacing w:line="360" w:lineRule="auto"/>
              <w:ind w:hanging="45"/>
              <w:jc w:val="both"/>
              <w:rPr>
                <w:sz w:val="28"/>
                <w:szCs w:val="28"/>
              </w:rPr>
            </w:pPr>
            <w:r w:rsidRPr="00CD0695">
              <w:rPr>
                <w:sz w:val="28"/>
                <w:szCs w:val="28"/>
              </w:rPr>
              <w:t xml:space="preserve">Лучевая кость </w:t>
            </w:r>
          </w:p>
        </w:tc>
        <w:tc>
          <w:tcPr>
            <w:tcW w:w="4927" w:type="dxa"/>
          </w:tcPr>
          <w:p w:rsidR="00CD0695" w:rsidRPr="00CD0695" w:rsidRDefault="00CD0695" w:rsidP="00CD0695">
            <w:pPr>
              <w:spacing w:line="360" w:lineRule="auto"/>
              <w:ind w:hanging="45"/>
              <w:jc w:val="both"/>
              <w:rPr>
                <w:sz w:val="28"/>
                <w:szCs w:val="28"/>
              </w:rPr>
            </w:pPr>
            <w:r w:rsidRPr="00CD0695">
              <w:rPr>
                <w:sz w:val="28"/>
                <w:szCs w:val="28"/>
              </w:rPr>
              <w:t>плоская/ трубчатая</w:t>
            </w:r>
          </w:p>
        </w:tc>
      </w:tr>
      <w:tr w:rsidR="00CD0695" w:rsidRPr="00CD0695" w:rsidTr="005C7CF3">
        <w:tc>
          <w:tcPr>
            <w:tcW w:w="4926" w:type="dxa"/>
          </w:tcPr>
          <w:p w:rsidR="00CD0695" w:rsidRPr="00CD0695" w:rsidRDefault="00CD0695" w:rsidP="00CD0695">
            <w:pPr>
              <w:spacing w:line="360" w:lineRule="auto"/>
              <w:ind w:hanging="45"/>
              <w:jc w:val="both"/>
              <w:rPr>
                <w:sz w:val="28"/>
                <w:szCs w:val="28"/>
              </w:rPr>
            </w:pPr>
            <w:r w:rsidRPr="00CD0695">
              <w:rPr>
                <w:sz w:val="28"/>
                <w:szCs w:val="28"/>
              </w:rPr>
              <w:t>Лопатка</w:t>
            </w:r>
          </w:p>
        </w:tc>
        <w:tc>
          <w:tcPr>
            <w:tcW w:w="4927" w:type="dxa"/>
          </w:tcPr>
          <w:p w:rsidR="00CD0695" w:rsidRPr="00CD0695" w:rsidRDefault="00CD0695" w:rsidP="00CD0695">
            <w:pPr>
              <w:spacing w:line="360" w:lineRule="auto"/>
              <w:ind w:hanging="45"/>
              <w:jc w:val="both"/>
              <w:rPr>
                <w:sz w:val="28"/>
                <w:szCs w:val="28"/>
              </w:rPr>
            </w:pPr>
            <w:r w:rsidRPr="00CD0695">
              <w:rPr>
                <w:sz w:val="28"/>
                <w:szCs w:val="28"/>
              </w:rPr>
              <w:t>плоская/ трубчатая</w:t>
            </w:r>
          </w:p>
        </w:tc>
      </w:tr>
      <w:tr w:rsidR="00CD0695" w:rsidRPr="00CD0695" w:rsidTr="005C7CF3">
        <w:tc>
          <w:tcPr>
            <w:tcW w:w="4926" w:type="dxa"/>
          </w:tcPr>
          <w:p w:rsidR="00CD0695" w:rsidRPr="00CD0695" w:rsidRDefault="00CD0695" w:rsidP="00CD0695">
            <w:pPr>
              <w:spacing w:line="360" w:lineRule="auto"/>
              <w:ind w:hanging="45"/>
              <w:jc w:val="both"/>
              <w:rPr>
                <w:sz w:val="28"/>
                <w:szCs w:val="28"/>
              </w:rPr>
            </w:pPr>
            <w:r w:rsidRPr="00CD0695">
              <w:rPr>
                <w:sz w:val="28"/>
                <w:szCs w:val="28"/>
              </w:rPr>
              <w:t>Берцовая кость</w:t>
            </w:r>
          </w:p>
        </w:tc>
        <w:tc>
          <w:tcPr>
            <w:tcW w:w="4927" w:type="dxa"/>
          </w:tcPr>
          <w:p w:rsidR="00CD0695" w:rsidRPr="00CD0695" w:rsidRDefault="00CD0695" w:rsidP="00CD0695">
            <w:pPr>
              <w:spacing w:line="360" w:lineRule="auto"/>
              <w:ind w:hanging="45"/>
              <w:jc w:val="both"/>
              <w:rPr>
                <w:sz w:val="28"/>
                <w:szCs w:val="28"/>
              </w:rPr>
            </w:pPr>
            <w:r w:rsidRPr="00CD0695">
              <w:rPr>
                <w:sz w:val="28"/>
                <w:szCs w:val="28"/>
              </w:rPr>
              <w:t>плоская/ трубчатая</w:t>
            </w:r>
          </w:p>
        </w:tc>
      </w:tr>
      <w:tr w:rsidR="00CD0695" w:rsidRPr="00CD0695" w:rsidTr="005C7CF3">
        <w:tc>
          <w:tcPr>
            <w:tcW w:w="4926" w:type="dxa"/>
          </w:tcPr>
          <w:p w:rsidR="00CD0695" w:rsidRPr="00CD0695" w:rsidRDefault="00CD0695" w:rsidP="00CD0695">
            <w:pPr>
              <w:spacing w:line="360" w:lineRule="auto"/>
              <w:ind w:hanging="45"/>
              <w:jc w:val="both"/>
              <w:rPr>
                <w:sz w:val="28"/>
                <w:szCs w:val="28"/>
              </w:rPr>
            </w:pPr>
            <w:r w:rsidRPr="00CD0695">
              <w:rPr>
                <w:sz w:val="28"/>
                <w:szCs w:val="28"/>
              </w:rPr>
              <w:t>Локтевая кость</w:t>
            </w:r>
          </w:p>
        </w:tc>
        <w:tc>
          <w:tcPr>
            <w:tcW w:w="4927" w:type="dxa"/>
          </w:tcPr>
          <w:p w:rsidR="00CD0695" w:rsidRPr="00CD0695" w:rsidRDefault="00CD0695" w:rsidP="00CD0695">
            <w:pPr>
              <w:spacing w:line="360" w:lineRule="auto"/>
              <w:ind w:hanging="45"/>
              <w:jc w:val="both"/>
              <w:rPr>
                <w:sz w:val="28"/>
                <w:szCs w:val="28"/>
              </w:rPr>
            </w:pPr>
            <w:r w:rsidRPr="00CD0695">
              <w:rPr>
                <w:sz w:val="28"/>
                <w:szCs w:val="28"/>
              </w:rPr>
              <w:t>плоская/ трубчатая</w:t>
            </w:r>
          </w:p>
        </w:tc>
      </w:tr>
      <w:tr w:rsidR="00CD0695" w:rsidRPr="00CD0695" w:rsidTr="005C7CF3">
        <w:tc>
          <w:tcPr>
            <w:tcW w:w="4926" w:type="dxa"/>
          </w:tcPr>
          <w:p w:rsidR="00CD0695" w:rsidRPr="00CD0695" w:rsidRDefault="00CD0695" w:rsidP="00CD0695">
            <w:pPr>
              <w:spacing w:line="360" w:lineRule="auto"/>
              <w:ind w:hanging="45"/>
              <w:jc w:val="both"/>
              <w:rPr>
                <w:sz w:val="28"/>
                <w:szCs w:val="28"/>
              </w:rPr>
            </w:pPr>
            <w:r w:rsidRPr="00CD0695">
              <w:rPr>
                <w:sz w:val="28"/>
                <w:szCs w:val="28"/>
              </w:rPr>
              <w:t xml:space="preserve">Лучевая кость </w:t>
            </w:r>
          </w:p>
        </w:tc>
        <w:tc>
          <w:tcPr>
            <w:tcW w:w="4927" w:type="dxa"/>
          </w:tcPr>
          <w:p w:rsidR="00CD0695" w:rsidRPr="00CD0695" w:rsidRDefault="00CD0695" w:rsidP="00CD0695">
            <w:pPr>
              <w:spacing w:line="360" w:lineRule="auto"/>
              <w:ind w:hanging="45"/>
              <w:jc w:val="both"/>
              <w:rPr>
                <w:sz w:val="28"/>
                <w:szCs w:val="28"/>
              </w:rPr>
            </w:pPr>
            <w:r w:rsidRPr="00CD0695">
              <w:rPr>
                <w:sz w:val="28"/>
                <w:szCs w:val="28"/>
              </w:rPr>
              <w:t>плоская/ трубчатая</w:t>
            </w:r>
          </w:p>
        </w:tc>
      </w:tr>
      <w:tr w:rsidR="00CD0695" w:rsidRPr="00CD0695" w:rsidTr="005C7CF3">
        <w:tc>
          <w:tcPr>
            <w:tcW w:w="4926" w:type="dxa"/>
          </w:tcPr>
          <w:p w:rsidR="00CD0695" w:rsidRPr="00CD0695" w:rsidRDefault="00CD0695" w:rsidP="00CD0695">
            <w:pPr>
              <w:spacing w:line="360" w:lineRule="auto"/>
              <w:ind w:hanging="45"/>
              <w:jc w:val="both"/>
              <w:rPr>
                <w:sz w:val="28"/>
                <w:szCs w:val="28"/>
              </w:rPr>
            </w:pPr>
            <w:r w:rsidRPr="00CD0695">
              <w:rPr>
                <w:sz w:val="28"/>
                <w:szCs w:val="28"/>
              </w:rPr>
              <w:t>Затылочная кость</w:t>
            </w:r>
          </w:p>
        </w:tc>
        <w:tc>
          <w:tcPr>
            <w:tcW w:w="4927" w:type="dxa"/>
          </w:tcPr>
          <w:p w:rsidR="00CD0695" w:rsidRPr="00CD0695" w:rsidRDefault="00CD0695" w:rsidP="00CD0695">
            <w:pPr>
              <w:spacing w:line="360" w:lineRule="auto"/>
              <w:ind w:hanging="45"/>
              <w:jc w:val="both"/>
              <w:rPr>
                <w:sz w:val="28"/>
                <w:szCs w:val="28"/>
              </w:rPr>
            </w:pPr>
            <w:r w:rsidRPr="00CD0695">
              <w:rPr>
                <w:sz w:val="28"/>
                <w:szCs w:val="28"/>
              </w:rPr>
              <w:t>плоская/ трубчатая</w:t>
            </w:r>
          </w:p>
        </w:tc>
      </w:tr>
    </w:tbl>
    <w:p w:rsidR="00CD0695" w:rsidRPr="00CD0695" w:rsidRDefault="00CD0695" w:rsidP="00CD0695">
      <w:pPr>
        <w:spacing w:line="360" w:lineRule="auto"/>
        <w:jc w:val="both"/>
        <w:rPr>
          <w:i/>
          <w:sz w:val="28"/>
          <w:szCs w:val="28"/>
        </w:rPr>
      </w:pPr>
      <w:r w:rsidRPr="00CD0695">
        <w:rPr>
          <w:i/>
          <w:sz w:val="28"/>
          <w:szCs w:val="28"/>
        </w:rPr>
        <w:t xml:space="preserve">Ответ: </w:t>
      </w:r>
    </w:p>
    <w:tbl>
      <w:tblPr>
        <w:tblStyle w:val="a5"/>
        <w:tblW w:w="0" w:type="auto"/>
        <w:tblInd w:w="45" w:type="dxa"/>
        <w:tblLook w:val="04A0"/>
      </w:tblPr>
      <w:tblGrid>
        <w:gridCol w:w="4904"/>
        <w:gridCol w:w="4904"/>
      </w:tblGrid>
      <w:tr w:rsidR="00CD0695" w:rsidRPr="00CD0695" w:rsidTr="005C7CF3">
        <w:tc>
          <w:tcPr>
            <w:tcW w:w="4904" w:type="dxa"/>
          </w:tcPr>
          <w:p w:rsidR="00CD0695" w:rsidRPr="00CD0695" w:rsidRDefault="00CD0695" w:rsidP="00CD0695">
            <w:pPr>
              <w:spacing w:line="360" w:lineRule="auto"/>
              <w:ind w:hanging="45"/>
              <w:jc w:val="both"/>
              <w:rPr>
                <w:sz w:val="28"/>
                <w:szCs w:val="28"/>
              </w:rPr>
            </w:pPr>
            <w:r w:rsidRPr="00CD0695">
              <w:rPr>
                <w:sz w:val="28"/>
                <w:szCs w:val="28"/>
              </w:rPr>
              <w:t xml:space="preserve"> Тазовая кость</w:t>
            </w:r>
          </w:p>
        </w:tc>
        <w:tc>
          <w:tcPr>
            <w:tcW w:w="4904" w:type="dxa"/>
          </w:tcPr>
          <w:p w:rsidR="00CD0695" w:rsidRPr="00CD0695" w:rsidRDefault="00CD0695" w:rsidP="00CD0695">
            <w:pPr>
              <w:spacing w:line="360" w:lineRule="auto"/>
              <w:ind w:hanging="45"/>
              <w:jc w:val="both"/>
              <w:rPr>
                <w:sz w:val="28"/>
                <w:szCs w:val="28"/>
              </w:rPr>
            </w:pPr>
            <w:r w:rsidRPr="00CD0695">
              <w:rPr>
                <w:b/>
                <w:sz w:val="28"/>
                <w:szCs w:val="28"/>
              </w:rPr>
              <w:t>плоская</w:t>
            </w:r>
            <w:r w:rsidRPr="00CD0695">
              <w:rPr>
                <w:sz w:val="28"/>
                <w:szCs w:val="28"/>
              </w:rPr>
              <w:t xml:space="preserve">/ трубчатая </w:t>
            </w:r>
          </w:p>
        </w:tc>
      </w:tr>
      <w:tr w:rsidR="00CD0695" w:rsidRPr="00CD0695" w:rsidTr="005C7CF3">
        <w:tc>
          <w:tcPr>
            <w:tcW w:w="4904" w:type="dxa"/>
          </w:tcPr>
          <w:p w:rsidR="00CD0695" w:rsidRPr="00CD0695" w:rsidRDefault="00CD0695" w:rsidP="00CD0695">
            <w:pPr>
              <w:spacing w:line="360" w:lineRule="auto"/>
              <w:ind w:hanging="45"/>
              <w:jc w:val="both"/>
              <w:rPr>
                <w:sz w:val="28"/>
                <w:szCs w:val="28"/>
              </w:rPr>
            </w:pPr>
            <w:r w:rsidRPr="00CD0695">
              <w:rPr>
                <w:sz w:val="28"/>
                <w:szCs w:val="28"/>
              </w:rPr>
              <w:t xml:space="preserve"> Грудина</w:t>
            </w:r>
          </w:p>
        </w:tc>
        <w:tc>
          <w:tcPr>
            <w:tcW w:w="4904" w:type="dxa"/>
          </w:tcPr>
          <w:p w:rsidR="00CD0695" w:rsidRPr="00CD0695" w:rsidRDefault="00CD0695" w:rsidP="00CD0695">
            <w:pPr>
              <w:spacing w:line="360" w:lineRule="auto"/>
              <w:ind w:hanging="45"/>
              <w:jc w:val="both"/>
              <w:rPr>
                <w:sz w:val="28"/>
                <w:szCs w:val="28"/>
              </w:rPr>
            </w:pPr>
            <w:r w:rsidRPr="00CD0695">
              <w:rPr>
                <w:b/>
                <w:sz w:val="28"/>
                <w:szCs w:val="28"/>
              </w:rPr>
              <w:t>плоская/ трубчатая</w:t>
            </w:r>
          </w:p>
        </w:tc>
      </w:tr>
      <w:tr w:rsidR="00CD0695" w:rsidRPr="00CD0695" w:rsidTr="005C7CF3">
        <w:tc>
          <w:tcPr>
            <w:tcW w:w="4904" w:type="dxa"/>
          </w:tcPr>
          <w:p w:rsidR="00CD0695" w:rsidRPr="00CD0695" w:rsidRDefault="00CD0695" w:rsidP="00CD0695">
            <w:pPr>
              <w:spacing w:line="360" w:lineRule="auto"/>
              <w:ind w:hanging="45"/>
              <w:jc w:val="both"/>
              <w:rPr>
                <w:sz w:val="28"/>
                <w:szCs w:val="28"/>
              </w:rPr>
            </w:pPr>
            <w:r w:rsidRPr="00CD0695">
              <w:rPr>
                <w:sz w:val="28"/>
                <w:szCs w:val="28"/>
              </w:rPr>
              <w:t xml:space="preserve">Лучевая кость </w:t>
            </w:r>
          </w:p>
        </w:tc>
        <w:tc>
          <w:tcPr>
            <w:tcW w:w="4904" w:type="dxa"/>
          </w:tcPr>
          <w:p w:rsidR="00CD0695" w:rsidRPr="00CD0695" w:rsidRDefault="00CD0695" w:rsidP="00CD0695">
            <w:pPr>
              <w:spacing w:line="360" w:lineRule="auto"/>
              <w:ind w:hanging="45"/>
              <w:jc w:val="both"/>
              <w:rPr>
                <w:sz w:val="28"/>
                <w:szCs w:val="28"/>
              </w:rPr>
            </w:pPr>
            <w:r w:rsidRPr="00CD0695">
              <w:rPr>
                <w:sz w:val="28"/>
                <w:szCs w:val="28"/>
              </w:rPr>
              <w:t>плоская/</w:t>
            </w:r>
            <w:r w:rsidRPr="00CD0695">
              <w:rPr>
                <w:b/>
                <w:sz w:val="28"/>
                <w:szCs w:val="28"/>
              </w:rPr>
              <w:t>трубчатая</w:t>
            </w:r>
          </w:p>
        </w:tc>
      </w:tr>
      <w:tr w:rsidR="00CD0695" w:rsidRPr="00CD0695" w:rsidTr="005C7CF3">
        <w:tc>
          <w:tcPr>
            <w:tcW w:w="4904" w:type="dxa"/>
          </w:tcPr>
          <w:p w:rsidR="00CD0695" w:rsidRPr="00CD0695" w:rsidRDefault="00CD0695" w:rsidP="00CD0695">
            <w:pPr>
              <w:spacing w:line="360" w:lineRule="auto"/>
              <w:ind w:hanging="45"/>
              <w:jc w:val="both"/>
              <w:rPr>
                <w:sz w:val="28"/>
                <w:szCs w:val="28"/>
              </w:rPr>
            </w:pPr>
            <w:r w:rsidRPr="00CD0695">
              <w:rPr>
                <w:sz w:val="28"/>
                <w:szCs w:val="28"/>
              </w:rPr>
              <w:t>Лопатка</w:t>
            </w:r>
          </w:p>
        </w:tc>
        <w:tc>
          <w:tcPr>
            <w:tcW w:w="4904" w:type="dxa"/>
          </w:tcPr>
          <w:p w:rsidR="00CD0695" w:rsidRPr="00CD0695" w:rsidRDefault="00CD0695" w:rsidP="00CD0695">
            <w:pPr>
              <w:spacing w:line="360" w:lineRule="auto"/>
              <w:ind w:hanging="45"/>
              <w:jc w:val="both"/>
              <w:rPr>
                <w:sz w:val="28"/>
                <w:szCs w:val="28"/>
              </w:rPr>
            </w:pPr>
            <w:r w:rsidRPr="00CD0695">
              <w:rPr>
                <w:b/>
                <w:sz w:val="28"/>
                <w:szCs w:val="28"/>
              </w:rPr>
              <w:t>плоская/ трубчатая</w:t>
            </w:r>
          </w:p>
        </w:tc>
      </w:tr>
      <w:tr w:rsidR="00CD0695" w:rsidRPr="00CD0695" w:rsidTr="005C7CF3">
        <w:tc>
          <w:tcPr>
            <w:tcW w:w="4904" w:type="dxa"/>
          </w:tcPr>
          <w:p w:rsidR="00CD0695" w:rsidRPr="00CD0695" w:rsidRDefault="00CD0695" w:rsidP="00CD0695">
            <w:pPr>
              <w:spacing w:line="360" w:lineRule="auto"/>
              <w:ind w:hanging="45"/>
              <w:jc w:val="both"/>
              <w:rPr>
                <w:sz w:val="28"/>
                <w:szCs w:val="28"/>
              </w:rPr>
            </w:pPr>
            <w:r w:rsidRPr="00CD0695">
              <w:rPr>
                <w:sz w:val="28"/>
                <w:szCs w:val="28"/>
              </w:rPr>
              <w:t>Берцовая кость</w:t>
            </w:r>
          </w:p>
        </w:tc>
        <w:tc>
          <w:tcPr>
            <w:tcW w:w="4904" w:type="dxa"/>
          </w:tcPr>
          <w:p w:rsidR="00CD0695" w:rsidRPr="00CD0695" w:rsidRDefault="00CD0695" w:rsidP="00CD0695">
            <w:pPr>
              <w:spacing w:line="360" w:lineRule="auto"/>
              <w:ind w:hanging="45"/>
              <w:jc w:val="both"/>
              <w:rPr>
                <w:sz w:val="28"/>
                <w:szCs w:val="28"/>
              </w:rPr>
            </w:pPr>
            <w:r w:rsidRPr="00CD0695">
              <w:rPr>
                <w:sz w:val="28"/>
                <w:szCs w:val="28"/>
              </w:rPr>
              <w:t>плоская/</w:t>
            </w:r>
            <w:r w:rsidRPr="00CD0695">
              <w:rPr>
                <w:b/>
                <w:sz w:val="28"/>
                <w:szCs w:val="28"/>
              </w:rPr>
              <w:t>трубчатая</w:t>
            </w:r>
          </w:p>
        </w:tc>
      </w:tr>
      <w:tr w:rsidR="00CD0695" w:rsidRPr="00CD0695" w:rsidTr="005C7CF3">
        <w:tc>
          <w:tcPr>
            <w:tcW w:w="4904" w:type="dxa"/>
          </w:tcPr>
          <w:p w:rsidR="00CD0695" w:rsidRPr="00CD0695" w:rsidRDefault="00CD0695" w:rsidP="00CD0695">
            <w:pPr>
              <w:spacing w:line="360" w:lineRule="auto"/>
              <w:ind w:hanging="45"/>
              <w:jc w:val="both"/>
              <w:rPr>
                <w:sz w:val="28"/>
                <w:szCs w:val="28"/>
              </w:rPr>
            </w:pPr>
            <w:r w:rsidRPr="00CD0695">
              <w:rPr>
                <w:sz w:val="28"/>
                <w:szCs w:val="28"/>
              </w:rPr>
              <w:t>Локтевая кость</w:t>
            </w:r>
          </w:p>
        </w:tc>
        <w:tc>
          <w:tcPr>
            <w:tcW w:w="4904" w:type="dxa"/>
          </w:tcPr>
          <w:p w:rsidR="00CD0695" w:rsidRPr="00CD0695" w:rsidRDefault="00CD0695" w:rsidP="00CD0695">
            <w:pPr>
              <w:spacing w:line="360" w:lineRule="auto"/>
              <w:ind w:hanging="45"/>
              <w:jc w:val="both"/>
              <w:rPr>
                <w:sz w:val="28"/>
                <w:szCs w:val="28"/>
              </w:rPr>
            </w:pPr>
            <w:r w:rsidRPr="00CD0695">
              <w:rPr>
                <w:sz w:val="28"/>
                <w:szCs w:val="28"/>
              </w:rPr>
              <w:t>плоская/</w:t>
            </w:r>
            <w:r w:rsidRPr="00CD0695">
              <w:rPr>
                <w:b/>
                <w:sz w:val="28"/>
                <w:szCs w:val="28"/>
              </w:rPr>
              <w:t>трубчатая</w:t>
            </w:r>
          </w:p>
        </w:tc>
      </w:tr>
      <w:tr w:rsidR="00CD0695" w:rsidRPr="00CD0695" w:rsidTr="005C7CF3">
        <w:tc>
          <w:tcPr>
            <w:tcW w:w="4904" w:type="dxa"/>
          </w:tcPr>
          <w:p w:rsidR="00CD0695" w:rsidRPr="00CD0695" w:rsidRDefault="00CD0695" w:rsidP="00CD0695">
            <w:pPr>
              <w:spacing w:line="360" w:lineRule="auto"/>
              <w:ind w:hanging="45"/>
              <w:jc w:val="both"/>
              <w:rPr>
                <w:sz w:val="28"/>
                <w:szCs w:val="28"/>
              </w:rPr>
            </w:pPr>
            <w:r w:rsidRPr="00CD0695">
              <w:rPr>
                <w:sz w:val="28"/>
                <w:szCs w:val="28"/>
              </w:rPr>
              <w:lastRenderedPageBreak/>
              <w:t xml:space="preserve">Лучевая кость </w:t>
            </w:r>
          </w:p>
        </w:tc>
        <w:tc>
          <w:tcPr>
            <w:tcW w:w="4904" w:type="dxa"/>
          </w:tcPr>
          <w:p w:rsidR="00CD0695" w:rsidRPr="00CD0695" w:rsidRDefault="00CD0695" w:rsidP="00CD0695">
            <w:pPr>
              <w:spacing w:line="360" w:lineRule="auto"/>
              <w:ind w:hanging="45"/>
              <w:jc w:val="both"/>
              <w:rPr>
                <w:sz w:val="28"/>
                <w:szCs w:val="28"/>
              </w:rPr>
            </w:pPr>
            <w:r w:rsidRPr="00CD0695">
              <w:rPr>
                <w:sz w:val="28"/>
                <w:szCs w:val="28"/>
              </w:rPr>
              <w:t>плоская/</w:t>
            </w:r>
            <w:r w:rsidRPr="00CD0695">
              <w:rPr>
                <w:b/>
                <w:sz w:val="28"/>
                <w:szCs w:val="28"/>
              </w:rPr>
              <w:t>трубчатая</w:t>
            </w:r>
          </w:p>
        </w:tc>
      </w:tr>
      <w:tr w:rsidR="00CD0695" w:rsidRPr="00CD0695" w:rsidTr="005C7CF3">
        <w:tc>
          <w:tcPr>
            <w:tcW w:w="4904" w:type="dxa"/>
          </w:tcPr>
          <w:p w:rsidR="00CD0695" w:rsidRPr="00CD0695" w:rsidRDefault="00CD0695" w:rsidP="00CD0695">
            <w:pPr>
              <w:spacing w:line="360" w:lineRule="auto"/>
              <w:ind w:hanging="45"/>
              <w:jc w:val="both"/>
              <w:rPr>
                <w:sz w:val="28"/>
                <w:szCs w:val="28"/>
              </w:rPr>
            </w:pPr>
            <w:r w:rsidRPr="00CD0695">
              <w:rPr>
                <w:sz w:val="28"/>
                <w:szCs w:val="28"/>
              </w:rPr>
              <w:t>Затылочная кость</w:t>
            </w:r>
          </w:p>
        </w:tc>
        <w:tc>
          <w:tcPr>
            <w:tcW w:w="4904" w:type="dxa"/>
          </w:tcPr>
          <w:p w:rsidR="00CD0695" w:rsidRPr="00CD0695" w:rsidRDefault="00CD0695" w:rsidP="00CD0695">
            <w:pPr>
              <w:spacing w:line="360" w:lineRule="auto"/>
              <w:ind w:hanging="45"/>
              <w:jc w:val="both"/>
              <w:rPr>
                <w:sz w:val="28"/>
                <w:szCs w:val="28"/>
              </w:rPr>
            </w:pPr>
            <w:r w:rsidRPr="00CD0695">
              <w:rPr>
                <w:b/>
                <w:sz w:val="28"/>
                <w:szCs w:val="28"/>
              </w:rPr>
              <w:t xml:space="preserve">плоская/ </w:t>
            </w:r>
            <w:r w:rsidRPr="00CD0695">
              <w:rPr>
                <w:sz w:val="28"/>
                <w:szCs w:val="28"/>
              </w:rPr>
              <w:t>трубчатая</w:t>
            </w:r>
          </w:p>
        </w:tc>
      </w:tr>
    </w:tbl>
    <w:p w:rsidR="00CD0695" w:rsidRPr="00CD0695" w:rsidRDefault="00CD0695" w:rsidP="00CD0695">
      <w:pPr>
        <w:spacing w:line="360" w:lineRule="auto"/>
        <w:ind w:hanging="45"/>
        <w:jc w:val="both"/>
        <w:rPr>
          <w:b/>
          <w:sz w:val="28"/>
          <w:szCs w:val="28"/>
        </w:rPr>
      </w:pPr>
      <w:r w:rsidRPr="00CD0695">
        <w:rPr>
          <w:b/>
          <w:sz w:val="28"/>
          <w:szCs w:val="28"/>
        </w:rPr>
        <w:t>Вопрос 5</w:t>
      </w:r>
      <w:r w:rsidRPr="00CD0695">
        <w:rPr>
          <w:sz w:val="28"/>
          <w:szCs w:val="28"/>
        </w:rPr>
        <w:t xml:space="preserve">  </w:t>
      </w:r>
    </w:p>
    <w:p w:rsidR="00CD0695" w:rsidRPr="00CD0695" w:rsidRDefault="00CD0695" w:rsidP="00CD0695">
      <w:pPr>
        <w:spacing w:line="360" w:lineRule="auto"/>
        <w:ind w:hanging="45"/>
        <w:jc w:val="both"/>
        <w:rPr>
          <w:sz w:val="28"/>
          <w:szCs w:val="28"/>
        </w:rPr>
      </w:pPr>
      <w:r w:rsidRPr="00CD0695">
        <w:rPr>
          <w:sz w:val="28"/>
          <w:szCs w:val="28"/>
        </w:rPr>
        <w:t>В таблице приведены значения критических напряжений, при которых нарушается целостность различных материалов, испытанных на сжатие и растяжение. Чем объясняется высокая прочность костного материала?</w:t>
      </w:r>
    </w:p>
    <w:tbl>
      <w:tblPr>
        <w:tblStyle w:val="a5"/>
        <w:tblW w:w="0" w:type="auto"/>
        <w:tblLook w:val="04A0"/>
      </w:tblPr>
      <w:tblGrid>
        <w:gridCol w:w="3284"/>
        <w:gridCol w:w="3284"/>
        <w:gridCol w:w="3285"/>
      </w:tblGrid>
      <w:tr w:rsidR="00CD0695" w:rsidRPr="00CD0695" w:rsidTr="005C7CF3">
        <w:tc>
          <w:tcPr>
            <w:tcW w:w="3284" w:type="dxa"/>
          </w:tcPr>
          <w:p w:rsidR="00CD0695" w:rsidRPr="00CD0695" w:rsidRDefault="00CD0695" w:rsidP="00CD0695">
            <w:pPr>
              <w:spacing w:line="360" w:lineRule="auto"/>
              <w:ind w:hanging="45"/>
              <w:jc w:val="both"/>
              <w:rPr>
                <w:sz w:val="28"/>
                <w:szCs w:val="28"/>
              </w:rPr>
            </w:pPr>
            <w:r w:rsidRPr="00CD0695">
              <w:rPr>
                <w:sz w:val="28"/>
                <w:szCs w:val="28"/>
              </w:rPr>
              <w:t>Материал</w:t>
            </w:r>
          </w:p>
        </w:tc>
        <w:tc>
          <w:tcPr>
            <w:tcW w:w="3284" w:type="dxa"/>
          </w:tcPr>
          <w:p w:rsidR="00CD0695" w:rsidRPr="00CD0695" w:rsidRDefault="00CD0695" w:rsidP="00CD0695">
            <w:pPr>
              <w:spacing w:line="360" w:lineRule="auto"/>
              <w:ind w:hanging="45"/>
              <w:jc w:val="both"/>
              <w:rPr>
                <w:sz w:val="28"/>
                <w:szCs w:val="28"/>
              </w:rPr>
            </w:pPr>
            <w:r w:rsidRPr="00CD0695">
              <w:rPr>
                <w:sz w:val="28"/>
                <w:szCs w:val="28"/>
              </w:rPr>
              <w:t>Прочность на сжатие, Н/мм2</w:t>
            </w:r>
          </w:p>
        </w:tc>
        <w:tc>
          <w:tcPr>
            <w:tcW w:w="3285" w:type="dxa"/>
          </w:tcPr>
          <w:p w:rsidR="00CD0695" w:rsidRPr="00CD0695" w:rsidRDefault="00CD0695" w:rsidP="00CD0695">
            <w:pPr>
              <w:spacing w:line="360" w:lineRule="auto"/>
              <w:ind w:hanging="45"/>
              <w:jc w:val="both"/>
              <w:rPr>
                <w:sz w:val="28"/>
                <w:szCs w:val="28"/>
              </w:rPr>
            </w:pPr>
            <w:r w:rsidRPr="00CD0695">
              <w:rPr>
                <w:sz w:val="28"/>
                <w:szCs w:val="28"/>
              </w:rPr>
              <w:t>Прочность  на растяжение, Н/мм2</w:t>
            </w:r>
          </w:p>
        </w:tc>
      </w:tr>
      <w:tr w:rsidR="00CD0695" w:rsidRPr="00CD0695" w:rsidTr="005C7CF3">
        <w:tc>
          <w:tcPr>
            <w:tcW w:w="3284" w:type="dxa"/>
          </w:tcPr>
          <w:p w:rsidR="00CD0695" w:rsidRPr="00CD0695" w:rsidRDefault="00CD0695" w:rsidP="00CD0695">
            <w:pPr>
              <w:spacing w:line="360" w:lineRule="auto"/>
              <w:ind w:hanging="45"/>
              <w:jc w:val="both"/>
              <w:rPr>
                <w:sz w:val="28"/>
                <w:szCs w:val="28"/>
              </w:rPr>
            </w:pPr>
            <w:r w:rsidRPr="00CD0695">
              <w:rPr>
                <w:sz w:val="28"/>
                <w:szCs w:val="28"/>
              </w:rPr>
              <w:t>Сталь</w:t>
            </w:r>
          </w:p>
        </w:tc>
        <w:tc>
          <w:tcPr>
            <w:tcW w:w="3284" w:type="dxa"/>
          </w:tcPr>
          <w:p w:rsidR="00CD0695" w:rsidRPr="00CD0695" w:rsidRDefault="00CD0695" w:rsidP="00CD0695">
            <w:pPr>
              <w:spacing w:line="360" w:lineRule="auto"/>
              <w:ind w:hanging="45"/>
              <w:jc w:val="both"/>
              <w:rPr>
                <w:sz w:val="28"/>
                <w:szCs w:val="28"/>
              </w:rPr>
            </w:pPr>
            <w:r w:rsidRPr="00CD0695">
              <w:rPr>
                <w:sz w:val="28"/>
                <w:szCs w:val="28"/>
              </w:rPr>
              <w:t>552</w:t>
            </w:r>
          </w:p>
        </w:tc>
        <w:tc>
          <w:tcPr>
            <w:tcW w:w="3285" w:type="dxa"/>
          </w:tcPr>
          <w:p w:rsidR="00CD0695" w:rsidRPr="00CD0695" w:rsidRDefault="00CD0695" w:rsidP="00CD0695">
            <w:pPr>
              <w:spacing w:line="360" w:lineRule="auto"/>
              <w:ind w:hanging="45"/>
              <w:jc w:val="both"/>
              <w:rPr>
                <w:sz w:val="28"/>
                <w:szCs w:val="28"/>
              </w:rPr>
            </w:pPr>
            <w:r w:rsidRPr="00CD0695">
              <w:rPr>
                <w:sz w:val="28"/>
                <w:szCs w:val="28"/>
              </w:rPr>
              <w:t>827</w:t>
            </w:r>
          </w:p>
        </w:tc>
      </w:tr>
      <w:tr w:rsidR="00CD0695" w:rsidRPr="00CD0695" w:rsidTr="005C7CF3">
        <w:tc>
          <w:tcPr>
            <w:tcW w:w="3284" w:type="dxa"/>
          </w:tcPr>
          <w:p w:rsidR="00CD0695" w:rsidRPr="00CD0695" w:rsidRDefault="00CD0695" w:rsidP="00CD0695">
            <w:pPr>
              <w:spacing w:line="360" w:lineRule="auto"/>
              <w:ind w:hanging="45"/>
              <w:jc w:val="both"/>
              <w:rPr>
                <w:sz w:val="28"/>
                <w:szCs w:val="28"/>
              </w:rPr>
            </w:pPr>
            <w:r w:rsidRPr="00CD0695">
              <w:rPr>
                <w:sz w:val="28"/>
                <w:szCs w:val="28"/>
              </w:rPr>
              <w:t>Кость</w:t>
            </w:r>
          </w:p>
        </w:tc>
        <w:tc>
          <w:tcPr>
            <w:tcW w:w="3284" w:type="dxa"/>
          </w:tcPr>
          <w:p w:rsidR="00CD0695" w:rsidRPr="00CD0695" w:rsidRDefault="00CD0695" w:rsidP="00CD0695">
            <w:pPr>
              <w:spacing w:line="360" w:lineRule="auto"/>
              <w:ind w:hanging="45"/>
              <w:jc w:val="both"/>
              <w:rPr>
                <w:sz w:val="28"/>
                <w:szCs w:val="28"/>
              </w:rPr>
            </w:pPr>
            <w:r w:rsidRPr="00CD0695">
              <w:rPr>
                <w:sz w:val="28"/>
                <w:szCs w:val="28"/>
              </w:rPr>
              <w:t>170</w:t>
            </w:r>
          </w:p>
        </w:tc>
        <w:tc>
          <w:tcPr>
            <w:tcW w:w="3285" w:type="dxa"/>
          </w:tcPr>
          <w:p w:rsidR="00CD0695" w:rsidRPr="00CD0695" w:rsidRDefault="00CD0695" w:rsidP="00CD0695">
            <w:pPr>
              <w:spacing w:line="360" w:lineRule="auto"/>
              <w:ind w:hanging="45"/>
              <w:jc w:val="both"/>
              <w:rPr>
                <w:sz w:val="28"/>
                <w:szCs w:val="28"/>
              </w:rPr>
            </w:pPr>
            <w:r w:rsidRPr="00CD0695">
              <w:rPr>
                <w:sz w:val="28"/>
                <w:szCs w:val="28"/>
              </w:rPr>
              <w:t>120</w:t>
            </w:r>
          </w:p>
        </w:tc>
      </w:tr>
      <w:tr w:rsidR="00CD0695" w:rsidRPr="00CD0695" w:rsidTr="005C7CF3">
        <w:tc>
          <w:tcPr>
            <w:tcW w:w="3284" w:type="dxa"/>
          </w:tcPr>
          <w:p w:rsidR="00CD0695" w:rsidRPr="00CD0695" w:rsidRDefault="00CD0695" w:rsidP="00CD0695">
            <w:pPr>
              <w:spacing w:line="360" w:lineRule="auto"/>
              <w:ind w:hanging="45"/>
              <w:jc w:val="both"/>
              <w:rPr>
                <w:sz w:val="28"/>
                <w:szCs w:val="28"/>
              </w:rPr>
            </w:pPr>
            <w:r w:rsidRPr="00CD0695">
              <w:rPr>
                <w:sz w:val="28"/>
                <w:szCs w:val="28"/>
              </w:rPr>
              <w:t>Гранит</w:t>
            </w:r>
          </w:p>
        </w:tc>
        <w:tc>
          <w:tcPr>
            <w:tcW w:w="3284" w:type="dxa"/>
          </w:tcPr>
          <w:p w:rsidR="00CD0695" w:rsidRPr="00CD0695" w:rsidRDefault="00CD0695" w:rsidP="00CD0695">
            <w:pPr>
              <w:spacing w:line="360" w:lineRule="auto"/>
              <w:ind w:hanging="45"/>
              <w:jc w:val="both"/>
              <w:rPr>
                <w:sz w:val="28"/>
                <w:szCs w:val="28"/>
              </w:rPr>
            </w:pPr>
            <w:r w:rsidRPr="00CD0695">
              <w:rPr>
                <w:sz w:val="28"/>
                <w:szCs w:val="28"/>
              </w:rPr>
              <w:t>145</w:t>
            </w:r>
          </w:p>
        </w:tc>
        <w:tc>
          <w:tcPr>
            <w:tcW w:w="3285" w:type="dxa"/>
          </w:tcPr>
          <w:p w:rsidR="00CD0695" w:rsidRPr="00CD0695" w:rsidRDefault="00CD0695" w:rsidP="00CD0695">
            <w:pPr>
              <w:spacing w:line="360" w:lineRule="auto"/>
              <w:ind w:hanging="45"/>
              <w:jc w:val="both"/>
              <w:rPr>
                <w:sz w:val="28"/>
                <w:szCs w:val="28"/>
              </w:rPr>
            </w:pPr>
            <w:r w:rsidRPr="00CD0695">
              <w:rPr>
                <w:sz w:val="28"/>
                <w:szCs w:val="28"/>
              </w:rPr>
              <w:t>4,8</w:t>
            </w:r>
          </w:p>
        </w:tc>
      </w:tr>
      <w:tr w:rsidR="00CD0695" w:rsidRPr="00CD0695" w:rsidTr="005C7CF3">
        <w:tc>
          <w:tcPr>
            <w:tcW w:w="3284" w:type="dxa"/>
          </w:tcPr>
          <w:p w:rsidR="00CD0695" w:rsidRPr="00CD0695" w:rsidRDefault="00CD0695" w:rsidP="00CD0695">
            <w:pPr>
              <w:spacing w:line="360" w:lineRule="auto"/>
              <w:ind w:hanging="45"/>
              <w:jc w:val="both"/>
              <w:rPr>
                <w:sz w:val="28"/>
                <w:szCs w:val="28"/>
              </w:rPr>
            </w:pPr>
            <w:r w:rsidRPr="00CD0695">
              <w:rPr>
                <w:sz w:val="28"/>
                <w:szCs w:val="28"/>
              </w:rPr>
              <w:t>Фарфор</w:t>
            </w:r>
          </w:p>
        </w:tc>
        <w:tc>
          <w:tcPr>
            <w:tcW w:w="3284" w:type="dxa"/>
          </w:tcPr>
          <w:p w:rsidR="00CD0695" w:rsidRPr="00CD0695" w:rsidRDefault="00CD0695" w:rsidP="00CD0695">
            <w:pPr>
              <w:spacing w:line="360" w:lineRule="auto"/>
              <w:ind w:hanging="45"/>
              <w:jc w:val="both"/>
              <w:rPr>
                <w:sz w:val="28"/>
                <w:szCs w:val="28"/>
              </w:rPr>
            </w:pPr>
            <w:r w:rsidRPr="00CD0695">
              <w:rPr>
                <w:sz w:val="28"/>
                <w:szCs w:val="28"/>
              </w:rPr>
              <w:t>552</w:t>
            </w:r>
          </w:p>
        </w:tc>
        <w:tc>
          <w:tcPr>
            <w:tcW w:w="3285" w:type="dxa"/>
          </w:tcPr>
          <w:p w:rsidR="00CD0695" w:rsidRPr="00CD0695" w:rsidRDefault="00CD0695" w:rsidP="00CD0695">
            <w:pPr>
              <w:spacing w:line="360" w:lineRule="auto"/>
              <w:ind w:hanging="45"/>
              <w:jc w:val="both"/>
              <w:rPr>
                <w:sz w:val="28"/>
                <w:szCs w:val="28"/>
              </w:rPr>
            </w:pPr>
            <w:r w:rsidRPr="00CD0695">
              <w:rPr>
                <w:sz w:val="28"/>
                <w:szCs w:val="28"/>
              </w:rPr>
              <w:t>55</w:t>
            </w:r>
          </w:p>
        </w:tc>
      </w:tr>
      <w:tr w:rsidR="00CD0695" w:rsidRPr="00CD0695" w:rsidTr="005C7CF3">
        <w:tc>
          <w:tcPr>
            <w:tcW w:w="3284" w:type="dxa"/>
          </w:tcPr>
          <w:p w:rsidR="00CD0695" w:rsidRPr="00CD0695" w:rsidRDefault="00CD0695" w:rsidP="00CD0695">
            <w:pPr>
              <w:spacing w:line="360" w:lineRule="auto"/>
              <w:ind w:hanging="45"/>
              <w:jc w:val="both"/>
              <w:rPr>
                <w:sz w:val="28"/>
                <w:szCs w:val="28"/>
              </w:rPr>
            </w:pPr>
            <w:r w:rsidRPr="00CD0695">
              <w:rPr>
                <w:sz w:val="28"/>
                <w:szCs w:val="28"/>
              </w:rPr>
              <w:t>Дуб</w:t>
            </w:r>
          </w:p>
        </w:tc>
        <w:tc>
          <w:tcPr>
            <w:tcW w:w="3284" w:type="dxa"/>
          </w:tcPr>
          <w:p w:rsidR="00CD0695" w:rsidRPr="00CD0695" w:rsidRDefault="00CD0695" w:rsidP="00CD0695">
            <w:pPr>
              <w:spacing w:line="360" w:lineRule="auto"/>
              <w:ind w:hanging="45"/>
              <w:jc w:val="both"/>
              <w:rPr>
                <w:sz w:val="28"/>
                <w:szCs w:val="28"/>
              </w:rPr>
            </w:pPr>
            <w:r w:rsidRPr="00CD0695">
              <w:rPr>
                <w:sz w:val="28"/>
                <w:szCs w:val="28"/>
              </w:rPr>
              <w:t>59</w:t>
            </w:r>
          </w:p>
        </w:tc>
        <w:tc>
          <w:tcPr>
            <w:tcW w:w="3285" w:type="dxa"/>
          </w:tcPr>
          <w:p w:rsidR="00CD0695" w:rsidRPr="00CD0695" w:rsidRDefault="00CD0695" w:rsidP="00CD0695">
            <w:pPr>
              <w:spacing w:line="360" w:lineRule="auto"/>
              <w:ind w:hanging="45"/>
              <w:jc w:val="both"/>
              <w:rPr>
                <w:sz w:val="28"/>
                <w:szCs w:val="28"/>
              </w:rPr>
            </w:pPr>
            <w:r w:rsidRPr="00CD0695">
              <w:rPr>
                <w:sz w:val="28"/>
                <w:szCs w:val="28"/>
              </w:rPr>
              <w:t>117</w:t>
            </w:r>
          </w:p>
        </w:tc>
      </w:tr>
      <w:tr w:rsidR="00CD0695" w:rsidRPr="00CD0695" w:rsidTr="005C7CF3">
        <w:tc>
          <w:tcPr>
            <w:tcW w:w="3284" w:type="dxa"/>
          </w:tcPr>
          <w:p w:rsidR="00CD0695" w:rsidRPr="00CD0695" w:rsidRDefault="00CD0695" w:rsidP="00CD0695">
            <w:pPr>
              <w:spacing w:line="360" w:lineRule="auto"/>
              <w:ind w:hanging="45"/>
              <w:jc w:val="both"/>
              <w:rPr>
                <w:sz w:val="28"/>
                <w:szCs w:val="28"/>
              </w:rPr>
            </w:pPr>
            <w:r w:rsidRPr="00CD0695">
              <w:rPr>
                <w:sz w:val="28"/>
                <w:szCs w:val="28"/>
              </w:rPr>
              <w:t>Бетон</w:t>
            </w:r>
          </w:p>
        </w:tc>
        <w:tc>
          <w:tcPr>
            <w:tcW w:w="3284" w:type="dxa"/>
          </w:tcPr>
          <w:p w:rsidR="00CD0695" w:rsidRPr="00CD0695" w:rsidRDefault="00CD0695" w:rsidP="00CD0695">
            <w:pPr>
              <w:spacing w:line="360" w:lineRule="auto"/>
              <w:ind w:hanging="45"/>
              <w:jc w:val="both"/>
              <w:rPr>
                <w:sz w:val="28"/>
                <w:szCs w:val="28"/>
              </w:rPr>
            </w:pPr>
            <w:r w:rsidRPr="00CD0695">
              <w:rPr>
                <w:sz w:val="28"/>
                <w:szCs w:val="28"/>
              </w:rPr>
              <w:t>21</w:t>
            </w:r>
          </w:p>
        </w:tc>
        <w:tc>
          <w:tcPr>
            <w:tcW w:w="3285" w:type="dxa"/>
          </w:tcPr>
          <w:p w:rsidR="00CD0695" w:rsidRPr="00CD0695" w:rsidRDefault="00CD0695" w:rsidP="00CD0695">
            <w:pPr>
              <w:spacing w:line="360" w:lineRule="auto"/>
              <w:ind w:hanging="45"/>
              <w:jc w:val="both"/>
              <w:rPr>
                <w:sz w:val="28"/>
                <w:szCs w:val="28"/>
              </w:rPr>
            </w:pPr>
            <w:r w:rsidRPr="00CD0695">
              <w:rPr>
                <w:sz w:val="28"/>
                <w:szCs w:val="28"/>
              </w:rPr>
              <w:t>2,1</w:t>
            </w:r>
          </w:p>
        </w:tc>
      </w:tr>
    </w:tbl>
    <w:p w:rsidR="00CD0695" w:rsidRPr="00CD0695" w:rsidRDefault="00CD0695" w:rsidP="00CD0695">
      <w:pPr>
        <w:pBdr>
          <w:bottom w:val="single" w:sz="12" w:space="1" w:color="auto"/>
        </w:pBdr>
        <w:spacing w:line="360" w:lineRule="auto"/>
        <w:ind w:hanging="45"/>
        <w:jc w:val="both"/>
        <w:rPr>
          <w:b/>
          <w:sz w:val="28"/>
          <w:szCs w:val="28"/>
        </w:rPr>
      </w:pPr>
    </w:p>
    <w:p w:rsidR="00CD0695" w:rsidRPr="00CD0695" w:rsidRDefault="00CD0695" w:rsidP="00CD0695">
      <w:pPr>
        <w:spacing w:line="360" w:lineRule="auto"/>
        <w:ind w:hanging="45"/>
        <w:jc w:val="both"/>
        <w:rPr>
          <w:b/>
          <w:sz w:val="28"/>
          <w:szCs w:val="28"/>
        </w:rPr>
      </w:pPr>
      <w:r w:rsidRPr="00CD0695">
        <w:rPr>
          <w:b/>
          <w:sz w:val="28"/>
          <w:szCs w:val="28"/>
        </w:rPr>
        <w:t xml:space="preserve"> </w:t>
      </w:r>
      <w:r w:rsidRPr="00CD0695">
        <w:rPr>
          <w:i/>
          <w:sz w:val="28"/>
          <w:szCs w:val="28"/>
        </w:rPr>
        <w:t>Ответ</w:t>
      </w:r>
      <w:r w:rsidRPr="00CD0695">
        <w:rPr>
          <w:b/>
          <w:sz w:val="28"/>
          <w:szCs w:val="28"/>
        </w:rPr>
        <w:t>:</w:t>
      </w:r>
    </w:p>
    <w:p w:rsidR="00CD0695" w:rsidRPr="00CD0695" w:rsidRDefault="00CD0695" w:rsidP="00CD0695">
      <w:pPr>
        <w:spacing w:line="360" w:lineRule="auto"/>
        <w:ind w:hanging="45"/>
        <w:jc w:val="both"/>
        <w:rPr>
          <w:sz w:val="28"/>
          <w:szCs w:val="28"/>
        </w:rPr>
      </w:pPr>
      <w:r w:rsidRPr="00CD0695">
        <w:rPr>
          <w:b/>
          <w:sz w:val="28"/>
          <w:szCs w:val="28"/>
        </w:rPr>
        <w:t xml:space="preserve"> </w:t>
      </w:r>
      <w:r w:rsidRPr="00CD0695">
        <w:rPr>
          <w:sz w:val="28"/>
          <w:szCs w:val="28"/>
        </w:rPr>
        <w:t>Органические  и минеральные вещества придают  костям прочность.</w:t>
      </w:r>
    </w:p>
    <w:p w:rsidR="00CD0695" w:rsidRPr="00CD0695" w:rsidRDefault="00CD0695" w:rsidP="00CD0695">
      <w:pPr>
        <w:spacing w:line="360" w:lineRule="auto"/>
        <w:ind w:hanging="45"/>
        <w:jc w:val="both"/>
        <w:rPr>
          <w:sz w:val="28"/>
          <w:szCs w:val="28"/>
        </w:rPr>
      </w:pPr>
      <w:r w:rsidRPr="00CD0695">
        <w:rPr>
          <w:sz w:val="28"/>
          <w:szCs w:val="28"/>
        </w:rPr>
        <w:t xml:space="preserve"> Прочность  обеспечивается строением и составом костей.</w:t>
      </w:r>
    </w:p>
    <w:p w:rsidR="00CD0695" w:rsidRPr="00CD0695" w:rsidRDefault="00CD0695" w:rsidP="00CD0695">
      <w:pPr>
        <w:spacing w:line="360" w:lineRule="auto"/>
        <w:ind w:hanging="45"/>
        <w:jc w:val="both"/>
        <w:rPr>
          <w:b/>
          <w:sz w:val="28"/>
          <w:szCs w:val="28"/>
        </w:rPr>
      </w:pPr>
      <w:r w:rsidRPr="00CD0695">
        <w:rPr>
          <w:b/>
          <w:sz w:val="28"/>
          <w:szCs w:val="28"/>
        </w:rPr>
        <w:t>Вопрос 6</w:t>
      </w:r>
    </w:p>
    <w:p w:rsidR="00CD0695" w:rsidRPr="00CD0695" w:rsidRDefault="00CD0695" w:rsidP="00CD0695">
      <w:pPr>
        <w:spacing w:line="360" w:lineRule="auto"/>
        <w:ind w:hanging="45"/>
        <w:jc w:val="both"/>
        <w:rPr>
          <w:sz w:val="28"/>
          <w:szCs w:val="28"/>
        </w:rPr>
      </w:pPr>
      <w:r w:rsidRPr="00CD0695">
        <w:rPr>
          <w:sz w:val="28"/>
          <w:szCs w:val="28"/>
        </w:rPr>
        <w:t>Замечено, что человек по-разному падает: когда споткнется, то падает вперед, а когда поскользнется — назад. Как объяснить это явление</w:t>
      </w:r>
    </w:p>
    <w:p w:rsidR="00CD0695" w:rsidRPr="00CD0695" w:rsidRDefault="00CD0695" w:rsidP="00CD0695">
      <w:pPr>
        <w:spacing w:line="360" w:lineRule="auto"/>
        <w:jc w:val="both"/>
        <w:rPr>
          <w:b/>
          <w:sz w:val="28"/>
          <w:szCs w:val="28"/>
        </w:rPr>
      </w:pPr>
      <w:r w:rsidRPr="00CD0695">
        <w:rPr>
          <w:noProof/>
          <w:sz w:val="28"/>
          <w:szCs w:val="28"/>
        </w:rPr>
        <w:drawing>
          <wp:inline distT="0" distB="0" distL="0" distR="0">
            <wp:extent cx="1130527" cy="2688697"/>
            <wp:effectExtent l="19050" t="0" r="0" b="0"/>
            <wp:docPr id="49"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1" cstate="print"/>
                    <a:srcRect/>
                    <a:stretch>
                      <a:fillRect/>
                    </a:stretch>
                  </pic:blipFill>
                  <pic:spPr bwMode="auto">
                    <a:xfrm>
                      <a:off x="0" y="0"/>
                      <a:ext cx="1150941" cy="2737247"/>
                    </a:xfrm>
                    <a:prstGeom prst="rect">
                      <a:avLst/>
                    </a:prstGeom>
                    <a:noFill/>
                  </pic:spPr>
                </pic:pic>
              </a:graphicData>
            </a:graphic>
          </wp:inline>
        </w:drawing>
      </w:r>
    </w:p>
    <w:p w:rsidR="00CD0695" w:rsidRPr="00CD0695" w:rsidRDefault="00CD0695" w:rsidP="00CD0695">
      <w:pPr>
        <w:spacing w:line="360" w:lineRule="auto"/>
        <w:jc w:val="both"/>
        <w:rPr>
          <w:i/>
          <w:sz w:val="28"/>
          <w:szCs w:val="28"/>
        </w:rPr>
      </w:pPr>
      <w:r w:rsidRPr="00CD0695">
        <w:rPr>
          <w:i/>
          <w:sz w:val="28"/>
          <w:szCs w:val="28"/>
        </w:rPr>
        <w:lastRenderedPageBreak/>
        <w:t>Ответ</w:t>
      </w:r>
    </w:p>
    <w:p w:rsidR="00CD0695" w:rsidRPr="00CD0695" w:rsidRDefault="00CD0695" w:rsidP="00CD0695">
      <w:pPr>
        <w:spacing w:line="360" w:lineRule="auto"/>
        <w:ind w:hanging="45"/>
        <w:jc w:val="both"/>
        <w:rPr>
          <w:sz w:val="28"/>
          <w:szCs w:val="28"/>
        </w:rPr>
      </w:pPr>
      <w:r w:rsidRPr="00CD0695">
        <w:rPr>
          <w:sz w:val="28"/>
          <w:szCs w:val="28"/>
        </w:rPr>
        <w:t>Это происходит из-за смещения  центра тяжести.</w:t>
      </w:r>
    </w:p>
    <w:p w:rsidR="00CD0695" w:rsidRPr="00CD0695" w:rsidRDefault="00CD0695" w:rsidP="00CD0695">
      <w:pPr>
        <w:spacing w:line="360" w:lineRule="auto"/>
        <w:ind w:hanging="45"/>
        <w:jc w:val="both"/>
        <w:rPr>
          <w:b/>
          <w:sz w:val="28"/>
          <w:szCs w:val="28"/>
        </w:rPr>
      </w:pPr>
      <w:r w:rsidRPr="00CD0695">
        <w:rPr>
          <w:b/>
          <w:sz w:val="28"/>
          <w:szCs w:val="28"/>
        </w:rPr>
        <w:t>Вопрос 7</w:t>
      </w:r>
    </w:p>
    <w:p w:rsidR="00CD0695" w:rsidRPr="00CD0695" w:rsidRDefault="00CD0695" w:rsidP="00CD0695">
      <w:pPr>
        <w:spacing w:line="360" w:lineRule="auto"/>
        <w:ind w:hanging="45"/>
        <w:jc w:val="both"/>
        <w:rPr>
          <w:sz w:val="28"/>
          <w:szCs w:val="28"/>
        </w:rPr>
      </w:pPr>
      <w:r w:rsidRPr="00CD0695">
        <w:rPr>
          <w:sz w:val="28"/>
          <w:szCs w:val="28"/>
        </w:rPr>
        <w:t>Обеспечивает дыхательные движения мышца:</w:t>
      </w:r>
    </w:p>
    <w:p w:rsidR="00CD0695" w:rsidRPr="00CD0695" w:rsidRDefault="00CD0695" w:rsidP="00CD0695">
      <w:pPr>
        <w:spacing w:line="360" w:lineRule="auto"/>
        <w:ind w:hanging="45"/>
        <w:jc w:val="both"/>
        <w:rPr>
          <w:sz w:val="28"/>
          <w:szCs w:val="28"/>
        </w:rPr>
      </w:pPr>
      <w:r w:rsidRPr="00CD0695">
        <w:rPr>
          <w:sz w:val="28"/>
          <w:szCs w:val="28"/>
        </w:rPr>
        <w:t xml:space="preserve">А. трехглавая </w:t>
      </w:r>
    </w:p>
    <w:p w:rsidR="00CD0695" w:rsidRPr="00CD0695" w:rsidRDefault="00CD0695" w:rsidP="00CD0695">
      <w:pPr>
        <w:spacing w:line="360" w:lineRule="auto"/>
        <w:ind w:hanging="45"/>
        <w:jc w:val="both"/>
        <w:rPr>
          <w:sz w:val="28"/>
          <w:szCs w:val="28"/>
        </w:rPr>
      </w:pPr>
      <w:r w:rsidRPr="00CD0695">
        <w:rPr>
          <w:sz w:val="28"/>
          <w:szCs w:val="28"/>
        </w:rPr>
        <w:t>В. диафрагма</w:t>
      </w:r>
    </w:p>
    <w:p w:rsidR="00CD0695" w:rsidRPr="00CD0695" w:rsidRDefault="00CD0695" w:rsidP="00CD0695">
      <w:pPr>
        <w:spacing w:line="360" w:lineRule="auto"/>
        <w:ind w:hanging="45"/>
        <w:jc w:val="both"/>
        <w:rPr>
          <w:sz w:val="28"/>
          <w:szCs w:val="28"/>
        </w:rPr>
      </w:pPr>
      <w:r w:rsidRPr="00CD0695">
        <w:rPr>
          <w:sz w:val="28"/>
          <w:szCs w:val="28"/>
        </w:rPr>
        <w:t>Г. двуглавая</w:t>
      </w:r>
    </w:p>
    <w:p w:rsidR="00CD0695" w:rsidRPr="00CD0695" w:rsidRDefault="00CD0695" w:rsidP="00CD0695">
      <w:pPr>
        <w:spacing w:line="360" w:lineRule="auto"/>
        <w:ind w:hanging="45"/>
        <w:jc w:val="both"/>
        <w:rPr>
          <w:sz w:val="28"/>
          <w:szCs w:val="28"/>
        </w:rPr>
      </w:pPr>
      <w:r w:rsidRPr="00CD0695">
        <w:rPr>
          <w:sz w:val="28"/>
          <w:szCs w:val="28"/>
        </w:rPr>
        <w:t xml:space="preserve">Д. широчайшая </w:t>
      </w:r>
    </w:p>
    <w:p w:rsidR="00CD0695" w:rsidRPr="00CD0695" w:rsidRDefault="00CD0695" w:rsidP="00CD0695">
      <w:pPr>
        <w:spacing w:line="360" w:lineRule="auto"/>
        <w:ind w:hanging="45"/>
        <w:jc w:val="both"/>
        <w:rPr>
          <w:i/>
          <w:sz w:val="28"/>
          <w:szCs w:val="28"/>
        </w:rPr>
      </w:pPr>
      <w:r w:rsidRPr="00CD0695">
        <w:rPr>
          <w:i/>
          <w:sz w:val="28"/>
          <w:szCs w:val="28"/>
        </w:rPr>
        <w:t>Ответ В</w:t>
      </w:r>
    </w:p>
    <w:p w:rsidR="00CD0695" w:rsidRPr="00CD0695" w:rsidRDefault="00CD0695" w:rsidP="00CD0695">
      <w:pPr>
        <w:spacing w:line="360" w:lineRule="auto"/>
        <w:ind w:hanging="45"/>
        <w:jc w:val="both"/>
        <w:rPr>
          <w:b/>
          <w:sz w:val="28"/>
          <w:szCs w:val="28"/>
        </w:rPr>
      </w:pPr>
      <w:r w:rsidRPr="00CD0695">
        <w:rPr>
          <w:b/>
          <w:sz w:val="28"/>
          <w:szCs w:val="28"/>
        </w:rPr>
        <w:t>Вопрос 8</w:t>
      </w:r>
    </w:p>
    <w:p w:rsidR="00CD0695" w:rsidRPr="00CD0695" w:rsidRDefault="00CD0695" w:rsidP="00CD0695">
      <w:pPr>
        <w:spacing w:line="360" w:lineRule="auto"/>
        <w:ind w:hanging="45"/>
        <w:jc w:val="both"/>
        <w:rPr>
          <w:sz w:val="28"/>
          <w:szCs w:val="28"/>
        </w:rPr>
      </w:pPr>
      <w:r w:rsidRPr="00CD0695">
        <w:rPr>
          <w:sz w:val="28"/>
          <w:szCs w:val="28"/>
        </w:rPr>
        <w:t xml:space="preserve">Выходя, из автобуса мужчина, поскользнулся. Нога в области голеностопного сустава припухла, посинела. Сустав потерял подвижность. Какой диагноз поставит врач? </w:t>
      </w:r>
    </w:p>
    <w:p w:rsidR="00CD0695" w:rsidRPr="00E0700C" w:rsidRDefault="00CD0695" w:rsidP="00E0700C">
      <w:pPr>
        <w:spacing w:line="360" w:lineRule="auto"/>
        <w:jc w:val="both"/>
        <w:rPr>
          <w:i/>
          <w:sz w:val="28"/>
          <w:szCs w:val="28"/>
        </w:rPr>
      </w:pPr>
      <w:r w:rsidRPr="00CD0695">
        <w:rPr>
          <w:i/>
          <w:sz w:val="28"/>
          <w:szCs w:val="28"/>
        </w:rPr>
        <w:t>Ответ</w:t>
      </w:r>
      <w:r w:rsidR="00E0700C">
        <w:rPr>
          <w:i/>
          <w:sz w:val="28"/>
          <w:szCs w:val="28"/>
        </w:rPr>
        <w:t xml:space="preserve"> </w:t>
      </w:r>
      <w:r w:rsidRPr="00CD0695">
        <w:rPr>
          <w:sz w:val="28"/>
          <w:szCs w:val="28"/>
        </w:rPr>
        <w:t>Закрытый перелом</w:t>
      </w:r>
    </w:p>
    <w:p w:rsidR="00CD0695" w:rsidRPr="00CD0695" w:rsidRDefault="00CD0695" w:rsidP="00CD0695">
      <w:pPr>
        <w:spacing w:line="360" w:lineRule="auto"/>
        <w:ind w:hanging="45"/>
        <w:jc w:val="both"/>
        <w:rPr>
          <w:b/>
          <w:sz w:val="28"/>
          <w:szCs w:val="28"/>
        </w:rPr>
      </w:pPr>
      <w:r w:rsidRPr="00CD0695">
        <w:rPr>
          <w:b/>
          <w:sz w:val="28"/>
          <w:szCs w:val="28"/>
        </w:rPr>
        <w:t>Вопрос 9</w:t>
      </w:r>
    </w:p>
    <w:p w:rsidR="00CD0695" w:rsidRPr="00CD0695" w:rsidRDefault="00CD0695" w:rsidP="00CD0695">
      <w:pPr>
        <w:spacing w:line="360" w:lineRule="auto"/>
        <w:jc w:val="both"/>
        <w:rPr>
          <w:sz w:val="28"/>
          <w:szCs w:val="28"/>
        </w:rPr>
      </w:pPr>
      <w:r w:rsidRPr="00CD0695">
        <w:rPr>
          <w:sz w:val="28"/>
          <w:szCs w:val="28"/>
        </w:rPr>
        <w:t>Почему при оказании первой помощи при травмах часто используют снег, лёд?</w:t>
      </w:r>
    </w:p>
    <w:p w:rsidR="00CD0695" w:rsidRPr="00CD0695" w:rsidRDefault="00CD0695" w:rsidP="00CD0695">
      <w:pPr>
        <w:spacing w:line="360" w:lineRule="auto"/>
        <w:ind w:hanging="45"/>
        <w:jc w:val="both"/>
        <w:rPr>
          <w:i/>
          <w:sz w:val="28"/>
          <w:szCs w:val="28"/>
        </w:rPr>
      </w:pPr>
      <w:r w:rsidRPr="00CD0695">
        <w:rPr>
          <w:i/>
          <w:sz w:val="28"/>
          <w:szCs w:val="28"/>
        </w:rPr>
        <w:t>Ответ</w:t>
      </w:r>
    </w:p>
    <w:p w:rsidR="00CD0695" w:rsidRPr="00CD0695" w:rsidRDefault="00CD0695" w:rsidP="00CD0695">
      <w:pPr>
        <w:spacing w:line="360" w:lineRule="auto"/>
        <w:ind w:hanging="45"/>
        <w:jc w:val="both"/>
        <w:rPr>
          <w:sz w:val="28"/>
          <w:szCs w:val="28"/>
        </w:rPr>
      </w:pPr>
      <w:r w:rsidRPr="00CD0695">
        <w:rPr>
          <w:sz w:val="28"/>
          <w:szCs w:val="28"/>
        </w:rPr>
        <w:t xml:space="preserve">Под воздействием холода происходит спазм мелких сосудов, замедляется кровоток. </w:t>
      </w:r>
    </w:p>
    <w:p w:rsidR="00CD0695" w:rsidRPr="00CD0695" w:rsidRDefault="00CD0695" w:rsidP="00CD0695">
      <w:pPr>
        <w:spacing w:line="360" w:lineRule="auto"/>
        <w:ind w:hanging="45"/>
        <w:jc w:val="both"/>
        <w:rPr>
          <w:sz w:val="28"/>
          <w:szCs w:val="28"/>
        </w:rPr>
      </w:pPr>
      <w:r w:rsidRPr="00CD0695">
        <w:rPr>
          <w:sz w:val="28"/>
          <w:szCs w:val="28"/>
        </w:rPr>
        <w:t>Холодный компресс уменьшает боль при ушибах, растяжениях.</w:t>
      </w:r>
    </w:p>
    <w:p w:rsidR="00CD0695" w:rsidRPr="00CD0695" w:rsidRDefault="00CD0695" w:rsidP="00CD0695">
      <w:pPr>
        <w:spacing w:line="360" w:lineRule="auto"/>
        <w:ind w:hanging="45"/>
        <w:jc w:val="both"/>
        <w:rPr>
          <w:b/>
          <w:sz w:val="28"/>
          <w:szCs w:val="28"/>
        </w:rPr>
      </w:pPr>
      <w:r w:rsidRPr="00CD0695">
        <w:rPr>
          <w:b/>
          <w:sz w:val="28"/>
          <w:szCs w:val="28"/>
        </w:rPr>
        <w:t>Вопрос 10</w:t>
      </w:r>
    </w:p>
    <w:p w:rsidR="00CD0695" w:rsidRPr="00CD0695" w:rsidRDefault="00CD0695" w:rsidP="00CD0695">
      <w:pPr>
        <w:spacing w:line="360" w:lineRule="auto"/>
        <w:ind w:hanging="45"/>
        <w:jc w:val="both"/>
        <w:rPr>
          <w:sz w:val="28"/>
          <w:szCs w:val="28"/>
        </w:rPr>
      </w:pPr>
      <w:r w:rsidRPr="00CD0695">
        <w:rPr>
          <w:sz w:val="28"/>
          <w:szCs w:val="28"/>
        </w:rPr>
        <w:t xml:space="preserve">  Сравните  результаты тренированного ученика и не тренированного. Предположите, как влияет величина нагрузки на развитие утомления и  от чего зависит работоспособность мышц.  </w:t>
      </w:r>
    </w:p>
    <w:tbl>
      <w:tblPr>
        <w:tblStyle w:val="a5"/>
        <w:tblW w:w="0" w:type="auto"/>
        <w:tblLook w:val="04A0"/>
      </w:tblPr>
      <w:tblGrid>
        <w:gridCol w:w="1384"/>
        <w:gridCol w:w="1843"/>
        <w:gridCol w:w="2693"/>
        <w:gridCol w:w="1134"/>
        <w:gridCol w:w="2799"/>
      </w:tblGrid>
      <w:tr w:rsidR="00CD0695" w:rsidRPr="00CD0695" w:rsidTr="00E0700C">
        <w:tc>
          <w:tcPr>
            <w:tcW w:w="1384" w:type="dxa"/>
          </w:tcPr>
          <w:p w:rsidR="00CD0695" w:rsidRPr="00CD0695" w:rsidRDefault="00CD0695" w:rsidP="00E0700C">
            <w:pPr>
              <w:spacing w:line="360" w:lineRule="auto"/>
              <w:ind w:hanging="45"/>
              <w:jc w:val="both"/>
              <w:rPr>
                <w:sz w:val="28"/>
                <w:szCs w:val="28"/>
              </w:rPr>
            </w:pPr>
            <w:r w:rsidRPr="00CD0695">
              <w:rPr>
                <w:sz w:val="28"/>
                <w:szCs w:val="28"/>
              </w:rPr>
              <w:t>Нагрузка, кг</w:t>
            </w:r>
            <w:r w:rsidR="00E0700C">
              <w:rPr>
                <w:sz w:val="28"/>
                <w:szCs w:val="28"/>
              </w:rPr>
              <w:t xml:space="preserve"> </w:t>
            </w:r>
            <w:r w:rsidRPr="00CD0695">
              <w:rPr>
                <w:sz w:val="28"/>
                <w:szCs w:val="28"/>
              </w:rPr>
              <w:t>(F)</w:t>
            </w:r>
          </w:p>
        </w:tc>
        <w:tc>
          <w:tcPr>
            <w:tcW w:w="1843" w:type="dxa"/>
          </w:tcPr>
          <w:p w:rsidR="00CD0695" w:rsidRPr="00CD0695" w:rsidRDefault="00CD0695" w:rsidP="00CD0695">
            <w:pPr>
              <w:spacing w:line="360" w:lineRule="auto"/>
              <w:ind w:hanging="45"/>
              <w:jc w:val="both"/>
              <w:rPr>
                <w:sz w:val="28"/>
                <w:szCs w:val="28"/>
              </w:rPr>
            </w:pPr>
            <w:r w:rsidRPr="00CD0695">
              <w:rPr>
                <w:sz w:val="28"/>
                <w:szCs w:val="28"/>
              </w:rPr>
              <w:t>Путь руки, м</w:t>
            </w:r>
          </w:p>
          <w:p w:rsidR="00CD0695" w:rsidRPr="00CD0695" w:rsidRDefault="00CD0695" w:rsidP="00CD0695">
            <w:pPr>
              <w:spacing w:line="360" w:lineRule="auto"/>
              <w:ind w:hanging="45"/>
              <w:jc w:val="both"/>
              <w:rPr>
                <w:sz w:val="28"/>
                <w:szCs w:val="28"/>
              </w:rPr>
            </w:pPr>
            <w:r w:rsidRPr="00CD0695">
              <w:rPr>
                <w:sz w:val="28"/>
                <w:szCs w:val="28"/>
              </w:rPr>
              <w:t xml:space="preserve"> (S)</w:t>
            </w:r>
          </w:p>
        </w:tc>
        <w:tc>
          <w:tcPr>
            <w:tcW w:w="2693" w:type="dxa"/>
          </w:tcPr>
          <w:p w:rsidR="00CD0695" w:rsidRPr="00CD0695" w:rsidRDefault="00CD0695" w:rsidP="00E0700C">
            <w:pPr>
              <w:spacing w:line="360" w:lineRule="auto"/>
              <w:ind w:hanging="45"/>
              <w:jc w:val="both"/>
              <w:rPr>
                <w:sz w:val="28"/>
                <w:szCs w:val="28"/>
              </w:rPr>
            </w:pPr>
            <w:r w:rsidRPr="00CD0695">
              <w:rPr>
                <w:sz w:val="28"/>
                <w:szCs w:val="28"/>
              </w:rPr>
              <w:t>Число движений</w:t>
            </w:r>
            <w:r w:rsidR="00E0700C">
              <w:rPr>
                <w:sz w:val="28"/>
                <w:szCs w:val="28"/>
              </w:rPr>
              <w:t xml:space="preserve"> </w:t>
            </w:r>
            <w:r w:rsidRPr="00CD0695">
              <w:rPr>
                <w:sz w:val="28"/>
                <w:szCs w:val="28"/>
              </w:rPr>
              <w:t>( n)</w:t>
            </w:r>
          </w:p>
          <w:p w:rsidR="00CD0695" w:rsidRPr="00CD0695" w:rsidRDefault="00CD0695" w:rsidP="00CD0695">
            <w:pPr>
              <w:spacing w:line="360" w:lineRule="auto"/>
              <w:ind w:hanging="45"/>
              <w:jc w:val="both"/>
              <w:rPr>
                <w:sz w:val="28"/>
                <w:szCs w:val="28"/>
              </w:rPr>
            </w:pPr>
            <w:r w:rsidRPr="00CD0695">
              <w:rPr>
                <w:sz w:val="28"/>
                <w:szCs w:val="28"/>
              </w:rPr>
              <w:t>Не трен.   Трен</w:t>
            </w:r>
          </w:p>
        </w:tc>
        <w:tc>
          <w:tcPr>
            <w:tcW w:w="1134" w:type="dxa"/>
          </w:tcPr>
          <w:p w:rsidR="00CD0695" w:rsidRPr="00CD0695" w:rsidRDefault="00CD0695" w:rsidP="00CD0695">
            <w:pPr>
              <w:spacing w:line="360" w:lineRule="auto"/>
              <w:ind w:hanging="45"/>
              <w:jc w:val="both"/>
              <w:rPr>
                <w:sz w:val="28"/>
                <w:szCs w:val="28"/>
              </w:rPr>
            </w:pPr>
            <w:r w:rsidRPr="00CD0695">
              <w:rPr>
                <w:sz w:val="28"/>
                <w:szCs w:val="28"/>
              </w:rPr>
              <w:t>Работа (в Дж.)</w:t>
            </w:r>
          </w:p>
        </w:tc>
        <w:tc>
          <w:tcPr>
            <w:tcW w:w="2799" w:type="dxa"/>
          </w:tcPr>
          <w:p w:rsidR="00CD0695" w:rsidRPr="00CD0695" w:rsidRDefault="00CD0695" w:rsidP="00CD0695">
            <w:pPr>
              <w:spacing w:line="360" w:lineRule="auto"/>
              <w:ind w:hanging="45"/>
              <w:jc w:val="both"/>
              <w:rPr>
                <w:sz w:val="28"/>
                <w:szCs w:val="28"/>
              </w:rPr>
            </w:pPr>
            <w:r w:rsidRPr="00CD0695">
              <w:rPr>
                <w:sz w:val="28"/>
                <w:szCs w:val="28"/>
              </w:rPr>
              <w:t>Начало утомления, с</w:t>
            </w:r>
          </w:p>
          <w:p w:rsidR="00CD0695" w:rsidRPr="00CD0695" w:rsidRDefault="00CD0695" w:rsidP="00E0700C">
            <w:pPr>
              <w:spacing w:line="360" w:lineRule="auto"/>
              <w:jc w:val="both"/>
              <w:rPr>
                <w:sz w:val="28"/>
                <w:szCs w:val="28"/>
              </w:rPr>
            </w:pPr>
            <w:r w:rsidRPr="00CD0695">
              <w:rPr>
                <w:sz w:val="28"/>
                <w:szCs w:val="28"/>
              </w:rPr>
              <w:t xml:space="preserve">Не трен. /    Трен       </w:t>
            </w:r>
          </w:p>
        </w:tc>
      </w:tr>
      <w:tr w:rsidR="00CD0695" w:rsidRPr="00CD0695" w:rsidTr="00E0700C">
        <w:tc>
          <w:tcPr>
            <w:tcW w:w="1384" w:type="dxa"/>
          </w:tcPr>
          <w:p w:rsidR="00CD0695" w:rsidRPr="00CD0695" w:rsidRDefault="00CD0695" w:rsidP="00CD0695">
            <w:pPr>
              <w:spacing w:line="360" w:lineRule="auto"/>
              <w:ind w:hanging="45"/>
              <w:jc w:val="both"/>
              <w:rPr>
                <w:sz w:val="28"/>
                <w:szCs w:val="28"/>
              </w:rPr>
            </w:pPr>
            <w:r w:rsidRPr="00CD0695">
              <w:rPr>
                <w:sz w:val="28"/>
                <w:szCs w:val="28"/>
              </w:rPr>
              <w:t>1</w:t>
            </w:r>
          </w:p>
        </w:tc>
        <w:tc>
          <w:tcPr>
            <w:tcW w:w="1843" w:type="dxa"/>
          </w:tcPr>
          <w:p w:rsidR="00CD0695" w:rsidRPr="00CD0695" w:rsidRDefault="00CD0695" w:rsidP="00CD0695">
            <w:pPr>
              <w:spacing w:line="360" w:lineRule="auto"/>
              <w:ind w:hanging="45"/>
              <w:jc w:val="both"/>
              <w:rPr>
                <w:sz w:val="28"/>
                <w:szCs w:val="28"/>
              </w:rPr>
            </w:pPr>
            <w:r w:rsidRPr="00CD0695">
              <w:rPr>
                <w:sz w:val="28"/>
                <w:szCs w:val="28"/>
              </w:rPr>
              <w:t>0,5</w:t>
            </w:r>
          </w:p>
        </w:tc>
        <w:tc>
          <w:tcPr>
            <w:tcW w:w="2693" w:type="dxa"/>
          </w:tcPr>
          <w:p w:rsidR="00CD0695" w:rsidRPr="00CD0695" w:rsidRDefault="00CD0695" w:rsidP="00CD0695">
            <w:pPr>
              <w:spacing w:line="360" w:lineRule="auto"/>
              <w:ind w:hanging="45"/>
              <w:jc w:val="both"/>
              <w:rPr>
                <w:sz w:val="28"/>
                <w:szCs w:val="28"/>
              </w:rPr>
            </w:pPr>
            <w:r w:rsidRPr="00CD0695">
              <w:rPr>
                <w:sz w:val="28"/>
                <w:szCs w:val="28"/>
              </w:rPr>
              <w:t>35                50</w:t>
            </w:r>
          </w:p>
        </w:tc>
        <w:tc>
          <w:tcPr>
            <w:tcW w:w="1134" w:type="dxa"/>
          </w:tcPr>
          <w:p w:rsidR="00CD0695" w:rsidRPr="00CD0695" w:rsidRDefault="00CD0695" w:rsidP="00CD0695">
            <w:pPr>
              <w:spacing w:line="360" w:lineRule="auto"/>
              <w:ind w:hanging="45"/>
              <w:jc w:val="both"/>
              <w:rPr>
                <w:sz w:val="28"/>
                <w:szCs w:val="28"/>
              </w:rPr>
            </w:pPr>
            <w:r w:rsidRPr="00CD0695">
              <w:rPr>
                <w:sz w:val="28"/>
                <w:szCs w:val="28"/>
              </w:rPr>
              <w:t xml:space="preserve"> 17.5        25         </w:t>
            </w:r>
          </w:p>
        </w:tc>
        <w:tc>
          <w:tcPr>
            <w:tcW w:w="2799" w:type="dxa"/>
          </w:tcPr>
          <w:p w:rsidR="00CD0695" w:rsidRPr="00CD0695" w:rsidRDefault="00CD0695" w:rsidP="00CD0695">
            <w:pPr>
              <w:spacing w:line="360" w:lineRule="auto"/>
              <w:ind w:hanging="45"/>
              <w:jc w:val="both"/>
              <w:rPr>
                <w:sz w:val="28"/>
                <w:szCs w:val="28"/>
              </w:rPr>
            </w:pPr>
            <w:r w:rsidRPr="00CD0695">
              <w:rPr>
                <w:sz w:val="28"/>
                <w:szCs w:val="28"/>
              </w:rPr>
              <w:t xml:space="preserve">  30                   45    </w:t>
            </w:r>
          </w:p>
        </w:tc>
      </w:tr>
      <w:tr w:rsidR="00CD0695" w:rsidRPr="00CD0695" w:rsidTr="00E0700C">
        <w:tc>
          <w:tcPr>
            <w:tcW w:w="1384" w:type="dxa"/>
          </w:tcPr>
          <w:p w:rsidR="00CD0695" w:rsidRPr="00CD0695" w:rsidRDefault="00CD0695" w:rsidP="00CD0695">
            <w:pPr>
              <w:spacing w:line="360" w:lineRule="auto"/>
              <w:ind w:hanging="45"/>
              <w:jc w:val="both"/>
              <w:rPr>
                <w:sz w:val="28"/>
                <w:szCs w:val="28"/>
              </w:rPr>
            </w:pPr>
            <w:r w:rsidRPr="00CD0695">
              <w:rPr>
                <w:sz w:val="28"/>
                <w:szCs w:val="28"/>
              </w:rPr>
              <w:t>3</w:t>
            </w:r>
          </w:p>
        </w:tc>
        <w:tc>
          <w:tcPr>
            <w:tcW w:w="1843" w:type="dxa"/>
          </w:tcPr>
          <w:p w:rsidR="00CD0695" w:rsidRPr="00CD0695" w:rsidRDefault="00CD0695" w:rsidP="00CD0695">
            <w:pPr>
              <w:spacing w:line="360" w:lineRule="auto"/>
              <w:ind w:hanging="45"/>
              <w:jc w:val="both"/>
              <w:rPr>
                <w:sz w:val="28"/>
                <w:szCs w:val="28"/>
              </w:rPr>
            </w:pPr>
            <w:r w:rsidRPr="00CD0695">
              <w:rPr>
                <w:sz w:val="28"/>
                <w:szCs w:val="28"/>
              </w:rPr>
              <w:t>0,5</w:t>
            </w:r>
          </w:p>
        </w:tc>
        <w:tc>
          <w:tcPr>
            <w:tcW w:w="2693" w:type="dxa"/>
          </w:tcPr>
          <w:p w:rsidR="00CD0695" w:rsidRPr="00CD0695" w:rsidRDefault="00CD0695" w:rsidP="00CD0695">
            <w:pPr>
              <w:spacing w:line="360" w:lineRule="auto"/>
              <w:ind w:hanging="45"/>
              <w:jc w:val="both"/>
              <w:rPr>
                <w:sz w:val="28"/>
                <w:szCs w:val="28"/>
              </w:rPr>
            </w:pPr>
            <w:r w:rsidRPr="00CD0695">
              <w:rPr>
                <w:sz w:val="28"/>
                <w:szCs w:val="28"/>
              </w:rPr>
              <w:t>20                30</w:t>
            </w:r>
          </w:p>
        </w:tc>
        <w:tc>
          <w:tcPr>
            <w:tcW w:w="1134" w:type="dxa"/>
          </w:tcPr>
          <w:p w:rsidR="00CD0695" w:rsidRPr="00CD0695" w:rsidRDefault="00CD0695" w:rsidP="00CD0695">
            <w:pPr>
              <w:spacing w:line="360" w:lineRule="auto"/>
              <w:ind w:hanging="45"/>
              <w:jc w:val="both"/>
              <w:rPr>
                <w:sz w:val="28"/>
                <w:szCs w:val="28"/>
              </w:rPr>
            </w:pPr>
            <w:r w:rsidRPr="00CD0695">
              <w:rPr>
                <w:sz w:val="28"/>
                <w:szCs w:val="28"/>
              </w:rPr>
              <w:t xml:space="preserve"> 30            45  </w:t>
            </w:r>
          </w:p>
        </w:tc>
        <w:tc>
          <w:tcPr>
            <w:tcW w:w="2799" w:type="dxa"/>
          </w:tcPr>
          <w:p w:rsidR="00CD0695" w:rsidRPr="00CD0695" w:rsidRDefault="00CD0695" w:rsidP="00CD0695">
            <w:pPr>
              <w:spacing w:line="360" w:lineRule="auto"/>
              <w:ind w:hanging="45"/>
              <w:jc w:val="both"/>
              <w:rPr>
                <w:sz w:val="28"/>
                <w:szCs w:val="28"/>
              </w:rPr>
            </w:pPr>
            <w:r w:rsidRPr="00CD0695">
              <w:rPr>
                <w:sz w:val="28"/>
                <w:szCs w:val="28"/>
              </w:rPr>
              <w:t xml:space="preserve">  30                  40 </w:t>
            </w:r>
          </w:p>
        </w:tc>
      </w:tr>
    </w:tbl>
    <w:p w:rsidR="00CD0695" w:rsidRPr="00CD0695" w:rsidRDefault="00CD0695" w:rsidP="005C7CF3">
      <w:pPr>
        <w:spacing w:line="360" w:lineRule="auto"/>
        <w:jc w:val="both"/>
        <w:rPr>
          <w:i/>
          <w:sz w:val="28"/>
          <w:szCs w:val="28"/>
        </w:rPr>
      </w:pPr>
      <w:r w:rsidRPr="00CD0695">
        <w:rPr>
          <w:i/>
          <w:sz w:val="28"/>
          <w:szCs w:val="28"/>
        </w:rPr>
        <w:lastRenderedPageBreak/>
        <w:t>Ответ</w:t>
      </w:r>
    </w:p>
    <w:p w:rsidR="00CD0695" w:rsidRPr="00CD0695" w:rsidRDefault="00CD0695" w:rsidP="00CD0695">
      <w:pPr>
        <w:spacing w:line="360" w:lineRule="auto"/>
        <w:ind w:hanging="45"/>
        <w:jc w:val="both"/>
        <w:rPr>
          <w:sz w:val="28"/>
          <w:szCs w:val="28"/>
        </w:rPr>
      </w:pPr>
      <w:r w:rsidRPr="00CD0695">
        <w:rPr>
          <w:sz w:val="28"/>
          <w:szCs w:val="28"/>
        </w:rPr>
        <w:t xml:space="preserve"> С увеличением нагрузки утомление в мышцах наступает быстрее.</w:t>
      </w:r>
    </w:p>
    <w:p w:rsidR="00CD0695" w:rsidRPr="00CD0695" w:rsidRDefault="00CD0695" w:rsidP="00CD0695">
      <w:pPr>
        <w:spacing w:line="360" w:lineRule="auto"/>
        <w:ind w:hanging="45"/>
        <w:jc w:val="both"/>
        <w:rPr>
          <w:sz w:val="28"/>
          <w:szCs w:val="28"/>
        </w:rPr>
      </w:pPr>
      <w:r w:rsidRPr="00CD0695">
        <w:rPr>
          <w:sz w:val="28"/>
          <w:szCs w:val="28"/>
        </w:rPr>
        <w:t xml:space="preserve">  Чем лучше развиты мышцы, тем продолжительнее их работа,.</w:t>
      </w:r>
    </w:p>
    <w:p w:rsidR="00CD0695" w:rsidRPr="00CD0695" w:rsidRDefault="00CD0695" w:rsidP="00CD0695">
      <w:pPr>
        <w:spacing w:line="360" w:lineRule="auto"/>
        <w:jc w:val="both"/>
        <w:rPr>
          <w:b/>
          <w:sz w:val="28"/>
          <w:szCs w:val="28"/>
        </w:rPr>
      </w:pPr>
      <w:r w:rsidRPr="00CD0695">
        <w:rPr>
          <w:b/>
          <w:sz w:val="28"/>
          <w:szCs w:val="28"/>
        </w:rPr>
        <w:t>Вопрос 11</w:t>
      </w:r>
    </w:p>
    <w:p w:rsidR="00CD0695" w:rsidRPr="00CD0695" w:rsidRDefault="00CD0695" w:rsidP="00CD0695">
      <w:pPr>
        <w:spacing w:line="360" w:lineRule="auto"/>
        <w:ind w:hanging="45"/>
        <w:jc w:val="both"/>
        <w:rPr>
          <w:sz w:val="28"/>
          <w:szCs w:val="28"/>
        </w:rPr>
      </w:pPr>
      <w:r w:rsidRPr="00CD0695">
        <w:rPr>
          <w:sz w:val="28"/>
          <w:szCs w:val="28"/>
        </w:rPr>
        <w:t>Два человека поспорили, как лучше нести груз: переменно правой и левой рукой без отдыха или нести его в правой руке, потом отдыхать и снова нести в той же руке. Когда скорее восстановилось рабочее состояние правой руки, при отдыхе или при работе левой рукой? Какое значение для мышечной системы имеет активный отдых?</w:t>
      </w:r>
    </w:p>
    <w:p w:rsidR="00CD0695" w:rsidRPr="00CD0695" w:rsidRDefault="00CD0695" w:rsidP="00CD0695">
      <w:pPr>
        <w:spacing w:line="360" w:lineRule="auto"/>
        <w:ind w:hanging="45"/>
        <w:jc w:val="both"/>
        <w:rPr>
          <w:i/>
          <w:sz w:val="28"/>
          <w:szCs w:val="28"/>
        </w:rPr>
      </w:pPr>
      <w:r w:rsidRPr="00CD0695">
        <w:rPr>
          <w:i/>
          <w:sz w:val="28"/>
          <w:szCs w:val="28"/>
        </w:rPr>
        <w:t xml:space="preserve">Ответ </w:t>
      </w:r>
    </w:p>
    <w:p w:rsidR="00CD0695" w:rsidRPr="00CD0695" w:rsidRDefault="00CD0695" w:rsidP="00CD0695">
      <w:pPr>
        <w:tabs>
          <w:tab w:val="left" w:pos="5985"/>
        </w:tabs>
        <w:spacing w:line="360" w:lineRule="auto"/>
        <w:ind w:hanging="45"/>
        <w:jc w:val="both"/>
        <w:rPr>
          <w:sz w:val="28"/>
          <w:szCs w:val="28"/>
        </w:rPr>
      </w:pPr>
      <w:r w:rsidRPr="00CD0695">
        <w:rPr>
          <w:sz w:val="28"/>
          <w:szCs w:val="28"/>
        </w:rPr>
        <w:t>Быстрее восстанавливается работоспособность правой руки при работе левой рукой.</w:t>
      </w:r>
    </w:p>
    <w:p w:rsidR="00CD0695" w:rsidRPr="00CD0695" w:rsidRDefault="00CD0695" w:rsidP="00CD0695">
      <w:pPr>
        <w:spacing w:line="360" w:lineRule="auto"/>
        <w:ind w:hanging="45"/>
        <w:jc w:val="both"/>
        <w:rPr>
          <w:sz w:val="28"/>
          <w:szCs w:val="28"/>
        </w:rPr>
      </w:pPr>
      <w:r w:rsidRPr="00CD0695">
        <w:rPr>
          <w:sz w:val="28"/>
          <w:szCs w:val="28"/>
        </w:rPr>
        <w:t xml:space="preserve">Для более быстрого восстановления работоспособности благоприятнее не постоянный покой, а интенсивная работа другой группы мышц. </w:t>
      </w:r>
    </w:p>
    <w:p w:rsidR="00CD0695" w:rsidRPr="00CD0695" w:rsidRDefault="00CD0695" w:rsidP="00CD0695">
      <w:pPr>
        <w:spacing w:line="360" w:lineRule="auto"/>
        <w:ind w:hanging="45"/>
        <w:jc w:val="both"/>
        <w:rPr>
          <w:sz w:val="28"/>
          <w:szCs w:val="28"/>
        </w:rPr>
      </w:pPr>
      <w:r w:rsidRPr="00CD0695">
        <w:rPr>
          <w:sz w:val="28"/>
          <w:szCs w:val="28"/>
        </w:rPr>
        <w:t>Активный отдых быстрее снимает утомление мышц, которые принимали участие в работе.</w:t>
      </w:r>
    </w:p>
    <w:p w:rsidR="00CD0695" w:rsidRPr="00CD0695" w:rsidRDefault="00CD0695" w:rsidP="00CD0695">
      <w:pPr>
        <w:spacing w:line="360" w:lineRule="auto"/>
        <w:ind w:hanging="45"/>
        <w:jc w:val="both"/>
        <w:rPr>
          <w:i/>
          <w:sz w:val="28"/>
          <w:szCs w:val="28"/>
        </w:rPr>
      </w:pPr>
      <w:r w:rsidRPr="00CD0695">
        <w:rPr>
          <w:b/>
          <w:sz w:val="28"/>
          <w:szCs w:val="28"/>
        </w:rPr>
        <w:t>Вопрос 12</w:t>
      </w:r>
    </w:p>
    <w:p w:rsidR="00CD0695" w:rsidRPr="00CD0695" w:rsidRDefault="00CD0695" w:rsidP="00CD0695">
      <w:pPr>
        <w:spacing w:line="360" w:lineRule="auto"/>
        <w:jc w:val="both"/>
        <w:rPr>
          <w:sz w:val="28"/>
          <w:szCs w:val="28"/>
        </w:rPr>
      </w:pPr>
      <w:r w:rsidRPr="00CD0695">
        <w:rPr>
          <w:sz w:val="28"/>
          <w:szCs w:val="28"/>
        </w:rPr>
        <w:t>Во время физических упражнений человек встал на цыпочки и приподнялся на 10 см. Пользуясь рисунком    и своими знаниями по физике о рычагах, объясните действие костей стопы как рычага: а) какую работу производит при этом икроножная мышца? б) Что является при таком положении костей стопы и голени точкой опоры, плечом действующей силы и плечом силы сопротивления?</w:t>
      </w:r>
    </w:p>
    <w:p w:rsidR="00CD0695" w:rsidRPr="00CD0695" w:rsidRDefault="00CD0695" w:rsidP="00CD0695">
      <w:pPr>
        <w:spacing w:line="360" w:lineRule="auto"/>
        <w:ind w:hanging="45"/>
        <w:jc w:val="both"/>
        <w:rPr>
          <w:sz w:val="28"/>
          <w:szCs w:val="28"/>
        </w:rPr>
      </w:pPr>
      <w:r w:rsidRPr="00CD0695">
        <w:rPr>
          <w:noProof/>
          <w:sz w:val="28"/>
          <w:szCs w:val="28"/>
        </w:rPr>
        <w:drawing>
          <wp:inline distT="0" distB="0" distL="0" distR="0">
            <wp:extent cx="2891790" cy="2158365"/>
            <wp:effectExtent l="19050" t="0" r="3810" b="0"/>
            <wp:docPr id="48"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2" cstate="print"/>
                    <a:srcRect l="6499" t="8527" r="6499" b="8527"/>
                    <a:stretch>
                      <a:fillRect/>
                    </a:stretch>
                  </pic:blipFill>
                  <pic:spPr bwMode="auto">
                    <a:xfrm>
                      <a:off x="0" y="0"/>
                      <a:ext cx="2891790" cy="2158365"/>
                    </a:xfrm>
                    <a:prstGeom prst="rect">
                      <a:avLst/>
                    </a:prstGeom>
                    <a:noFill/>
                  </pic:spPr>
                </pic:pic>
              </a:graphicData>
            </a:graphic>
          </wp:inline>
        </w:drawing>
      </w:r>
    </w:p>
    <w:p w:rsidR="00CD0695" w:rsidRPr="00CD0695" w:rsidRDefault="00CD0695" w:rsidP="00CD0695">
      <w:pPr>
        <w:spacing w:line="360" w:lineRule="auto"/>
        <w:ind w:hanging="45"/>
        <w:jc w:val="both"/>
        <w:rPr>
          <w:sz w:val="28"/>
          <w:szCs w:val="28"/>
        </w:rPr>
      </w:pPr>
      <w:r w:rsidRPr="00CD0695">
        <w:rPr>
          <w:sz w:val="28"/>
          <w:szCs w:val="28"/>
        </w:rPr>
        <w:lastRenderedPageBreak/>
        <w:t>а, б - точки приложения сил; в - точка опоры</w:t>
      </w:r>
    </w:p>
    <w:p w:rsidR="00CD0695" w:rsidRPr="00CD0695" w:rsidRDefault="00CD0695" w:rsidP="00CD0695">
      <w:pPr>
        <w:spacing w:line="360" w:lineRule="auto"/>
        <w:ind w:hanging="45"/>
        <w:jc w:val="both"/>
        <w:rPr>
          <w:i/>
          <w:sz w:val="28"/>
          <w:szCs w:val="28"/>
        </w:rPr>
      </w:pPr>
      <w:r w:rsidRPr="00CD0695">
        <w:rPr>
          <w:i/>
          <w:sz w:val="28"/>
          <w:szCs w:val="28"/>
        </w:rPr>
        <w:t>Ответ</w:t>
      </w:r>
      <w:r w:rsidRPr="00CD0695">
        <w:rPr>
          <w:sz w:val="28"/>
          <w:szCs w:val="28"/>
        </w:rPr>
        <w:t xml:space="preserve">        </w:t>
      </w:r>
    </w:p>
    <w:p w:rsidR="00CD0695" w:rsidRPr="00CD0695" w:rsidRDefault="00CD0695" w:rsidP="00CD0695">
      <w:pPr>
        <w:spacing w:line="360" w:lineRule="auto"/>
        <w:ind w:hanging="45"/>
        <w:jc w:val="both"/>
        <w:rPr>
          <w:sz w:val="28"/>
          <w:szCs w:val="28"/>
        </w:rPr>
      </w:pPr>
      <w:r w:rsidRPr="00CD0695">
        <w:rPr>
          <w:sz w:val="28"/>
          <w:szCs w:val="28"/>
        </w:rPr>
        <w:t>Икроножная мышца развивает большую силу по принципу рычага, где «в» - точка опоры</w:t>
      </w:r>
    </w:p>
    <w:p w:rsidR="00CD0695" w:rsidRPr="00CD0695" w:rsidRDefault="00CD0695" w:rsidP="00CD0695">
      <w:pPr>
        <w:spacing w:line="360" w:lineRule="auto"/>
        <w:ind w:hanging="45"/>
        <w:jc w:val="both"/>
        <w:rPr>
          <w:sz w:val="28"/>
          <w:szCs w:val="28"/>
        </w:rPr>
      </w:pPr>
      <w:r w:rsidRPr="00CD0695">
        <w:rPr>
          <w:sz w:val="28"/>
          <w:szCs w:val="28"/>
        </w:rPr>
        <w:t>- фаланги пальцев, «а» и «б» - l - плечо действующей силы (мышц) и плечо силы сопротивления пола M = F</w:t>
      </w:r>
      <w:r w:rsidRPr="00CD0695">
        <w:rPr>
          <w:sz w:val="28"/>
          <w:szCs w:val="28"/>
          <w:vertAlign w:val="subscript"/>
        </w:rPr>
        <w:t>l</w:t>
      </w:r>
      <w:r w:rsidRPr="00CD0695">
        <w:rPr>
          <w:sz w:val="28"/>
          <w:szCs w:val="28"/>
        </w:rPr>
        <w:t>, где M - момент силы, l - плечо.</w:t>
      </w:r>
    </w:p>
    <w:p w:rsidR="00CD0695" w:rsidRPr="00CD0695" w:rsidRDefault="00CD0695" w:rsidP="00CD0695">
      <w:pPr>
        <w:spacing w:line="360" w:lineRule="auto"/>
        <w:jc w:val="both"/>
        <w:rPr>
          <w:b/>
          <w:sz w:val="28"/>
          <w:szCs w:val="28"/>
        </w:rPr>
      </w:pPr>
      <w:r w:rsidRPr="00CD0695">
        <w:rPr>
          <w:b/>
          <w:sz w:val="28"/>
          <w:szCs w:val="28"/>
        </w:rPr>
        <w:t>Вопрос 13</w:t>
      </w:r>
    </w:p>
    <w:p w:rsidR="00CD0695" w:rsidRPr="00CD0695" w:rsidRDefault="00CD0695" w:rsidP="00CD0695">
      <w:pPr>
        <w:spacing w:line="360" w:lineRule="auto"/>
        <w:ind w:hanging="45"/>
        <w:jc w:val="both"/>
        <w:rPr>
          <w:sz w:val="28"/>
          <w:szCs w:val="28"/>
        </w:rPr>
      </w:pPr>
      <w:r w:rsidRPr="00CD0695">
        <w:rPr>
          <w:sz w:val="28"/>
          <w:szCs w:val="28"/>
        </w:rPr>
        <w:t>В блестящих свитах принцев и принцесс среди мамушек и нянюшек, учителей и гувернеров всегда был человек, в чьи обязанности вменялось обучать будущих монархов держаться истинно по-королевски. «Ваше высочество, держите спину! - неустанно повторяли они. – Подданные должны узнавать повелителя не по одежде и короне. А по осанке». Величественную осанку – драгоценное наследие царской крови и воспитания, приобретенную в детские годы, они сохраняли до конца своих дней. Какие причины могут привести к искривлению  позвоночника?</w:t>
      </w:r>
    </w:p>
    <w:p w:rsidR="00CD0695" w:rsidRPr="00CD0695" w:rsidRDefault="00CD0695" w:rsidP="00E0700C">
      <w:pPr>
        <w:tabs>
          <w:tab w:val="left" w:pos="1200"/>
        </w:tabs>
        <w:spacing w:line="360" w:lineRule="auto"/>
        <w:jc w:val="both"/>
        <w:rPr>
          <w:i/>
          <w:sz w:val="28"/>
          <w:szCs w:val="28"/>
        </w:rPr>
      </w:pPr>
      <w:r w:rsidRPr="00CD0695">
        <w:rPr>
          <w:i/>
          <w:sz w:val="28"/>
          <w:szCs w:val="28"/>
        </w:rPr>
        <w:t>Ответ</w:t>
      </w:r>
      <w:r w:rsidRPr="00CD0695">
        <w:rPr>
          <w:i/>
          <w:sz w:val="28"/>
          <w:szCs w:val="28"/>
        </w:rPr>
        <w:tab/>
        <w:t xml:space="preserve"> </w:t>
      </w:r>
    </w:p>
    <w:p w:rsidR="00CD0695" w:rsidRPr="00CD0695" w:rsidRDefault="00CD0695" w:rsidP="00CD0695">
      <w:pPr>
        <w:tabs>
          <w:tab w:val="left" w:pos="1200"/>
        </w:tabs>
        <w:spacing w:line="360" w:lineRule="auto"/>
        <w:ind w:hanging="45"/>
        <w:jc w:val="both"/>
        <w:rPr>
          <w:sz w:val="28"/>
          <w:szCs w:val="28"/>
        </w:rPr>
      </w:pPr>
      <w:r w:rsidRPr="00CD0695">
        <w:rPr>
          <w:sz w:val="28"/>
          <w:szCs w:val="28"/>
        </w:rPr>
        <w:t xml:space="preserve"> Несоответствие высоты стола и стула;</w:t>
      </w:r>
    </w:p>
    <w:p w:rsidR="00CD0695" w:rsidRPr="00CD0695" w:rsidRDefault="00CD0695" w:rsidP="00CD0695">
      <w:pPr>
        <w:spacing w:line="360" w:lineRule="auto"/>
        <w:ind w:hanging="45"/>
        <w:jc w:val="both"/>
        <w:rPr>
          <w:sz w:val="28"/>
          <w:szCs w:val="28"/>
        </w:rPr>
      </w:pPr>
      <w:r w:rsidRPr="00CD0695">
        <w:rPr>
          <w:sz w:val="28"/>
          <w:szCs w:val="28"/>
        </w:rPr>
        <w:t xml:space="preserve"> Длительное согнутое положение спины за письменным столом:</w:t>
      </w:r>
    </w:p>
    <w:p w:rsidR="00CD0695" w:rsidRPr="00CD0695" w:rsidRDefault="00CD0695" w:rsidP="00CD0695">
      <w:pPr>
        <w:spacing w:line="360" w:lineRule="auto"/>
        <w:ind w:hanging="45"/>
        <w:jc w:val="both"/>
        <w:rPr>
          <w:sz w:val="28"/>
          <w:szCs w:val="28"/>
        </w:rPr>
      </w:pPr>
      <w:r w:rsidRPr="00CD0695">
        <w:rPr>
          <w:sz w:val="28"/>
          <w:szCs w:val="28"/>
        </w:rPr>
        <w:t xml:space="preserve"> Неправильная посадка при письме;</w:t>
      </w:r>
    </w:p>
    <w:p w:rsidR="00CD0695" w:rsidRPr="00CD0695" w:rsidRDefault="00CD0695" w:rsidP="00CD0695">
      <w:pPr>
        <w:spacing w:line="360" w:lineRule="auto"/>
        <w:ind w:hanging="45"/>
        <w:jc w:val="both"/>
        <w:rPr>
          <w:sz w:val="28"/>
          <w:szCs w:val="28"/>
        </w:rPr>
      </w:pPr>
      <w:r w:rsidRPr="00CD0695">
        <w:rPr>
          <w:sz w:val="28"/>
          <w:szCs w:val="28"/>
        </w:rPr>
        <w:t xml:space="preserve"> Несоответствие роста тела и крепости костей;</w:t>
      </w:r>
    </w:p>
    <w:p w:rsidR="00CD0695" w:rsidRPr="00CD0695" w:rsidRDefault="00CD0695" w:rsidP="00CD0695">
      <w:pPr>
        <w:spacing w:line="360" w:lineRule="auto"/>
        <w:ind w:hanging="45"/>
        <w:jc w:val="both"/>
        <w:rPr>
          <w:sz w:val="28"/>
          <w:szCs w:val="28"/>
        </w:rPr>
      </w:pPr>
      <w:r w:rsidRPr="00CD0695">
        <w:rPr>
          <w:sz w:val="28"/>
          <w:szCs w:val="28"/>
        </w:rPr>
        <w:t xml:space="preserve"> Слабость мышц;</w:t>
      </w:r>
    </w:p>
    <w:p w:rsidR="00CD0695" w:rsidRPr="00CD0695" w:rsidRDefault="00CD0695" w:rsidP="00CD0695">
      <w:pPr>
        <w:spacing w:line="360" w:lineRule="auto"/>
        <w:ind w:hanging="45"/>
        <w:jc w:val="both"/>
        <w:rPr>
          <w:sz w:val="28"/>
          <w:szCs w:val="28"/>
        </w:rPr>
      </w:pPr>
      <w:r w:rsidRPr="00CD0695">
        <w:rPr>
          <w:sz w:val="28"/>
          <w:szCs w:val="28"/>
        </w:rPr>
        <w:t xml:space="preserve"> Неправильное распределение и большой вес переносимых грузов;</w:t>
      </w:r>
    </w:p>
    <w:p w:rsidR="00CD0695" w:rsidRPr="00CD0695" w:rsidRDefault="00CD0695" w:rsidP="00CD0695">
      <w:pPr>
        <w:spacing w:line="360" w:lineRule="auto"/>
        <w:ind w:hanging="45"/>
        <w:jc w:val="both"/>
        <w:rPr>
          <w:b/>
          <w:sz w:val="28"/>
          <w:szCs w:val="28"/>
        </w:rPr>
      </w:pPr>
      <w:r w:rsidRPr="00CD0695">
        <w:rPr>
          <w:b/>
          <w:sz w:val="28"/>
          <w:szCs w:val="28"/>
        </w:rPr>
        <w:t>Вопрос 14</w:t>
      </w:r>
    </w:p>
    <w:p w:rsidR="00CD0695" w:rsidRPr="00CD0695" w:rsidRDefault="00CD0695" w:rsidP="00CD0695">
      <w:pPr>
        <w:spacing w:line="360" w:lineRule="auto"/>
        <w:ind w:hanging="45"/>
        <w:jc w:val="both"/>
        <w:rPr>
          <w:sz w:val="28"/>
          <w:szCs w:val="28"/>
        </w:rPr>
      </w:pPr>
      <w:r w:rsidRPr="00CD0695">
        <w:rPr>
          <w:sz w:val="28"/>
          <w:szCs w:val="28"/>
        </w:rPr>
        <w:t>При окислении и распаде 1 моль глюкозы освобождается 28 000 кДж энергии. Мобилизуя свои знания из химии о законе Авогадро, определите, сколько всего граммов глюкозы и сколько литров О</w:t>
      </w:r>
      <w:r w:rsidRPr="00CD0695">
        <w:rPr>
          <w:sz w:val="28"/>
          <w:szCs w:val="28"/>
          <w:vertAlign w:val="subscript"/>
        </w:rPr>
        <w:t>2</w:t>
      </w:r>
      <w:r w:rsidRPr="00CD0695">
        <w:rPr>
          <w:sz w:val="28"/>
          <w:szCs w:val="28"/>
        </w:rPr>
        <w:t xml:space="preserve"> потребуется за 20 мин бега для мышц  ног человека, если они за 1 мин расходуют 1,5 кДж.</w:t>
      </w:r>
    </w:p>
    <w:p w:rsidR="00CD0695" w:rsidRPr="00CD0695" w:rsidRDefault="00CD0695" w:rsidP="00CD0695">
      <w:pPr>
        <w:spacing w:line="360" w:lineRule="auto"/>
        <w:ind w:hanging="45"/>
        <w:jc w:val="both"/>
        <w:rPr>
          <w:sz w:val="28"/>
          <w:szCs w:val="28"/>
        </w:rPr>
      </w:pPr>
      <w:r w:rsidRPr="00CD0695">
        <w:rPr>
          <w:i/>
          <w:sz w:val="28"/>
          <w:szCs w:val="28"/>
        </w:rPr>
        <w:t>Ответ</w:t>
      </w:r>
    </w:p>
    <w:p w:rsidR="00CD0695" w:rsidRPr="00CD0695" w:rsidRDefault="00CD0695" w:rsidP="00CD0695">
      <w:pPr>
        <w:tabs>
          <w:tab w:val="left" w:pos="1125"/>
          <w:tab w:val="left" w:pos="3015"/>
        </w:tabs>
        <w:spacing w:line="360" w:lineRule="auto"/>
        <w:ind w:hanging="45"/>
        <w:jc w:val="both"/>
        <w:rPr>
          <w:sz w:val="28"/>
          <w:szCs w:val="28"/>
        </w:rPr>
      </w:pPr>
      <w:r w:rsidRPr="00CD0695">
        <w:rPr>
          <w:sz w:val="28"/>
          <w:szCs w:val="28"/>
        </w:rPr>
        <w:t xml:space="preserve">    х г</w:t>
      </w:r>
      <w:r w:rsidRPr="00CD0695">
        <w:rPr>
          <w:sz w:val="28"/>
          <w:szCs w:val="28"/>
        </w:rPr>
        <w:tab/>
        <w:t>у л</w:t>
      </w:r>
      <w:r w:rsidRPr="00CD0695">
        <w:rPr>
          <w:sz w:val="28"/>
          <w:szCs w:val="28"/>
        </w:rPr>
        <w:tab/>
        <w:t>30 кДж</w:t>
      </w:r>
    </w:p>
    <w:p w:rsidR="00CD0695" w:rsidRPr="00CD0695" w:rsidRDefault="00CD0695" w:rsidP="00CD0695">
      <w:pPr>
        <w:spacing w:line="360" w:lineRule="auto"/>
        <w:ind w:hanging="45"/>
        <w:jc w:val="both"/>
        <w:rPr>
          <w:sz w:val="28"/>
          <w:szCs w:val="28"/>
        </w:rPr>
      </w:pPr>
      <w:r w:rsidRPr="00CD0695">
        <w:rPr>
          <w:sz w:val="28"/>
          <w:szCs w:val="28"/>
        </w:rPr>
        <w:t>С</w:t>
      </w:r>
      <w:r w:rsidRPr="00CD0695">
        <w:rPr>
          <w:sz w:val="28"/>
          <w:szCs w:val="28"/>
          <w:vertAlign w:val="subscript"/>
        </w:rPr>
        <w:t>6</w:t>
      </w:r>
      <w:r w:rsidRPr="00CD0695">
        <w:rPr>
          <w:sz w:val="28"/>
          <w:szCs w:val="28"/>
        </w:rPr>
        <w:t>Н</w:t>
      </w:r>
      <w:r w:rsidRPr="00CD0695">
        <w:rPr>
          <w:sz w:val="28"/>
          <w:szCs w:val="28"/>
          <w:vertAlign w:val="subscript"/>
        </w:rPr>
        <w:t>12</w:t>
      </w:r>
      <w:r w:rsidRPr="00CD0695">
        <w:rPr>
          <w:sz w:val="28"/>
          <w:szCs w:val="28"/>
        </w:rPr>
        <w:t>О</w:t>
      </w:r>
      <w:r w:rsidRPr="00CD0695">
        <w:rPr>
          <w:sz w:val="28"/>
          <w:szCs w:val="28"/>
          <w:vertAlign w:val="subscript"/>
        </w:rPr>
        <w:t>6</w:t>
      </w:r>
      <w:r w:rsidRPr="00CD0695">
        <w:rPr>
          <w:sz w:val="28"/>
          <w:szCs w:val="28"/>
        </w:rPr>
        <w:t>+ О</w:t>
      </w:r>
      <w:r w:rsidRPr="00CD0695">
        <w:rPr>
          <w:sz w:val="28"/>
          <w:szCs w:val="28"/>
          <w:vertAlign w:val="subscript"/>
        </w:rPr>
        <w:t>2</w:t>
      </w:r>
      <w:r w:rsidRPr="00CD0695">
        <w:rPr>
          <w:sz w:val="28"/>
          <w:szCs w:val="28"/>
        </w:rPr>
        <w:t xml:space="preserve"> =Н</w:t>
      </w:r>
      <w:r w:rsidRPr="00CD0695">
        <w:rPr>
          <w:sz w:val="28"/>
          <w:szCs w:val="28"/>
          <w:vertAlign w:val="subscript"/>
        </w:rPr>
        <w:t>2</w:t>
      </w:r>
      <w:r w:rsidRPr="00CD0695">
        <w:rPr>
          <w:sz w:val="28"/>
          <w:szCs w:val="28"/>
        </w:rPr>
        <w:t>О+СО</w:t>
      </w:r>
      <w:r w:rsidRPr="00CD0695">
        <w:rPr>
          <w:sz w:val="28"/>
          <w:szCs w:val="28"/>
          <w:vertAlign w:val="subscript"/>
        </w:rPr>
        <w:t>2</w:t>
      </w:r>
      <w:r w:rsidRPr="00CD0695">
        <w:rPr>
          <w:sz w:val="28"/>
          <w:szCs w:val="28"/>
        </w:rPr>
        <w:t>+ 28000 кДж</w:t>
      </w:r>
    </w:p>
    <w:p w:rsidR="00CD0695" w:rsidRPr="00CD0695" w:rsidRDefault="00CD0695" w:rsidP="00CD0695">
      <w:pPr>
        <w:spacing w:line="360" w:lineRule="auto"/>
        <w:ind w:hanging="45"/>
        <w:jc w:val="both"/>
        <w:rPr>
          <w:sz w:val="28"/>
          <w:szCs w:val="28"/>
        </w:rPr>
      </w:pPr>
      <w:r w:rsidRPr="00CD0695">
        <w:rPr>
          <w:sz w:val="28"/>
          <w:szCs w:val="28"/>
        </w:rPr>
        <w:lastRenderedPageBreak/>
        <w:t xml:space="preserve">    180 г    6*22.4 л</w:t>
      </w:r>
    </w:p>
    <w:p w:rsidR="00CD0695" w:rsidRPr="00CD0695" w:rsidRDefault="00CD0695" w:rsidP="00CD0695">
      <w:pPr>
        <w:spacing w:line="360" w:lineRule="auto"/>
        <w:ind w:hanging="45"/>
        <w:jc w:val="both"/>
        <w:rPr>
          <w:sz w:val="28"/>
          <w:szCs w:val="28"/>
        </w:rPr>
      </w:pPr>
      <w:r w:rsidRPr="00CD0695">
        <w:rPr>
          <w:sz w:val="28"/>
          <w:szCs w:val="28"/>
        </w:rPr>
        <w:t>1 мин- 1,5 кДж</w:t>
      </w:r>
    </w:p>
    <w:p w:rsidR="00CD0695" w:rsidRPr="00CD0695" w:rsidRDefault="00CD0695" w:rsidP="00CD0695">
      <w:pPr>
        <w:tabs>
          <w:tab w:val="left" w:pos="2355"/>
        </w:tabs>
        <w:spacing w:line="360" w:lineRule="auto"/>
        <w:ind w:hanging="45"/>
        <w:jc w:val="both"/>
        <w:rPr>
          <w:sz w:val="28"/>
          <w:szCs w:val="28"/>
        </w:rPr>
      </w:pPr>
      <w:r w:rsidRPr="00CD0695">
        <w:rPr>
          <w:sz w:val="28"/>
          <w:szCs w:val="28"/>
        </w:rPr>
        <w:t>20 мин - х</w:t>
      </w:r>
      <w:r w:rsidRPr="00CD0695">
        <w:rPr>
          <w:sz w:val="28"/>
          <w:szCs w:val="28"/>
        </w:rPr>
        <w:tab/>
        <w:t>х  = 30 кДж</w:t>
      </w:r>
    </w:p>
    <w:p w:rsidR="00CD0695" w:rsidRPr="00CD0695" w:rsidRDefault="00CD0695" w:rsidP="00CD0695">
      <w:pPr>
        <w:spacing w:line="360" w:lineRule="auto"/>
        <w:ind w:hanging="45"/>
        <w:jc w:val="both"/>
        <w:rPr>
          <w:sz w:val="28"/>
          <w:szCs w:val="28"/>
        </w:rPr>
      </w:pPr>
      <w:r w:rsidRPr="00CD0695">
        <w:rPr>
          <w:sz w:val="28"/>
          <w:szCs w:val="28"/>
        </w:rPr>
        <w:t>М (С</w:t>
      </w:r>
      <w:r w:rsidRPr="00CD0695">
        <w:rPr>
          <w:sz w:val="28"/>
          <w:szCs w:val="28"/>
          <w:vertAlign w:val="subscript"/>
        </w:rPr>
        <w:t>6</w:t>
      </w:r>
      <w:r w:rsidRPr="00CD0695">
        <w:rPr>
          <w:sz w:val="28"/>
          <w:szCs w:val="28"/>
        </w:rPr>
        <w:t>Н</w:t>
      </w:r>
      <w:r w:rsidRPr="00CD0695">
        <w:rPr>
          <w:sz w:val="28"/>
          <w:szCs w:val="28"/>
          <w:vertAlign w:val="subscript"/>
        </w:rPr>
        <w:t>12</w:t>
      </w:r>
      <w:r w:rsidRPr="00CD0695">
        <w:rPr>
          <w:sz w:val="28"/>
          <w:szCs w:val="28"/>
        </w:rPr>
        <w:t>О</w:t>
      </w:r>
      <w:r w:rsidRPr="00CD0695">
        <w:rPr>
          <w:sz w:val="28"/>
          <w:szCs w:val="28"/>
          <w:vertAlign w:val="subscript"/>
        </w:rPr>
        <w:t xml:space="preserve">6) =180 г/ моль  </w:t>
      </w:r>
    </w:p>
    <w:p w:rsidR="00CD0695" w:rsidRPr="00CD0695" w:rsidRDefault="00CD0695" w:rsidP="00CD0695">
      <w:pPr>
        <w:tabs>
          <w:tab w:val="left" w:pos="3105"/>
        </w:tabs>
        <w:spacing w:line="360" w:lineRule="auto"/>
        <w:ind w:hanging="45"/>
        <w:jc w:val="both"/>
        <w:rPr>
          <w:sz w:val="28"/>
          <w:szCs w:val="28"/>
        </w:rPr>
      </w:pPr>
      <w:r w:rsidRPr="00CD0695">
        <w:rPr>
          <w:sz w:val="28"/>
          <w:szCs w:val="28"/>
        </w:rPr>
        <w:t xml:space="preserve">х гр – 30 кДж </w:t>
      </w:r>
      <w:r w:rsidRPr="00CD0695">
        <w:rPr>
          <w:sz w:val="28"/>
          <w:szCs w:val="28"/>
        </w:rPr>
        <w:tab/>
        <w:t>х = 0,19 гр   расходуется С</w:t>
      </w:r>
      <w:r w:rsidRPr="00CD0695">
        <w:rPr>
          <w:sz w:val="28"/>
          <w:szCs w:val="28"/>
          <w:vertAlign w:val="subscript"/>
        </w:rPr>
        <w:t>6</w:t>
      </w:r>
      <w:r w:rsidRPr="00CD0695">
        <w:rPr>
          <w:sz w:val="28"/>
          <w:szCs w:val="28"/>
        </w:rPr>
        <w:t>Н</w:t>
      </w:r>
      <w:r w:rsidRPr="00CD0695">
        <w:rPr>
          <w:sz w:val="28"/>
          <w:szCs w:val="28"/>
          <w:vertAlign w:val="subscript"/>
        </w:rPr>
        <w:t>12</w:t>
      </w:r>
      <w:r w:rsidRPr="00CD0695">
        <w:rPr>
          <w:sz w:val="28"/>
          <w:szCs w:val="28"/>
        </w:rPr>
        <w:t>О</w:t>
      </w:r>
      <w:r w:rsidRPr="00CD0695">
        <w:rPr>
          <w:sz w:val="28"/>
          <w:szCs w:val="28"/>
          <w:vertAlign w:val="subscript"/>
        </w:rPr>
        <w:t>6</w:t>
      </w:r>
    </w:p>
    <w:p w:rsidR="00CD0695" w:rsidRPr="00CD0695" w:rsidRDefault="00CD0695" w:rsidP="00CD0695">
      <w:pPr>
        <w:tabs>
          <w:tab w:val="left" w:pos="1125"/>
          <w:tab w:val="left" w:pos="3015"/>
        </w:tabs>
        <w:spacing w:line="360" w:lineRule="auto"/>
        <w:ind w:hanging="45"/>
        <w:jc w:val="both"/>
        <w:rPr>
          <w:sz w:val="28"/>
          <w:szCs w:val="28"/>
        </w:rPr>
      </w:pPr>
      <w:r w:rsidRPr="00CD0695">
        <w:rPr>
          <w:sz w:val="28"/>
          <w:szCs w:val="28"/>
        </w:rPr>
        <w:t>180 гр – 28 000 кДж</w:t>
      </w:r>
    </w:p>
    <w:p w:rsidR="00CD0695" w:rsidRPr="00CD0695" w:rsidRDefault="00CD0695" w:rsidP="00CD0695">
      <w:pPr>
        <w:spacing w:line="360" w:lineRule="auto"/>
        <w:ind w:hanging="45"/>
        <w:jc w:val="both"/>
        <w:rPr>
          <w:sz w:val="28"/>
          <w:szCs w:val="28"/>
        </w:rPr>
      </w:pPr>
      <w:r w:rsidRPr="00CD0695">
        <w:rPr>
          <w:sz w:val="28"/>
          <w:szCs w:val="28"/>
          <w:lang w:val="en-US"/>
        </w:rPr>
        <w:t>Vm</w:t>
      </w:r>
      <w:r w:rsidRPr="00CD0695">
        <w:rPr>
          <w:sz w:val="28"/>
          <w:szCs w:val="28"/>
        </w:rPr>
        <w:t xml:space="preserve"> (газа) =22,4 л</w:t>
      </w:r>
    </w:p>
    <w:p w:rsidR="00CD0695" w:rsidRDefault="00CD0695" w:rsidP="00CD0695">
      <w:pPr>
        <w:tabs>
          <w:tab w:val="left" w:pos="3000"/>
        </w:tabs>
        <w:spacing w:line="360" w:lineRule="auto"/>
        <w:ind w:hanging="45"/>
        <w:jc w:val="both"/>
        <w:rPr>
          <w:sz w:val="28"/>
          <w:szCs w:val="28"/>
          <w:vertAlign w:val="subscript"/>
        </w:rPr>
      </w:pPr>
      <w:r w:rsidRPr="00CD0695">
        <w:rPr>
          <w:sz w:val="28"/>
          <w:szCs w:val="28"/>
        </w:rPr>
        <w:t>у л - 30 кДж</w:t>
      </w:r>
      <w:r w:rsidRPr="00CD0695">
        <w:rPr>
          <w:sz w:val="28"/>
          <w:szCs w:val="28"/>
        </w:rPr>
        <w:tab/>
        <w:t xml:space="preserve">у = 19.35 л   </w:t>
      </w:r>
      <w:r w:rsidRPr="00CD0695">
        <w:rPr>
          <w:sz w:val="28"/>
          <w:szCs w:val="28"/>
          <w:vertAlign w:val="subscript"/>
        </w:rPr>
        <w:t xml:space="preserve"> </w:t>
      </w:r>
      <w:r w:rsidRPr="00CD0695">
        <w:rPr>
          <w:sz w:val="28"/>
          <w:szCs w:val="28"/>
        </w:rPr>
        <w:t>расходуется О</w:t>
      </w:r>
      <w:r w:rsidRPr="00CD0695">
        <w:rPr>
          <w:sz w:val="28"/>
          <w:szCs w:val="28"/>
          <w:vertAlign w:val="subscript"/>
        </w:rPr>
        <w:t>2</w:t>
      </w:r>
    </w:p>
    <w:p w:rsidR="00325B17" w:rsidRPr="00325B17" w:rsidRDefault="00325B17" w:rsidP="00325B17">
      <w:pPr>
        <w:pStyle w:val="a7"/>
        <w:spacing w:before="0" w:beforeAutospacing="0" w:after="0" w:afterAutospacing="0" w:line="360" w:lineRule="auto"/>
        <w:rPr>
          <w:b/>
          <w:bCs/>
          <w:sz w:val="28"/>
          <w:szCs w:val="28"/>
        </w:rPr>
      </w:pPr>
      <w:r w:rsidRPr="00325B17">
        <w:rPr>
          <w:b/>
          <w:bCs/>
          <w:sz w:val="28"/>
          <w:szCs w:val="28"/>
        </w:rPr>
        <w:t>Задача</w:t>
      </w:r>
      <w:r>
        <w:rPr>
          <w:b/>
          <w:bCs/>
          <w:sz w:val="28"/>
          <w:szCs w:val="28"/>
        </w:rPr>
        <w:t xml:space="preserve"> 6</w:t>
      </w:r>
      <w:r w:rsidRPr="00325B17">
        <w:rPr>
          <w:b/>
          <w:bCs/>
          <w:sz w:val="28"/>
          <w:szCs w:val="28"/>
        </w:rPr>
        <w:t>. Кровь. Клетки крови.</w:t>
      </w:r>
    </w:p>
    <w:p w:rsidR="00325B17" w:rsidRPr="00325B17" w:rsidRDefault="00325B17" w:rsidP="00325B17">
      <w:pPr>
        <w:spacing w:line="360" w:lineRule="auto"/>
        <w:ind w:firstLine="567"/>
        <w:jc w:val="both"/>
        <w:rPr>
          <w:sz w:val="28"/>
          <w:szCs w:val="28"/>
        </w:rPr>
      </w:pPr>
      <w:r w:rsidRPr="00325B17">
        <w:rPr>
          <w:b/>
          <w:bCs/>
          <w:sz w:val="28"/>
          <w:szCs w:val="28"/>
        </w:rPr>
        <w:t>Кровь</w:t>
      </w:r>
      <w:r w:rsidRPr="00325B17">
        <w:rPr>
          <w:sz w:val="28"/>
          <w:szCs w:val="28"/>
        </w:rPr>
        <w:t> — жидкая подвижная</w:t>
      </w:r>
      <w:r w:rsidRPr="00325B17">
        <w:rPr>
          <w:sz w:val="28"/>
          <w:szCs w:val="28"/>
          <w:vertAlign w:val="superscript"/>
        </w:rPr>
        <w:t xml:space="preserve"> </w:t>
      </w:r>
      <w:r w:rsidRPr="00325B17">
        <w:rPr>
          <w:sz w:val="28"/>
          <w:szCs w:val="28"/>
        </w:rPr>
        <w:t xml:space="preserve">соединительная ткань внутренней среды организма, которая состоит из жидкой среды — </w:t>
      </w:r>
      <w:hyperlink r:id="rId23" w:tooltip="Плазма крови" w:history="1">
        <w:r w:rsidRPr="00325B17">
          <w:rPr>
            <w:rStyle w:val="aa"/>
            <w:color w:val="auto"/>
            <w:sz w:val="28"/>
            <w:szCs w:val="28"/>
            <w:u w:val="none"/>
          </w:rPr>
          <w:t>плазмы</w:t>
        </w:r>
      </w:hyperlink>
      <w:r w:rsidRPr="00325B17">
        <w:rPr>
          <w:sz w:val="28"/>
          <w:szCs w:val="28"/>
        </w:rPr>
        <w:t xml:space="preserve"> и взвешенных в ней клеток — форменных элементов: клеток </w:t>
      </w:r>
      <w:hyperlink r:id="rId24" w:tooltip="Лейкоциты" w:history="1">
        <w:r w:rsidRPr="00325B17">
          <w:rPr>
            <w:rStyle w:val="aa"/>
            <w:color w:val="auto"/>
            <w:sz w:val="28"/>
            <w:szCs w:val="28"/>
            <w:u w:val="none"/>
          </w:rPr>
          <w:t>лейкоцитов</w:t>
        </w:r>
      </w:hyperlink>
      <w:r w:rsidRPr="00325B17">
        <w:rPr>
          <w:sz w:val="28"/>
          <w:szCs w:val="28"/>
        </w:rPr>
        <w:t>, постклеточных структур (</w:t>
      </w:r>
      <w:hyperlink r:id="rId25" w:tooltip="Эритроциты" w:history="1">
        <w:r w:rsidRPr="00325B17">
          <w:rPr>
            <w:rStyle w:val="aa"/>
            <w:color w:val="auto"/>
            <w:sz w:val="28"/>
            <w:szCs w:val="28"/>
            <w:u w:val="none"/>
          </w:rPr>
          <w:t>эритроцитов</w:t>
        </w:r>
      </w:hyperlink>
      <w:r w:rsidRPr="00325B17">
        <w:rPr>
          <w:sz w:val="28"/>
          <w:szCs w:val="28"/>
        </w:rPr>
        <w:t xml:space="preserve">) и </w:t>
      </w:r>
      <w:hyperlink r:id="rId26" w:tooltip="Тромбоциты" w:history="1">
        <w:r w:rsidRPr="00325B17">
          <w:rPr>
            <w:rStyle w:val="aa"/>
            <w:color w:val="auto"/>
            <w:sz w:val="28"/>
            <w:szCs w:val="28"/>
            <w:u w:val="none"/>
          </w:rPr>
          <w:t>тромбоцитов</w:t>
        </w:r>
      </w:hyperlink>
      <w:r w:rsidRPr="00325B17">
        <w:rPr>
          <w:sz w:val="28"/>
          <w:szCs w:val="28"/>
        </w:rPr>
        <w:t xml:space="preserve"> (кровяные пластинки).   В среднем, массовая доля крови к общей массе тела человека составляет 6,5-7 %.    У взрослого здорового человека объём плазмы достигает 50—60 % цельной крови, а форменных элементов крови составляют около 40—50 %. Отношение форменных элементов крови к её общему объёму, выраженное в процентах или представленное в виде десятичной дроби с точностью до сотых, называется гематокритным числом (от </w:t>
      </w:r>
      <w:hyperlink r:id="rId27" w:tooltip="Древнегреческий язык" w:history="1">
        <w:r w:rsidRPr="00325B17">
          <w:rPr>
            <w:rStyle w:val="aa"/>
            <w:color w:val="auto"/>
            <w:sz w:val="28"/>
            <w:szCs w:val="28"/>
            <w:u w:val="none"/>
          </w:rPr>
          <w:t>др.-греч.</w:t>
        </w:r>
      </w:hyperlink>
      <w:r w:rsidRPr="00325B17">
        <w:rPr>
          <w:sz w:val="28"/>
          <w:szCs w:val="28"/>
        </w:rPr>
        <w:t xml:space="preserve"> αἷμα — кровь, κριτός — показатель) или </w:t>
      </w:r>
      <w:hyperlink r:id="rId28" w:tooltip="Гематокрит" w:history="1">
        <w:r w:rsidRPr="00325B17">
          <w:rPr>
            <w:rStyle w:val="aa"/>
            <w:color w:val="auto"/>
            <w:sz w:val="28"/>
            <w:szCs w:val="28"/>
            <w:u w:val="none"/>
          </w:rPr>
          <w:t>гематокритом</w:t>
        </w:r>
      </w:hyperlink>
      <w:r w:rsidRPr="00325B17">
        <w:rPr>
          <w:sz w:val="28"/>
          <w:szCs w:val="28"/>
        </w:rPr>
        <w:t xml:space="preserve"> (Ht). Таким образом, гематокрит — часть объёма крови, приходящаяся на форменные элементы  к общему объёму крови</w:t>
      </w:r>
      <w:r w:rsidRPr="00325B17">
        <w:rPr>
          <w:sz w:val="28"/>
          <w:szCs w:val="28"/>
          <w:vertAlign w:val="superscript"/>
        </w:rPr>
        <w:t xml:space="preserve">. </w:t>
      </w:r>
      <w:r w:rsidRPr="00325B17">
        <w:rPr>
          <w:sz w:val="28"/>
          <w:szCs w:val="28"/>
        </w:rPr>
        <w:t xml:space="preserve">Определение гематокрита проводится с помощью специальной стеклянной градуированной трубочки — </w:t>
      </w:r>
      <w:r w:rsidRPr="00325B17">
        <w:rPr>
          <w:iCs/>
          <w:sz w:val="28"/>
          <w:szCs w:val="28"/>
        </w:rPr>
        <w:t>гематокрита</w:t>
      </w:r>
      <w:r w:rsidRPr="00325B17">
        <w:rPr>
          <w:sz w:val="28"/>
          <w:szCs w:val="28"/>
        </w:rPr>
        <w:t xml:space="preserve">, которую заполняют кровью и </w:t>
      </w:r>
      <w:hyperlink r:id="rId29" w:tooltip="Центрифуга" w:history="1">
        <w:r w:rsidRPr="00325B17">
          <w:rPr>
            <w:rStyle w:val="aa"/>
            <w:color w:val="auto"/>
            <w:sz w:val="28"/>
            <w:szCs w:val="28"/>
            <w:u w:val="none"/>
          </w:rPr>
          <w:t>центрифугируют</w:t>
        </w:r>
      </w:hyperlink>
      <w:r w:rsidRPr="00325B17">
        <w:rPr>
          <w:sz w:val="28"/>
          <w:szCs w:val="28"/>
        </w:rPr>
        <w:t>. После этого отмечают, какую её часть занимают форменные элементы крови (</w:t>
      </w:r>
      <w:hyperlink r:id="rId30" w:tooltip="Лейкоциты" w:history="1">
        <w:r w:rsidRPr="00325B17">
          <w:rPr>
            <w:rStyle w:val="aa"/>
            <w:color w:val="auto"/>
            <w:sz w:val="28"/>
            <w:szCs w:val="28"/>
            <w:u w:val="none"/>
          </w:rPr>
          <w:t>лейкоциты</w:t>
        </w:r>
      </w:hyperlink>
      <w:r w:rsidRPr="00325B17">
        <w:rPr>
          <w:sz w:val="28"/>
          <w:szCs w:val="28"/>
        </w:rPr>
        <w:t xml:space="preserve">, </w:t>
      </w:r>
      <w:hyperlink r:id="rId31" w:tooltip="Тромбоциты" w:history="1">
        <w:r w:rsidRPr="00325B17">
          <w:rPr>
            <w:rStyle w:val="aa"/>
            <w:color w:val="auto"/>
            <w:sz w:val="28"/>
            <w:szCs w:val="28"/>
            <w:u w:val="none"/>
          </w:rPr>
          <w:t>тромбоциты</w:t>
        </w:r>
      </w:hyperlink>
      <w:r w:rsidRPr="00325B17">
        <w:rPr>
          <w:sz w:val="28"/>
          <w:szCs w:val="28"/>
        </w:rPr>
        <w:t xml:space="preserve"> и </w:t>
      </w:r>
      <w:hyperlink r:id="rId32" w:tooltip="Эритроциты" w:history="1">
        <w:r w:rsidRPr="00325B17">
          <w:rPr>
            <w:rStyle w:val="aa"/>
            <w:color w:val="auto"/>
            <w:sz w:val="28"/>
            <w:szCs w:val="28"/>
            <w:u w:val="none"/>
          </w:rPr>
          <w:t>эритроциты</w:t>
        </w:r>
      </w:hyperlink>
      <w:r w:rsidRPr="00325B17">
        <w:rPr>
          <w:sz w:val="28"/>
          <w:szCs w:val="28"/>
        </w:rPr>
        <w:t xml:space="preserve">). В медицинской практике для определения показателя гематокрита (PCV) всё шире распространяется использование </w:t>
      </w:r>
      <w:hyperlink r:id="rId33" w:tooltip="Анализатор гематологический" w:history="1">
        <w:r w:rsidRPr="00325B17">
          <w:rPr>
            <w:rStyle w:val="aa"/>
            <w:color w:val="auto"/>
            <w:sz w:val="28"/>
            <w:szCs w:val="28"/>
            <w:u w:val="none"/>
          </w:rPr>
          <w:t>автоматических гематологических анализаторов</w:t>
        </w:r>
      </w:hyperlink>
      <w:r w:rsidRPr="00325B17">
        <w:rPr>
          <w:sz w:val="28"/>
          <w:szCs w:val="28"/>
        </w:rPr>
        <w:t xml:space="preserve">.   Красный цвет крови определяется наличием в эритроцитах красного пигмента гемоглобина. В артериях, по которым кровь, поступившая в сердце из легких, переносится к тканям организма, гемоглобин насыщен кислородом и окрашен в ярко-красный </w:t>
      </w:r>
      <w:r w:rsidRPr="00325B17">
        <w:rPr>
          <w:sz w:val="28"/>
          <w:szCs w:val="28"/>
        </w:rPr>
        <w:lastRenderedPageBreak/>
        <w:t>цвет; в венах, по которым кровь притекает от тканей к сердцу, гемоглобин практически лишен кислорода и темнее по цвету.</w:t>
      </w:r>
    </w:p>
    <w:p w:rsidR="00325B17" w:rsidRPr="00325B17" w:rsidRDefault="00325B17" w:rsidP="00325B17">
      <w:pPr>
        <w:spacing w:line="360" w:lineRule="auto"/>
        <w:ind w:firstLine="567"/>
        <w:jc w:val="both"/>
        <w:rPr>
          <w:sz w:val="28"/>
          <w:szCs w:val="28"/>
        </w:rPr>
      </w:pPr>
      <w:r w:rsidRPr="00325B17">
        <w:rPr>
          <w:sz w:val="28"/>
          <w:szCs w:val="28"/>
        </w:rPr>
        <w:t xml:space="preserve">Кровь - довольно вязкая жидкость, причем вязкость ее определяется содержанием эритроцитов и растворенных белков. От вязкости крови зависят в значительной мере скорость, с которой кровь протекает через артерии (полуупругие структуры), и кровяное давление. Текучесть крови определяется также ее плотностью и характером движения различных типов клеток. Лейкоциты, например, движутся поодиночке, в непосредственной близости к стенкам кровеносных сосудов; эритроциты могут перемещаться как по отдельности, так и группами наподобие уложенных в стопку монет, создавая аксиальный, т.е. концентрирующийся в центре сосуда, поток. </w:t>
      </w:r>
    </w:p>
    <w:p w:rsidR="00325B17" w:rsidRPr="00E0700C" w:rsidRDefault="00325B17" w:rsidP="00325B17">
      <w:pPr>
        <w:pStyle w:val="a7"/>
        <w:spacing w:before="0" w:beforeAutospacing="0" w:after="0" w:afterAutospacing="0" w:line="360" w:lineRule="auto"/>
        <w:rPr>
          <w:b/>
          <w:sz w:val="28"/>
          <w:szCs w:val="28"/>
        </w:rPr>
      </w:pPr>
      <w:r w:rsidRPr="00E0700C">
        <w:rPr>
          <w:b/>
          <w:sz w:val="28"/>
          <w:szCs w:val="28"/>
        </w:rPr>
        <w:t>Задание 1.</w:t>
      </w:r>
    </w:p>
    <w:p w:rsidR="00325B17" w:rsidRPr="00325B17" w:rsidRDefault="00325B17" w:rsidP="00325B17">
      <w:pPr>
        <w:pStyle w:val="a7"/>
        <w:spacing w:before="0" w:beforeAutospacing="0" w:after="0" w:afterAutospacing="0" w:line="360" w:lineRule="auto"/>
        <w:rPr>
          <w:sz w:val="28"/>
          <w:szCs w:val="28"/>
        </w:rPr>
      </w:pPr>
      <w:r w:rsidRPr="00325B17">
        <w:rPr>
          <w:sz w:val="28"/>
          <w:szCs w:val="28"/>
        </w:rPr>
        <w:t>К какому типу ткани относится кровь?</w:t>
      </w:r>
    </w:p>
    <w:p w:rsidR="00325B17" w:rsidRPr="00325B17" w:rsidRDefault="00325B17" w:rsidP="00325B17">
      <w:pPr>
        <w:pStyle w:val="a7"/>
        <w:spacing w:before="0" w:beforeAutospacing="0" w:after="0" w:afterAutospacing="0" w:line="360" w:lineRule="auto"/>
        <w:rPr>
          <w:sz w:val="28"/>
          <w:szCs w:val="28"/>
        </w:rPr>
      </w:pPr>
      <w:r w:rsidRPr="00325B17">
        <w:rPr>
          <w:sz w:val="28"/>
          <w:szCs w:val="28"/>
        </w:rPr>
        <w:t>Ответ: соединительная</w:t>
      </w:r>
    </w:p>
    <w:p w:rsidR="00325B17" w:rsidRPr="00325B17" w:rsidRDefault="00325B17" w:rsidP="00325B17">
      <w:pPr>
        <w:pStyle w:val="a7"/>
        <w:spacing w:before="0" w:beforeAutospacing="0" w:after="0" w:afterAutospacing="0" w:line="360" w:lineRule="auto"/>
        <w:rPr>
          <w:sz w:val="28"/>
          <w:szCs w:val="28"/>
        </w:rPr>
      </w:pPr>
      <w:r w:rsidRPr="00E0700C">
        <w:rPr>
          <w:b/>
          <w:sz w:val="28"/>
          <w:szCs w:val="28"/>
        </w:rPr>
        <w:t>Задание 2.</w:t>
      </w:r>
      <w:r w:rsidRPr="00325B17">
        <w:rPr>
          <w:sz w:val="28"/>
          <w:szCs w:val="28"/>
        </w:rPr>
        <w:t xml:space="preserve"> Рассмотрите рисунок и определите компоненты крови.</w:t>
      </w:r>
    </w:p>
    <w:p w:rsidR="00325B17" w:rsidRPr="00325B17" w:rsidRDefault="00325B17" w:rsidP="00325B17">
      <w:pPr>
        <w:pStyle w:val="a7"/>
        <w:spacing w:before="0" w:beforeAutospacing="0" w:after="0" w:afterAutospacing="0" w:line="360" w:lineRule="auto"/>
        <w:rPr>
          <w:sz w:val="28"/>
          <w:szCs w:val="28"/>
        </w:rPr>
      </w:pPr>
      <w:r>
        <w:rPr>
          <w:noProof/>
          <w:sz w:val="28"/>
          <w:szCs w:val="28"/>
        </w:rPr>
        <w:drawing>
          <wp:anchor distT="0" distB="0" distL="114300" distR="114300" simplePos="0" relativeHeight="251643392" behindDoc="1" locked="0" layoutInCell="1" allowOverlap="1">
            <wp:simplePos x="0" y="0"/>
            <wp:positionH relativeFrom="column">
              <wp:posOffset>156845</wp:posOffset>
            </wp:positionH>
            <wp:positionV relativeFrom="paragraph">
              <wp:posOffset>24765</wp:posOffset>
            </wp:positionV>
            <wp:extent cx="1891665" cy="1681480"/>
            <wp:effectExtent l="19050" t="0" r="0" b="0"/>
            <wp:wrapNone/>
            <wp:docPr id="2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srcRect/>
                    <a:stretch>
                      <a:fillRect/>
                    </a:stretch>
                  </pic:blipFill>
                  <pic:spPr bwMode="auto">
                    <a:xfrm>
                      <a:off x="0" y="0"/>
                      <a:ext cx="1891665" cy="1681480"/>
                    </a:xfrm>
                    <a:prstGeom prst="rect">
                      <a:avLst/>
                    </a:prstGeom>
                    <a:noFill/>
                    <a:ln w="9525">
                      <a:noFill/>
                      <a:miter lim="800000"/>
                      <a:headEnd/>
                      <a:tailEnd/>
                    </a:ln>
                  </pic:spPr>
                </pic:pic>
              </a:graphicData>
            </a:graphic>
          </wp:anchor>
        </w:drawing>
      </w:r>
      <w:r w:rsidRPr="00325B17">
        <w:rPr>
          <w:sz w:val="28"/>
          <w:szCs w:val="28"/>
        </w:rPr>
        <w:t xml:space="preserve">  1</w:t>
      </w:r>
    </w:p>
    <w:p w:rsidR="00325B17" w:rsidRPr="00325B17" w:rsidRDefault="00325B17" w:rsidP="00325B17">
      <w:pPr>
        <w:pStyle w:val="a7"/>
        <w:spacing w:before="0" w:beforeAutospacing="0" w:after="0" w:afterAutospacing="0" w:line="360" w:lineRule="auto"/>
        <w:rPr>
          <w:sz w:val="28"/>
          <w:szCs w:val="28"/>
        </w:rPr>
      </w:pPr>
    </w:p>
    <w:p w:rsidR="00325B17" w:rsidRPr="00325B17" w:rsidRDefault="00325B17" w:rsidP="00325B17">
      <w:pPr>
        <w:pStyle w:val="a7"/>
        <w:spacing w:before="0" w:beforeAutospacing="0" w:after="0" w:afterAutospacing="0" w:line="360" w:lineRule="auto"/>
        <w:rPr>
          <w:sz w:val="28"/>
          <w:szCs w:val="28"/>
        </w:rPr>
      </w:pPr>
      <w:r w:rsidRPr="00325B17">
        <w:rPr>
          <w:sz w:val="28"/>
          <w:szCs w:val="28"/>
        </w:rPr>
        <w:t xml:space="preserve">                                     2</w:t>
      </w:r>
    </w:p>
    <w:p w:rsidR="00325B17" w:rsidRPr="00325B17" w:rsidRDefault="00325B17" w:rsidP="00325B17">
      <w:pPr>
        <w:pStyle w:val="a7"/>
        <w:spacing w:before="0" w:beforeAutospacing="0" w:after="0" w:afterAutospacing="0" w:line="360" w:lineRule="auto"/>
        <w:rPr>
          <w:sz w:val="28"/>
          <w:szCs w:val="28"/>
        </w:rPr>
      </w:pPr>
    </w:p>
    <w:p w:rsidR="00325B17" w:rsidRPr="00325B17" w:rsidRDefault="00325B17" w:rsidP="00325B17">
      <w:pPr>
        <w:pStyle w:val="a7"/>
        <w:spacing w:before="0" w:beforeAutospacing="0" w:after="0" w:afterAutospacing="0" w:line="360" w:lineRule="auto"/>
        <w:rPr>
          <w:sz w:val="28"/>
          <w:szCs w:val="28"/>
        </w:rPr>
      </w:pPr>
      <w:r w:rsidRPr="00325B17">
        <w:rPr>
          <w:sz w:val="28"/>
          <w:szCs w:val="28"/>
        </w:rPr>
        <w:t>3</w:t>
      </w:r>
    </w:p>
    <w:p w:rsidR="00325B17" w:rsidRPr="00325B17" w:rsidRDefault="00325B17" w:rsidP="00325B17">
      <w:pPr>
        <w:pStyle w:val="a7"/>
        <w:spacing w:before="0" w:beforeAutospacing="0" w:after="0" w:afterAutospacing="0" w:line="360" w:lineRule="auto"/>
        <w:rPr>
          <w:sz w:val="28"/>
          <w:szCs w:val="28"/>
        </w:rPr>
      </w:pPr>
      <w:r w:rsidRPr="00325B17">
        <w:rPr>
          <w:sz w:val="28"/>
          <w:szCs w:val="28"/>
        </w:rPr>
        <w:t xml:space="preserve">                                 4</w:t>
      </w:r>
    </w:p>
    <w:p w:rsidR="00325B17" w:rsidRPr="00325B17" w:rsidRDefault="00325B17" w:rsidP="00325B17">
      <w:pPr>
        <w:pStyle w:val="a7"/>
        <w:spacing w:before="0" w:beforeAutospacing="0" w:after="0" w:afterAutospacing="0" w:line="360" w:lineRule="auto"/>
        <w:rPr>
          <w:sz w:val="28"/>
          <w:szCs w:val="28"/>
        </w:rPr>
      </w:pPr>
      <w:r w:rsidRPr="00325B17">
        <w:rPr>
          <w:sz w:val="28"/>
          <w:szCs w:val="28"/>
        </w:rPr>
        <w:t xml:space="preserve">Ответ: </w:t>
      </w:r>
    </w:p>
    <w:p w:rsidR="00325B17" w:rsidRPr="00325B17" w:rsidRDefault="00325B17" w:rsidP="00325B17">
      <w:pPr>
        <w:pStyle w:val="a7"/>
        <w:spacing w:before="0" w:beforeAutospacing="0" w:after="0" w:afterAutospacing="0" w:line="360" w:lineRule="auto"/>
        <w:rPr>
          <w:sz w:val="28"/>
          <w:szCs w:val="28"/>
        </w:rPr>
      </w:pPr>
      <w:r w:rsidRPr="00325B17">
        <w:rPr>
          <w:sz w:val="28"/>
          <w:szCs w:val="28"/>
        </w:rPr>
        <w:t>1 тромбоциты</w:t>
      </w:r>
    </w:p>
    <w:p w:rsidR="00325B17" w:rsidRPr="00325B17" w:rsidRDefault="00325B17" w:rsidP="00325B17">
      <w:pPr>
        <w:pStyle w:val="a7"/>
        <w:spacing w:before="0" w:beforeAutospacing="0" w:after="0" w:afterAutospacing="0" w:line="360" w:lineRule="auto"/>
        <w:rPr>
          <w:sz w:val="28"/>
          <w:szCs w:val="28"/>
        </w:rPr>
      </w:pPr>
      <w:r w:rsidRPr="00325B17">
        <w:rPr>
          <w:sz w:val="28"/>
          <w:szCs w:val="28"/>
        </w:rPr>
        <w:t>2 плазма</w:t>
      </w:r>
    </w:p>
    <w:p w:rsidR="00325B17" w:rsidRPr="00325B17" w:rsidRDefault="00325B17" w:rsidP="00325B17">
      <w:pPr>
        <w:pStyle w:val="a7"/>
        <w:spacing w:before="0" w:beforeAutospacing="0" w:after="0" w:afterAutospacing="0" w:line="360" w:lineRule="auto"/>
        <w:rPr>
          <w:sz w:val="28"/>
          <w:szCs w:val="28"/>
        </w:rPr>
      </w:pPr>
      <w:r w:rsidRPr="00325B17">
        <w:rPr>
          <w:sz w:val="28"/>
          <w:szCs w:val="28"/>
        </w:rPr>
        <w:t>3 лейкоциты</w:t>
      </w:r>
    </w:p>
    <w:p w:rsidR="00325B17" w:rsidRPr="00325B17" w:rsidRDefault="00325B17" w:rsidP="00325B17">
      <w:pPr>
        <w:pStyle w:val="a7"/>
        <w:spacing w:before="0" w:beforeAutospacing="0" w:after="0" w:afterAutospacing="0" w:line="360" w:lineRule="auto"/>
        <w:rPr>
          <w:sz w:val="28"/>
          <w:szCs w:val="28"/>
        </w:rPr>
      </w:pPr>
      <w:r w:rsidRPr="00325B17">
        <w:rPr>
          <w:sz w:val="28"/>
          <w:szCs w:val="28"/>
        </w:rPr>
        <w:t>4 эритроциты</w:t>
      </w:r>
    </w:p>
    <w:p w:rsidR="00325B17" w:rsidRPr="00E0700C" w:rsidRDefault="00325B17" w:rsidP="00325B17">
      <w:pPr>
        <w:pStyle w:val="a7"/>
        <w:spacing w:before="0" w:beforeAutospacing="0" w:after="0" w:afterAutospacing="0" w:line="360" w:lineRule="auto"/>
        <w:rPr>
          <w:b/>
          <w:sz w:val="28"/>
          <w:szCs w:val="28"/>
        </w:rPr>
      </w:pPr>
      <w:r w:rsidRPr="00E0700C">
        <w:rPr>
          <w:b/>
          <w:sz w:val="28"/>
          <w:szCs w:val="28"/>
        </w:rPr>
        <w:t>Задание 3.</w:t>
      </w:r>
    </w:p>
    <w:p w:rsidR="00325B17" w:rsidRPr="00325B17" w:rsidRDefault="00325B17" w:rsidP="00325B17">
      <w:pPr>
        <w:pStyle w:val="a7"/>
        <w:spacing w:before="0" w:beforeAutospacing="0" w:after="0" w:afterAutospacing="0" w:line="360" w:lineRule="auto"/>
        <w:rPr>
          <w:sz w:val="28"/>
          <w:szCs w:val="28"/>
        </w:rPr>
      </w:pPr>
      <w:r w:rsidRPr="00325B17">
        <w:rPr>
          <w:sz w:val="28"/>
          <w:szCs w:val="28"/>
        </w:rPr>
        <w:t xml:space="preserve">Вязкость крови зависит от … </w:t>
      </w:r>
    </w:p>
    <w:tbl>
      <w:tblPr>
        <w:tblStyle w:val="a5"/>
        <w:tblW w:w="0" w:type="auto"/>
        <w:tblLook w:val="04A0"/>
      </w:tblPr>
      <w:tblGrid>
        <w:gridCol w:w="7338"/>
        <w:gridCol w:w="2126"/>
      </w:tblGrid>
      <w:tr w:rsidR="00325B17" w:rsidRPr="00325B17" w:rsidTr="005C7CF3">
        <w:tc>
          <w:tcPr>
            <w:tcW w:w="7338"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Изменение    агрегатного состояния крови</w:t>
            </w:r>
          </w:p>
        </w:tc>
        <w:tc>
          <w:tcPr>
            <w:tcW w:w="2126"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Да/Нет</w:t>
            </w:r>
          </w:p>
        </w:tc>
      </w:tr>
      <w:tr w:rsidR="00325B17" w:rsidRPr="00325B17" w:rsidTr="005C7CF3">
        <w:tc>
          <w:tcPr>
            <w:tcW w:w="7338"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 xml:space="preserve">Содержания  эритроцитов  </w:t>
            </w:r>
          </w:p>
        </w:tc>
        <w:tc>
          <w:tcPr>
            <w:tcW w:w="2126" w:type="dxa"/>
          </w:tcPr>
          <w:p w:rsidR="00325B17" w:rsidRPr="00325B17" w:rsidRDefault="00325B17" w:rsidP="00325B17">
            <w:pPr>
              <w:spacing w:line="360" w:lineRule="auto"/>
              <w:rPr>
                <w:sz w:val="28"/>
                <w:szCs w:val="28"/>
              </w:rPr>
            </w:pPr>
            <w:r w:rsidRPr="00325B17">
              <w:rPr>
                <w:sz w:val="28"/>
                <w:szCs w:val="28"/>
              </w:rPr>
              <w:t>Да/Нет</w:t>
            </w:r>
          </w:p>
        </w:tc>
      </w:tr>
      <w:tr w:rsidR="00325B17" w:rsidRPr="00325B17" w:rsidTr="005C7CF3">
        <w:tc>
          <w:tcPr>
            <w:tcW w:w="7338"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lastRenderedPageBreak/>
              <w:t>Кровяного  давления</w:t>
            </w:r>
          </w:p>
        </w:tc>
        <w:tc>
          <w:tcPr>
            <w:tcW w:w="2126" w:type="dxa"/>
          </w:tcPr>
          <w:p w:rsidR="00325B17" w:rsidRPr="00325B17" w:rsidRDefault="00325B17" w:rsidP="00325B17">
            <w:pPr>
              <w:spacing w:line="360" w:lineRule="auto"/>
              <w:rPr>
                <w:sz w:val="28"/>
                <w:szCs w:val="28"/>
              </w:rPr>
            </w:pPr>
            <w:r w:rsidRPr="00325B17">
              <w:rPr>
                <w:sz w:val="28"/>
                <w:szCs w:val="28"/>
              </w:rPr>
              <w:t>Да/Нет</w:t>
            </w:r>
          </w:p>
        </w:tc>
      </w:tr>
      <w:tr w:rsidR="00325B17" w:rsidRPr="00325B17" w:rsidTr="005C7CF3">
        <w:tc>
          <w:tcPr>
            <w:tcW w:w="7338"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Содержания    растворенных белков</w:t>
            </w:r>
          </w:p>
        </w:tc>
        <w:tc>
          <w:tcPr>
            <w:tcW w:w="2126" w:type="dxa"/>
          </w:tcPr>
          <w:p w:rsidR="00325B17" w:rsidRPr="00325B17" w:rsidRDefault="00325B17" w:rsidP="00325B17">
            <w:pPr>
              <w:spacing w:line="360" w:lineRule="auto"/>
              <w:rPr>
                <w:sz w:val="28"/>
                <w:szCs w:val="28"/>
              </w:rPr>
            </w:pPr>
            <w:r w:rsidRPr="00325B17">
              <w:rPr>
                <w:sz w:val="28"/>
                <w:szCs w:val="28"/>
              </w:rPr>
              <w:t>Да/Нет</w:t>
            </w:r>
          </w:p>
        </w:tc>
      </w:tr>
      <w:tr w:rsidR="00325B17" w:rsidRPr="00325B17" w:rsidTr="005C7CF3">
        <w:tc>
          <w:tcPr>
            <w:tcW w:w="7338"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Скорости  движения клеток</w:t>
            </w:r>
          </w:p>
        </w:tc>
        <w:tc>
          <w:tcPr>
            <w:tcW w:w="2126" w:type="dxa"/>
          </w:tcPr>
          <w:p w:rsidR="00325B17" w:rsidRPr="00325B17" w:rsidRDefault="00325B17" w:rsidP="00325B17">
            <w:pPr>
              <w:spacing w:line="360" w:lineRule="auto"/>
              <w:rPr>
                <w:sz w:val="28"/>
                <w:szCs w:val="28"/>
              </w:rPr>
            </w:pPr>
            <w:r w:rsidRPr="00325B17">
              <w:rPr>
                <w:sz w:val="28"/>
                <w:szCs w:val="28"/>
              </w:rPr>
              <w:t>Да/Нет</w:t>
            </w:r>
          </w:p>
        </w:tc>
      </w:tr>
    </w:tbl>
    <w:p w:rsidR="00325B17" w:rsidRPr="00325B17" w:rsidRDefault="00325B17" w:rsidP="00325B17">
      <w:pPr>
        <w:pStyle w:val="a7"/>
        <w:spacing w:before="0" w:beforeAutospacing="0" w:after="0" w:afterAutospacing="0" w:line="360" w:lineRule="auto"/>
        <w:rPr>
          <w:sz w:val="28"/>
          <w:szCs w:val="28"/>
        </w:rPr>
      </w:pPr>
      <w:r w:rsidRPr="00325B17">
        <w:rPr>
          <w:sz w:val="28"/>
          <w:szCs w:val="28"/>
        </w:rPr>
        <w:t xml:space="preserve">Ответ: </w:t>
      </w:r>
    </w:p>
    <w:tbl>
      <w:tblPr>
        <w:tblStyle w:val="a5"/>
        <w:tblW w:w="0" w:type="auto"/>
        <w:tblLook w:val="04A0"/>
      </w:tblPr>
      <w:tblGrid>
        <w:gridCol w:w="7338"/>
        <w:gridCol w:w="2126"/>
      </w:tblGrid>
      <w:tr w:rsidR="00325B17" w:rsidRPr="00325B17" w:rsidTr="005C7CF3">
        <w:tc>
          <w:tcPr>
            <w:tcW w:w="7338"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Изменение    агрегатного состояния крови</w:t>
            </w:r>
          </w:p>
        </w:tc>
        <w:tc>
          <w:tcPr>
            <w:tcW w:w="2126"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 xml:space="preserve"> Нет</w:t>
            </w:r>
          </w:p>
        </w:tc>
      </w:tr>
      <w:tr w:rsidR="00325B17" w:rsidRPr="00325B17" w:rsidTr="005C7CF3">
        <w:tc>
          <w:tcPr>
            <w:tcW w:w="7338"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 xml:space="preserve">Содержания  эритроцитов  </w:t>
            </w:r>
          </w:p>
        </w:tc>
        <w:tc>
          <w:tcPr>
            <w:tcW w:w="2126" w:type="dxa"/>
          </w:tcPr>
          <w:p w:rsidR="00325B17" w:rsidRPr="00325B17" w:rsidRDefault="00325B17" w:rsidP="00325B17">
            <w:pPr>
              <w:spacing w:line="360" w:lineRule="auto"/>
              <w:rPr>
                <w:sz w:val="28"/>
                <w:szCs w:val="28"/>
              </w:rPr>
            </w:pPr>
            <w:r w:rsidRPr="00325B17">
              <w:rPr>
                <w:sz w:val="28"/>
                <w:szCs w:val="28"/>
              </w:rPr>
              <w:t xml:space="preserve">Да </w:t>
            </w:r>
          </w:p>
        </w:tc>
      </w:tr>
      <w:tr w:rsidR="00325B17" w:rsidRPr="00325B17" w:rsidTr="005C7CF3">
        <w:tc>
          <w:tcPr>
            <w:tcW w:w="7338"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Кровяного  давления</w:t>
            </w:r>
          </w:p>
        </w:tc>
        <w:tc>
          <w:tcPr>
            <w:tcW w:w="2126" w:type="dxa"/>
          </w:tcPr>
          <w:p w:rsidR="00325B17" w:rsidRPr="00325B17" w:rsidRDefault="00325B17" w:rsidP="00325B17">
            <w:pPr>
              <w:spacing w:line="360" w:lineRule="auto"/>
              <w:rPr>
                <w:sz w:val="28"/>
                <w:szCs w:val="28"/>
              </w:rPr>
            </w:pPr>
            <w:r w:rsidRPr="00325B17">
              <w:rPr>
                <w:sz w:val="28"/>
                <w:szCs w:val="28"/>
              </w:rPr>
              <w:t xml:space="preserve"> Нет</w:t>
            </w:r>
          </w:p>
        </w:tc>
      </w:tr>
      <w:tr w:rsidR="00325B17" w:rsidRPr="00325B17" w:rsidTr="005C7CF3">
        <w:tc>
          <w:tcPr>
            <w:tcW w:w="7338"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Содержания    растворенных белков</w:t>
            </w:r>
          </w:p>
        </w:tc>
        <w:tc>
          <w:tcPr>
            <w:tcW w:w="2126" w:type="dxa"/>
          </w:tcPr>
          <w:p w:rsidR="00325B17" w:rsidRPr="00325B17" w:rsidRDefault="00325B17" w:rsidP="00325B17">
            <w:pPr>
              <w:spacing w:line="360" w:lineRule="auto"/>
              <w:rPr>
                <w:sz w:val="28"/>
                <w:szCs w:val="28"/>
              </w:rPr>
            </w:pPr>
            <w:r w:rsidRPr="00325B17">
              <w:rPr>
                <w:sz w:val="28"/>
                <w:szCs w:val="28"/>
              </w:rPr>
              <w:t xml:space="preserve">Да </w:t>
            </w:r>
          </w:p>
        </w:tc>
      </w:tr>
      <w:tr w:rsidR="00325B17" w:rsidRPr="00325B17" w:rsidTr="005C7CF3">
        <w:tc>
          <w:tcPr>
            <w:tcW w:w="7338"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Скорости  движения клеток</w:t>
            </w:r>
          </w:p>
        </w:tc>
        <w:tc>
          <w:tcPr>
            <w:tcW w:w="2126" w:type="dxa"/>
          </w:tcPr>
          <w:p w:rsidR="00325B17" w:rsidRPr="00325B17" w:rsidRDefault="00325B17" w:rsidP="00325B17">
            <w:pPr>
              <w:spacing w:line="360" w:lineRule="auto"/>
              <w:rPr>
                <w:sz w:val="28"/>
                <w:szCs w:val="28"/>
              </w:rPr>
            </w:pPr>
            <w:r w:rsidRPr="00325B17">
              <w:rPr>
                <w:sz w:val="28"/>
                <w:szCs w:val="28"/>
              </w:rPr>
              <w:t xml:space="preserve">Да </w:t>
            </w:r>
          </w:p>
        </w:tc>
      </w:tr>
    </w:tbl>
    <w:p w:rsidR="00325B17" w:rsidRPr="00325B17" w:rsidRDefault="00325B17" w:rsidP="00325B17">
      <w:pPr>
        <w:pStyle w:val="a7"/>
        <w:spacing w:before="0" w:beforeAutospacing="0" w:after="0" w:afterAutospacing="0" w:line="360" w:lineRule="auto"/>
        <w:rPr>
          <w:sz w:val="28"/>
          <w:szCs w:val="28"/>
        </w:rPr>
      </w:pPr>
      <w:r w:rsidRPr="00E0700C">
        <w:rPr>
          <w:b/>
          <w:sz w:val="28"/>
          <w:szCs w:val="28"/>
        </w:rPr>
        <w:t xml:space="preserve">Задание </w:t>
      </w:r>
      <w:r w:rsidR="00E0700C" w:rsidRPr="00E0700C">
        <w:rPr>
          <w:b/>
          <w:sz w:val="28"/>
          <w:szCs w:val="28"/>
        </w:rPr>
        <w:t>4</w:t>
      </w:r>
      <w:r w:rsidRPr="00E0700C">
        <w:rPr>
          <w:b/>
          <w:sz w:val="28"/>
          <w:szCs w:val="28"/>
        </w:rPr>
        <w:t>.</w:t>
      </w:r>
      <w:r w:rsidRPr="00325B17">
        <w:rPr>
          <w:sz w:val="28"/>
          <w:szCs w:val="28"/>
        </w:rPr>
        <w:t xml:space="preserve"> На рисунке отражен гематокрит. Определите, какую часть составляет плазма. </w:t>
      </w:r>
    </w:p>
    <w:p w:rsidR="00325B17" w:rsidRPr="00325B17" w:rsidRDefault="00325B17" w:rsidP="00325B17">
      <w:pPr>
        <w:spacing w:line="360" w:lineRule="auto"/>
        <w:ind w:firstLine="567"/>
        <w:jc w:val="both"/>
        <w:rPr>
          <w:sz w:val="28"/>
          <w:szCs w:val="28"/>
        </w:rPr>
      </w:pPr>
      <w:r w:rsidRPr="00325B17">
        <w:rPr>
          <w:noProof/>
          <w:sz w:val="28"/>
          <w:szCs w:val="28"/>
        </w:rPr>
        <w:drawing>
          <wp:inline distT="0" distB="0" distL="0" distR="0">
            <wp:extent cx="1905000" cy="2152650"/>
            <wp:effectExtent l="19050" t="0" r="0" b="0"/>
            <wp:docPr id="24" name="Рисунок 9" descr="https://upload.wikimedia.org/wikipedia/commons/thumb/f/ff/Packed_cell_volume_diagram.svg/200px-Packed_cell_volume_diagram.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upload.wikimedia.org/wikipedia/commons/thumb/f/ff/Packed_cell_volume_diagram.svg/200px-Packed_cell_volume_diagram.svg.png"/>
                    <pic:cNvPicPr>
                      <a:picLocks noChangeAspect="1" noChangeArrowheads="1"/>
                    </pic:cNvPicPr>
                  </pic:nvPicPr>
                  <pic:blipFill>
                    <a:blip r:embed="rId35" cstate="print"/>
                    <a:srcRect/>
                    <a:stretch>
                      <a:fillRect/>
                    </a:stretch>
                  </pic:blipFill>
                  <pic:spPr bwMode="auto">
                    <a:xfrm>
                      <a:off x="0" y="0"/>
                      <a:ext cx="1905000" cy="2152650"/>
                    </a:xfrm>
                    <a:prstGeom prst="rect">
                      <a:avLst/>
                    </a:prstGeom>
                    <a:noFill/>
                    <a:ln w="9525">
                      <a:noFill/>
                      <a:miter lim="800000"/>
                      <a:headEnd/>
                      <a:tailEnd/>
                    </a:ln>
                  </pic:spPr>
                </pic:pic>
              </a:graphicData>
            </a:graphic>
          </wp:inline>
        </w:drawing>
      </w:r>
    </w:p>
    <w:p w:rsidR="00325B17" w:rsidRPr="00325B17" w:rsidRDefault="00325B17" w:rsidP="00325B17">
      <w:pPr>
        <w:pStyle w:val="a7"/>
        <w:spacing w:before="0" w:beforeAutospacing="0" w:after="0" w:afterAutospacing="0" w:line="360" w:lineRule="auto"/>
        <w:rPr>
          <w:sz w:val="28"/>
          <w:szCs w:val="28"/>
        </w:rPr>
      </w:pPr>
      <w:r w:rsidRPr="00325B17">
        <w:rPr>
          <w:sz w:val="28"/>
          <w:szCs w:val="28"/>
        </w:rPr>
        <w:t>Ответ:  1 – 0,46= 0,54   или 56%</w:t>
      </w:r>
    </w:p>
    <w:p w:rsidR="00325B17" w:rsidRPr="00325B17" w:rsidRDefault="00325B17" w:rsidP="00325B17">
      <w:pPr>
        <w:pStyle w:val="a7"/>
        <w:spacing w:before="0" w:beforeAutospacing="0" w:after="0" w:afterAutospacing="0" w:line="360" w:lineRule="auto"/>
        <w:rPr>
          <w:sz w:val="28"/>
          <w:szCs w:val="28"/>
        </w:rPr>
      </w:pPr>
      <w:r w:rsidRPr="00E0700C">
        <w:rPr>
          <w:b/>
          <w:sz w:val="28"/>
          <w:szCs w:val="28"/>
        </w:rPr>
        <w:t xml:space="preserve">Задание </w:t>
      </w:r>
      <w:r w:rsidR="00E0700C" w:rsidRPr="00E0700C">
        <w:rPr>
          <w:b/>
          <w:sz w:val="28"/>
          <w:szCs w:val="28"/>
        </w:rPr>
        <w:t>5</w:t>
      </w:r>
      <w:r w:rsidRPr="00E0700C">
        <w:rPr>
          <w:b/>
          <w:sz w:val="28"/>
          <w:szCs w:val="28"/>
        </w:rPr>
        <w:t>.</w:t>
      </w:r>
      <w:r w:rsidRPr="00325B17">
        <w:rPr>
          <w:sz w:val="28"/>
          <w:szCs w:val="28"/>
        </w:rPr>
        <w:t xml:space="preserve"> Используя  предложенный список,  выберите соответствующие  утверждения, характеризующие компоненты крови используя цифровые обозначения.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64"/>
        <w:gridCol w:w="2864"/>
      </w:tblGrid>
      <w:tr w:rsidR="00325B17" w:rsidRPr="00325B17" w:rsidTr="005C7CF3">
        <w:tc>
          <w:tcPr>
            <w:tcW w:w="2864"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Структурные элементы</w:t>
            </w:r>
          </w:p>
        </w:tc>
        <w:tc>
          <w:tcPr>
            <w:tcW w:w="2864" w:type="dxa"/>
          </w:tcPr>
          <w:p w:rsidR="00325B17" w:rsidRPr="00325B17" w:rsidRDefault="00325B17" w:rsidP="00325B17">
            <w:pPr>
              <w:pStyle w:val="a7"/>
              <w:spacing w:before="0" w:beforeAutospacing="0" w:after="0" w:afterAutospacing="0" w:line="360" w:lineRule="auto"/>
              <w:rPr>
                <w:sz w:val="28"/>
                <w:szCs w:val="28"/>
              </w:rPr>
            </w:pPr>
          </w:p>
        </w:tc>
      </w:tr>
      <w:tr w:rsidR="00325B17" w:rsidRPr="00325B17" w:rsidTr="005C7CF3">
        <w:tc>
          <w:tcPr>
            <w:tcW w:w="2864"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 xml:space="preserve">Плазма </w:t>
            </w:r>
          </w:p>
        </w:tc>
        <w:tc>
          <w:tcPr>
            <w:tcW w:w="2864" w:type="dxa"/>
          </w:tcPr>
          <w:p w:rsidR="00325B17" w:rsidRPr="00325B17" w:rsidRDefault="00325B17" w:rsidP="00325B17">
            <w:pPr>
              <w:pStyle w:val="a7"/>
              <w:spacing w:before="0" w:beforeAutospacing="0" w:after="0" w:afterAutospacing="0" w:line="360" w:lineRule="auto"/>
              <w:rPr>
                <w:sz w:val="28"/>
                <w:szCs w:val="28"/>
              </w:rPr>
            </w:pPr>
          </w:p>
        </w:tc>
      </w:tr>
      <w:tr w:rsidR="00325B17" w:rsidRPr="00325B17" w:rsidTr="005C7CF3">
        <w:tc>
          <w:tcPr>
            <w:tcW w:w="2864"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Эритроциты</w:t>
            </w:r>
          </w:p>
        </w:tc>
        <w:tc>
          <w:tcPr>
            <w:tcW w:w="2864" w:type="dxa"/>
          </w:tcPr>
          <w:p w:rsidR="00325B17" w:rsidRPr="00325B17" w:rsidRDefault="00325B17" w:rsidP="00325B17">
            <w:pPr>
              <w:pStyle w:val="a7"/>
              <w:spacing w:before="0" w:beforeAutospacing="0" w:after="0" w:afterAutospacing="0" w:line="360" w:lineRule="auto"/>
              <w:rPr>
                <w:sz w:val="28"/>
                <w:szCs w:val="28"/>
              </w:rPr>
            </w:pPr>
          </w:p>
        </w:tc>
      </w:tr>
      <w:tr w:rsidR="00325B17" w:rsidRPr="00325B17" w:rsidTr="005C7CF3">
        <w:tc>
          <w:tcPr>
            <w:tcW w:w="2864"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 xml:space="preserve">Лейкоциты </w:t>
            </w:r>
          </w:p>
        </w:tc>
        <w:tc>
          <w:tcPr>
            <w:tcW w:w="2864" w:type="dxa"/>
          </w:tcPr>
          <w:p w:rsidR="00325B17" w:rsidRPr="00325B17" w:rsidRDefault="00325B17" w:rsidP="00325B17">
            <w:pPr>
              <w:pStyle w:val="a7"/>
              <w:spacing w:before="0" w:beforeAutospacing="0" w:after="0" w:afterAutospacing="0" w:line="360" w:lineRule="auto"/>
              <w:rPr>
                <w:sz w:val="28"/>
                <w:szCs w:val="28"/>
              </w:rPr>
            </w:pPr>
          </w:p>
        </w:tc>
      </w:tr>
      <w:tr w:rsidR="00325B17" w:rsidRPr="00325B17" w:rsidTr="005C7CF3">
        <w:tc>
          <w:tcPr>
            <w:tcW w:w="2864"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 xml:space="preserve">Тромбоциты </w:t>
            </w:r>
          </w:p>
        </w:tc>
        <w:tc>
          <w:tcPr>
            <w:tcW w:w="2864" w:type="dxa"/>
          </w:tcPr>
          <w:p w:rsidR="00325B17" w:rsidRPr="00325B17" w:rsidRDefault="00325B17" w:rsidP="00325B17">
            <w:pPr>
              <w:pStyle w:val="a7"/>
              <w:spacing w:before="0" w:beforeAutospacing="0" w:after="0" w:afterAutospacing="0" w:line="360" w:lineRule="auto"/>
              <w:rPr>
                <w:sz w:val="28"/>
                <w:szCs w:val="28"/>
              </w:rPr>
            </w:pPr>
          </w:p>
        </w:tc>
      </w:tr>
    </w:tbl>
    <w:p w:rsidR="00325B17" w:rsidRPr="00325B17" w:rsidRDefault="00325B17" w:rsidP="00325B17">
      <w:pPr>
        <w:shd w:val="clear" w:color="auto" w:fill="FFFFFF" w:themeFill="background1"/>
        <w:spacing w:line="360" w:lineRule="auto"/>
        <w:jc w:val="both"/>
        <w:rPr>
          <w:b/>
          <w:bCs/>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7905"/>
      </w:tblGrid>
      <w:tr w:rsidR="00325B17" w:rsidRPr="00325B17" w:rsidTr="005C7CF3">
        <w:tc>
          <w:tcPr>
            <w:tcW w:w="817" w:type="dxa"/>
          </w:tcPr>
          <w:p w:rsidR="00325B17" w:rsidRPr="00325B17" w:rsidRDefault="00325B17" w:rsidP="00325B17">
            <w:pPr>
              <w:pStyle w:val="a7"/>
              <w:spacing w:before="0" w:beforeAutospacing="0" w:after="0" w:afterAutospacing="0" w:line="360" w:lineRule="auto"/>
              <w:rPr>
                <w:sz w:val="28"/>
                <w:szCs w:val="28"/>
              </w:rPr>
            </w:pPr>
          </w:p>
        </w:tc>
        <w:tc>
          <w:tcPr>
            <w:tcW w:w="7905"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 xml:space="preserve">Утверждения </w:t>
            </w:r>
          </w:p>
        </w:tc>
      </w:tr>
      <w:tr w:rsidR="00325B17" w:rsidRPr="00325B17" w:rsidTr="005C7CF3">
        <w:tc>
          <w:tcPr>
            <w:tcW w:w="817"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1</w:t>
            </w:r>
          </w:p>
        </w:tc>
        <w:tc>
          <w:tcPr>
            <w:tcW w:w="7905"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 xml:space="preserve">Жидкость </w:t>
            </w:r>
          </w:p>
        </w:tc>
      </w:tr>
      <w:tr w:rsidR="00325B17" w:rsidRPr="00325B17" w:rsidTr="005C7CF3">
        <w:tc>
          <w:tcPr>
            <w:tcW w:w="817"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2</w:t>
            </w:r>
          </w:p>
        </w:tc>
        <w:tc>
          <w:tcPr>
            <w:tcW w:w="7905"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Клетки крови</w:t>
            </w:r>
          </w:p>
        </w:tc>
      </w:tr>
      <w:tr w:rsidR="00325B17" w:rsidRPr="00325B17" w:rsidTr="005C7CF3">
        <w:tc>
          <w:tcPr>
            <w:tcW w:w="817"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3</w:t>
            </w:r>
          </w:p>
        </w:tc>
        <w:tc>
          <w:tcPr>
            <w:tcW w:w="7905"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Имеют ядро</w:t>
            </w:r>
          </w:p>
        </w:tc>
      </w:tr>
      <w:tr w:rsidR="00325B17" w:rsidRPr="00325B17" w:rsidTr="005C7CF3">
        <w:tc>
          <w:tcPr>
            <w:tcW w:w="817"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4</w:t>
            </w:r>
          </w:p>
        </w:tc>
        <w:tc>
          <w:tcPr>
            <w:tcW w:w="7905"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Не имеют ядра</w:t>
            </w:r>
          </w:p>
        </w:tc>
      </w:tr>
      <w:tr w:rsidR="00325B17" w:rsidRPr="00325B17" w:rsidTr="005C7CF3">
        <w:tc>
          <w:tcPr>
            <w:tcW w:w="817"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5</w:t>
            </w:r>
          </w:p>
        </w:tc>
        <w:tc>
          <w:tcPr>
            <w:tcW w:w="7905"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Образуются в красном костном мозге</w:t>
            </w:r>
          </w:p>
        </w:tc>
      </w:tr>
      <w:tr w:rsidR="00325B17" w:rsidRPr="00325B17" w:rsidTr="005C7CF3">
        <w:tc>
          <w:tcPr>
            <w:tcW w:w="817"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6</w:t>
            </w:r>
          </w:p>
        </w:tc>
        <w:tc>
          <w:tcPr>
            <w:tcW w:w="7905"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Образуются в лимфатических узлах</w:t>
            </w:r>
          </w:p>
        </w:tc>
      </w:tr>
      <w:tr w:rsidR="00325B17" w:rsidRPr="00325B17" w:rsidTr="005C7CF3">
        <w:tc>
          <w:tcPr>
            <w:tcW w:w="817"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7</w:t>
            </w:r>
          </w:p>
        </w:tc>
        <w:tc>
          <w:tcPr>
            <w:tcW w:w="7905"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Содержат гемоглобин</w:t>
            </w:r>
          </w:p>
        </w:tc>
      </w:tr>
      <w:tr w:rsidR="00325B17" w:rsidRPr="00325B17" w:rsidTr="005C7CF3">
        <w:tc>
          <w:tcPr>
            <w:tcW w:w="817"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8</w:t>
            </w:r>
          </w:p>
        </w:tc>
        <w:tc>
          <w:tcPr>
            <w:tcW w:w="7905"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Содержит 90% воды</w:t>
            </w:r>
          </w:p>
        </w:tc>
      </w:tr>
      <w:tr w:rsidR="00325B17" w:rsidRPr="00325B17" w:rsidTr="005C7CF3">
        <w:tc>
          <w:tcPr>
            <w:tcW w:w="817"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9</w:t>
            </w:r>
          </w:p>
        </w:tc>
        <w:tc>
          <w:tcPr>
            <w:tcW w:w="7905"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Переносят кислород и углекислый газ</w:t>
            </w:r>
          </w:p>
        </w:tc>
      </w:tr>
      <w:tr w:rsidR="00325B17" w:rsidRPr="00325B17" w:rsidTr="005C7CF3">
        <w:tc>
          <w:tcPr>
            <w:tcW w:w="817"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10</w:t>
            </w:r>
          </w:p>
        </w:tc>
        <w:tc>
          <w:tcPr>
            <w:tcW w:w="7905"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Участвует в защите от бактерий</w:t>
            </w:r>
          </w:p>
        </w:tc>
      </w:tr>
      <w:tr w:rsidR="00325B17" w:rsidRPr="00325B17" w:rsidTr="005C7CF3">
        <w:tc>
          <w:tcPr>
            <w:tcW w:w="817"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11</w:t>
            </w:r>
          </w:p>
        </w:tc>
        <w:tc>
          <w:tcPr>
            <w:tcW w:w="7905"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Обеспечивает процесс  транспорта питательных веществ</w:t>
            </w:r>
          </w:p>
        </w:tc>
      </w:tr>
      <w:tr w:rsidR="00325B17" w:rsidRPr="00325B17" w:rsidTr="005C7CF3">
        <w:tc>
          <w:tcPr>
            <w:tcW w:w="817"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12</w:t>
            </w:r>
          </w:p>
        </w:tc>
        <w:tc>
          <w:tcPr>
            <w:tcW w:w="7905"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Характерен фагоцитоз</w:t>
            </w:r>
          </w:p>
        </w:tc>
      </w:tr>
      <w:tr w:rsidR="00325B17" w:rsidRPr="00325B17" w:rsidTr="005C7CF3">
        <w:tc>
          <w:tcPr>
            <w:tcW w:w="817"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13</w:t>
            </w:r>
          </w:p>
        </w:tc>
        <w:tc>
          <w:tcPr>
            <w:tcW w:w="7905"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Участвует в свертывании крови</w:t>
            </w:r>
          </w:p>
        </w:tc>
      </w:tr>
      <w:tr w:rsidR="00325B17" w:rsidRPr="00325B17" w:rsidTr="005C7CF3">
        <w:tc>
          <w:tcPr>
            <w:tcW w:w="817"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14</w:t>
            </w:r>
          </w:p>
        </w:tc>
        <w:tc>
          <w:tcPr>
            <w:tcW w:w="7905"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Имеет  форму  двояковогнутого диска</w:t>
            </w:r>
          </w:p>
        </w:tc>
      </w:tr>
      <w:tr w:rsidR="00325B17" w:rsidRPr="00325B17" w:rsidTr="005C7CF3">
        <w:tc>
          <w:tcPr>
            <w:tcW w:w="817"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15</w:t>
            </w:r>
          </w:p>
        </w:tc>
        <w:tc>
          <w:tcPr>
            <w:tcW w:w="7905"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По форме похожи на амебу</w:t>
            </w:r>
          </w:p>
        </w:tc>
      </w:tr>
    </w:tbl>
    <w:p w:rsidR="00325B17" w:rsidRPr="00325B17" w:rsidRDefault="00325B17" w:rsidP="00325B17">
      <w:pPr>
        <w:shd w:val="clear" w:color="auto" w:fill="FFFFFF" w:themeFill="background1"/>
        <w:spacing w:line="360" w:lineRule="auto"/>
        <w:jc w:val="both"/>
        <w:rPr>
          <w:sz w:val="28"/>
          <w:szCs w:val="28"/>
        </w:rPr>
      </w:pPr>
      <w:r w:rsidRPr="00325B17">
        <w:rPr>
          <w:sz w:val="28"/>
          <w:szCs w:val="28"/>
        </w:rPr>
        <w:t xml:space="preserve">Ответ: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64"/>
        <w:gridCol w:w="2864"/>
      </w:tblGrid>
      <w:tr w:rsidR="00325B17" w:rsidRPr="00325B17" w:rsidTr="005C7CF3">
        <w:tc>
          <w:tcPr>
            <w:tcW w:w="2864"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Структурные элементы</w:t>
            </w:r>
          </w:p>
        </w:tc>
        <w:tc>
          <w:tcPr>
            <w:tcW w:w="2864" w:type="dxa"/>
          </w:tcPr>
          <w:p w:rsidR="00325B17" w:rsidRPr="00325B17" w:rsidRDefault="00325B17" w:rsidP="00325B17">
            <w:pPr>
              <w:pStyle w:val="a7"/>
              <w:spacing w:before="0" w:beforeAutospacing="0" w:after="0" w:afterAutospacing="0" w:line="360" w:lineRule="auto"/>
              <w:rPr>
                <w:sz w:val="28"/>
                <w:szCs w:val="28"/>
              </w:rPr>
            </w:pPr>
          </w:p>
        </w:tc>
      </w:tr>
      <w:tr w:rsidR="00325B17" w:rsidRPr="00325B17" w:rsidTr="005C7CF3">
        <w:tc>
          <w:tcPr>
            <w:tcW w:w="2864"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 xml:space="preserve">Плазма </w:t>
            </w:r>
          </w:p>
        </w:tc>
        <w:tc>
          <w:tcPr>
            <w:tcW w:w="2864"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1,8, 10, 11</w:t>
            </w:r>
          </w:p>
        </w:tc>
      </w:tr>
      <w:tr w:rsidR="00325B17" w:rsidRPr="00325B17" w:rsidTr="005C7CF3">
        <w:tc>
          <w:tcPr>
            <w:tcW w:w="2864"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Эритроциты</w:t>
            </w:r>
          </w:p>
        </w:tc>
        <w:tc>
          <w:tcPr>
            <w:tcW w:w="2864"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2, 4,5,7,9,13,14</w:t>
            </w:r>
          </w:p>
        </w:tc>
      </w:tr>
      <w:tr w:rsidR="00325B17" w:rsidRPr="00325B17" w:rsidTr="005C7CF3">
        <w:tc>
          <w:tcPr>
            <w:tcW w:w="2864"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 xml:space="preserve">Лейкоциты </w:t>
            </w:r>
          </w:p>
        </w:tc>
        <w:tc>
          <w:tcPr>
            <w:tcW w:w="2864"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2,3,5,6,10,12,15</w:t>
            </w:r>
          </w:p>
        </w:tc>
      </w:tr>
      <w:tr w:rsidR="00325B17" w:rsidRPr="00325B17" w:rsidTr="005C7CF3">
        <w:tc>
          <w:tcPr>
            <w:tcW w:w="2864"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 xml:space="preserve">Тромбоциты </w:t>
            </w:r>
          </w:p>
        </w:tc>
        <w:tc>
          <w:tcPr>
            <w:tcW w:w="2864"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2,4,5,13</w:t>
            </w:r>
          </w:p>
        </w:tc>
      </w:tr>
    </w:tbl>
    <w:p w:rsidR="00325B17" w:rsidRPr="00325B17" w:rsidRDefault="00325B17" w:rsidP="00325B17">
      <w:pPr>
        <w:shd w:val="clear" w:color="auto" w:fill="FFFFFF" w:themeFill="background1"/>
        <w:spacing w:line="360" w:lineRule="auto"/>
        <w:jc w:val="both"/>
        <w:rPr>
          <w:b/>
          <w:bCs/>
          <w:sz w:val="28"/>
          <w:szCs w:val="28"/>
        </w:rPr>
      </w:pPr>
    </w:p>
    <w:p w:rsidR="00325B17" w:rsidRPr="00325B17" w:rsidRDefault="00325B17" w:rsidP="00325B17">
      <w:pPr>
        <w:pStyle w:val="a7"/>
        <w:spacing w:before="0" w:beforeAutospacing="0" w:after="0" w:afterAutospacing="0" w:line="360" w:lineRule="auto"/>
        <w:rPr>
          <w:sz w:val="28"/>
          <w:szCs w:val="28"/>
        </w:rPr>
      </w:pPr>
      <w:r w:rsidRPr="005C7CF3">
        <w:rPr>
          <w:b/>
          <w:bCs/>
          <w:sz w:val="28"/>
          <w:szCs w:val="28"/>
        </w:rPr>
        <w:t xml:space="preserve">Задание </w:t>
      </w:r>
      <w:r w:rsidR="00E0700C">
        <w:rPr>
          <w:b/>
          <w:bCs/>
          <w:sz w:val="28"/>
          <w:szCs w:val="28"/>
        </w:rPr>
        <w:t>6</w:t>
      </w:r>
      <w:r w:rsidRPr="005C7CF3">
        <w:rPr>
          <w:b/>
          <w:bCs/>
          <w:sz w:val="28"/>
          <w:szCs w:val="28"/>
        </w:rPr>
        <w:t xml:space="preserve">. </w:t>
      </w:r>
      <w:r w:rsidRPr="005C7CF3">
        <w:rPr>
          <w:rStyle w:val="a8"/>
          <w:sz w:val="28"/>
          <w:szCs w:val="28"/>
        </w:rPr>
        <w:t>Гомеостаз</w:t>
      </w:r>
      <w:r w:rsidRPr="00325B17">
        <w:rPr>
          <w:rStyle w:val="a8"/>
          <w:sz w:val="28"/>
          <w:szCs w:val="28"/>
        </w:rPr>
        <w:t xml:space="preserve"> крови</w:t>
      </w:r>
    </w:p>
    <w:p w:rsidR="00325B17" w:rsidRPr="00325B17" w:rsidRDefault="00325B17" w:rsidP="00325B17">
      <w:pPr>
        <w:pStyle w:val="a7"/>
        <w:spacing w:before="0" w:beforeAutospacing="0" w:after="0" w:afterAutospacing="0" w:line="360" w:lineRule="auto"/>
        <w:rPr>
          <w:sz w:val="28"/>
          <w:szCs w:val="28"/>
        </w:rPr>
      </w:pPr>
      <w:r w:rsidRPr="00325B17">
        <w:rPr>
          <w:sz w:val="28"/>
          <w:szCs w:val="28"/>
        </w:rPr>
        <w:t xml:space="preserve">Постоянство состава крови обеспечивает поддержание всех остальных функций организма. По определению У.Кеннона кровь - это жидкая основа организма. Кровь имеет устойчивую кислотность (Ph 7,35 - 7,47), относительно постоянное осмотическое давление и соотношение содержащихся в плазме (жидкой части крови) электролитов (калия, натрия, кальция, хлора, магния, фосфора), </w:t>
      </w:r>
      <w:r w:rsidRPr="00325B17">
        <w:rPr>
          <w:sz w:val="28"/>
          <w:szCs w:val="28"/>
        </w:rPr>
        <w:lastRenderedPageBreak/>
        <w:t>колеблющиеся в определенных пределах содержание сахара, числа различных клеток крови.</w:t>
      </w:r>
    </w:p>
    <w:p w:rsidR="00325B17" w:rsidRPr="00325B17" w:rsidRDefault="00325B17" w:rsidP="00325B17">
      <w:pPr>
        <w:pStyle w:val="a7"/>
        <w:spacing w:before="0" w:beforeAutospacing="0" w:after="0" w:afterAutospacing="0" w:line="360" w:lineRule="auto"/>
        <w:rPr>
          <w:sz w:val="28"/>
          <w:szCs w:val="28"/>
        </w:rPr>
      </w:pPr>
      <w:r w:rsidRPr="00325B17">
        <w:rPr>
          <w:sz w:val="28"/>
          <w:szCs w:val="28"/>
        </w:rPr>
        <w:t>Даже значительные патологические процессы с накоплением кислот в тканевой жидкости не изменяют значительно Ph крови. Такая же ситуация и с осмотическим давлением крови: оно подвергается постоянным колебаниям, так как в кровь непрерывно поступают продукты промежуточного обмена веществ, влияющие на осмотическое давление, тем не менее, колебания эти не выходят за границы нормы. Значительные изменения осмотического давления может быть только при выраженных патологических состояниях.</w:t>
      </w:r>
    </w:p>
    <w:tbl>
      <w:tblPr>
        <w:tblStyle w:val="a5"/>
        <w:tblW w:w="0" w:type="auto"/>
        <w:tblLook w:val="04A0"/>
      </w:tblPr>
      <w:tblGrid>
        <w:gridCol w:w="2183"/>
        <w:gridCol w:w="1198"/>
        <w:gridCol w:w="2529"/>
        <w:gridCol w:w="3944"/>
      </w:tblGrid>
      <w:tr w:rsidR="00325B17" w:rsidRPr="00325B17" w:rsidTr="005C7CF3">
        <w:tc>
          <w:tcPr>
            <w:tcW w:w="1951" w:type="dxa"/>
          </w:tcPr>
          <w:p w:rsidR="00325B17" w:rsidRPr="00325B17" w:rsidRDefault="00325B17" w:rsidP="00325B17">
            <w:pPr>
              <w:spacing w:line="360" w:lineRule="auto"/>
              <w:rPr>
                <w:sz w:val="28"/>
                <w:szCs w:val="28"/>
              </w:rPr>
            </w:pPr>
            <w:r w:rsidRPr="00325B17">
              <w:rPr>
                <w:b/>
                <w:bCs/>
                <w:sz w:val="28"/>
                <w:szCs w:val="28"/>
              </w:rPr>
              <w:t>Компоненты крови</w:t>
            </w:r>
          </w:p>
        </w:tc>
        <w:tc>
          <w:tcPr>
            <w:tcW w:w="1276" w:type="dxa"/>
          </w:tcPr>
          <w:p w:rsidR="00325B17" w:rsidRPr="00325B17" w:rsidRDefault="00325B17" w:rsidP="00325B17">
            <w:pPr>
              <w:spacing w:line="360" w:lineRule="auto"/>
              <w:rPr>
                <w:b/>
                <w:bCs/>
                <w:sz w:val="28"/>
                <w:szCs w:val="28"/>
              </w:rPr>
            </w:pPr>
            <w:r w:rsidRPr="00325B17">
              <w:rPr>
                <w:b/>
                <w:bCs/>
                <w:sz w:val="28"/>
                <w:szCs w:val="28"/>
              </w:rPr>
              <w:t xml:space="preserve">Норма </w:t>
            </w:r>
          </w:p>
        </w:tc>
        <w:tc>
          <w:tcPr>
            <w:tcW w:w="2410" w:type="dxa"/>
          </w:tcPr>
          <w:p w:rsidR="00325B17" w:rsidRPr="00325B17" w:rsidRDefault="00325B17" w:rsidP="00325B17">
            <w:pPr>
              <w:spacing w:line="360" w:lineRule="auto"/>
              <w:rPr>
                <w:b/>
                <w:bCs/>
                <w:sz w:val="28"/>
                <w:szCs w:val="28"/>
              </w:rPr>
            </w:pPr>
            <w:r w:rsidRPr="00325B17">
              <w:rPr>
                <w:b/>
                <w:bCs/>
                <w:sz w:val="28"/>
                <w:szCs w:val="28"/>
              </w:rPr>
              <w:t>Отклонения/</w:t>
            </w:r>
          </w:p>
          <w:p w:rsidR="00325B17" w:rsidRPr="00325B17" w:rsidRDefault="00325B17" w:rsidP="00325B17">
            <w:pPr>
              <w:spacing w:line="360" w:lineRule="auto"/>
              <w:rPr>
                <w:sz w:val="28"/>
                <w:szCs w:val="28"/>
              </w:rPr>
            </w:pPr>
            <w:r w:rsidRPr="00325B17">
              <w:rPr>
                <w:b/>
                <w:bCs/>
                <w:sz w:val="28"/>
                <w:szCs w:val="28"/>
              </w:rPr>
              <w:t xml:space="preserve">заболевания </w:t>
            </w:r>
          </w:p>
        </w:tc>
        <w:tc>
          <w:tcPr>
            <w:tcW w:w="5045" w:type="dxa"/>
          </w:tcPr>
          <w:p w:rsidR="00325B17" w:rsidRPr="00325B17" w:rsidRDefault="00325B17" w:rsidP="00325B17">
            <w:pPr>
              <w:spacing w:line="360" w:lineRule="auto"/>
              <w:rPr>
                <w:b/>
                <w:bCs/>
                <w:sz w:val="28"/>
                <w:szCs w:val="28"/>
              </w:rPr>
            </w:pPr>
            <w:r w:rsidRPr="00325B17">
              <w:rPr>
                <w:b/>
                <w:bCs/>
                <w:sz w:val="28"/>
                <w:szCs w:val="28"/>
              </w:rPr>
              <w:t xml:space="preserve">Причины </w:t>
            </w:r>
          </w:p>
        </w:tc>
      </w:tr>
      <w:tr w:rsidR="00325B17" w:rsidRPr="00325B17" w:rsidTr="005C7CF3">
        <w:tc>
          <w:tcPr>
            <w:tcW w:w="1951" w:type="dxa"/>
          </w:tcPr>
          <w:p w:rsidR="00325B17" w:rsidRPr="00325B17" w:rsidRDefault="00325B17" w:rsidP="00325B17">
            <w:pPr>
              <w:spacing w:line="360" w:lineRule="auto"/>
              <w:rPr>
                <w:sz w:val="28"/>
                <w:szCs w:val="28"/>
              </w:rPr>
            </w:pPr>
            <w:r w:rsidRPr="00325B17">
              <w:rPr>
                <w:sz w:val="28"/>
                <w:szCs w:val="28"/>
              </w:rPr>
              <w:t>Количество эритроцитов (1 мм</w:t>
            </w:r>
            <w:r w:rsidRPr="00325B17">
              <w:rPr>
                <w:sz w:val="28"/>
                <w:szCs w:val="28"/>
                <w:vertAlign w:val="superscript"/>
              </w:rPr>
              <w:t>3</w:t>
            </w:r>
            <w:r w:rsidRPr="00325B17">
              <w:rPr>
                <w:sz w:val="28"/>
                <w:szCs w:val="28"/>
              </w:rPr>
              <w:t xml:space="preserve"> )</w:t>
            </w:r>
          </w:p>
        </w:tc>
        <w:tc>
          <w:tcPr>
            <w:tcW w:w="1276" w:type="dxa"/>
          </w:tcPr>
          <w:p w:rsidR="00325B17" w:rsidRPr="00325B17" w:rsidRDefault="00325B17" w:rsidP="00325B17">
            <w:pPr>
              <w:spacing w:line="360" w:lineRule="auto"/>
              <w:rPr>
                <w:sz w:val="28"/>
                <w:szCs w:val="28"/>
              </w:rPr>
            </w:pPr>
            <w:r w:rsidRPr="00325B17">
              <w:rPr>
                <w:sz w:val="28"/>
                <w:szCs w:val="28"/>
              </w:rPr>
              <w:t>4,5-5 млн</w:t>
            </w:r>
          </w:p>
        </w:tc>
        <w:tc>
          <w:tcPr>
            <w:tcW w:w="2410" w:type="dxa"/>
          </w:tcPr>
          <w:p w:rsidR="00325B17" w:rsidRPr="00325B17" w:rsidRDefault="00325B17" w:rsidP="00325B17">
            <w:pPr>
              <w:spacing w:line="360" w:lineRule="auto"/>
              <w:rPr>
                <w:sz w:val="28"/>
                <w:szCs w:val="28"/>
              </w:rPr>
            </w:pPr>
            <w:r w:rsidRPr="00325B17">
              <w:rPr>
                <w:sz w:val="28"/>
                <w:szCs w:val="28"/>
              </w:rPr>
              <w:t xml:space="preserve">Анемия  (малокровие) </w:t>
            </w:r>
          </w:p>
        </w:tc>
        <w:tc>
          <w:tcPr>
            <w:tcW w:w="5045"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 нарушение продукции эритроцитов костным мозгом;</w:t>
            </w:r>
          </w:p>
          <w:p w:rsidR="00325B17" w:rsidRPr="00325B17" w:rsidRDefault="00325B17" w:rsidP="00325B17">
            <w:pPr>
              <w:pStyle w:val="a7"/>
              <w:spacing w:before="0" w:beforeAutospacing="0" w:after="0" w:afterAutospacing="0" w:line="360" w:lineRule="auto"/>
              <w:rPr>
                <w:sz w:val="28"/>
                <w:szCs w:val="28"/>
              </w:rPr>
            </w:pPr>
            <w:r w:rsidRPr="00325B17">
              <w:rPr>
                <w:sz w:val="28"/>
                <w:szCs w:val="28"/>
              </w:rPr>
              <w:t>- прием лекарственных препаратов, например анемия;</w:t>
            </w:r>
          </w:p>
          <w:p w:rsidR="00325B17" w:rsidRPr="00325B17" w:rsidRDefault="00325B17" w:rsidP="00325B17">
            <w:pPr>
              <w:pStyle w:val="a7"/>
              <w:spacing w:before="0" w:beforeAutospacing="0" w:after="0" w:afterAutospacing="0" w:line="360" w:lineRule="auto"/>
              <w:rPr>
                <w:sz w:val="28"/>
                <w:szCs w:val="28"/>
              </w:rPr>
            </w:pPr>
            <w:r w:rsidRPr="00325B17">
              <w:rPr>
                <w:sz w:val="28"/>
                <w:szCs w:val="28"/>
              </w:rPr>
              <w:t>– острое или же хроническое кровотечение.</w:t>
            </w:r>
          </w:p>
        </w:tc>
      </w:tr>
      <w:tr w:rsidR="00325B17" w:rsidRPr="00325B17" w:rsidTr="005C7CF3">
        <w:tc>
          <w:tcPr>
            <w:tcW w:w="1951" w:type="dxa"/>
          </w:tcPr>
          <w:p w:rsidR="00325B17" w:rsidRPr="00325B17" w:rsidRDefault="00325B17" w:rsidP="00325B17">
            <w:pPr>
              <w:spacing w:line="360" w:lineRule="auto"/>
              <w:rPr>
                <w:sz w:val="28"/>
                <w:szCs w:val="28"/>
              </w:rPr>
            </w:pPr>
            <w:r w:rsidRPr="00325B17">
              <w:rPr>
                <w:sz w:val="28"/>
                <w:szCs w:val="28"/>
              </w:rPr>
              <w:t xml:space="preserve">Содержание гемоглобина  </w:t>
            </w:r>
          </w:p>
        </w:tc>
        <w:tc>
          <w:tcPr>
            <w:tcW w:w="1276" w:type="dxa"/>
          </w:tcPr>
          <w:p w:rsidR="00325B17" w:rsidRPr="00325B17" w:rsidRDefault="00325B17" w:rsidP="00325B17">
            <w:pPr>
              <w:spacing w:line="360" w:lineRule="auto"/>
              <w:rPr>
                <w:sz w:val="28"/>
                <w:szCs w:val="28"/>
              </w:rPr>
            </w:pPr>
            <w:r w:rsidRPr="00325B17">
              <w:rPr>
                <w:sz w:val="28"/>
                <w:szCs w:val="28"/>
              </w:rPr>
              <w:t>120-150 г/л</w:t>
            </w:r>
          </w:p>
        </w:tc>
        <w:tc>
          <w:tcPr>
            <w:tcW w:w="2410" w:type="dxa"/>
          </w:tcPr>
          <w:p w:rsidR="00325B17" w:rsidRPr="00325B17" w:rsidRDefault="00325B17" w:rsidP="00325B17">
            <w:pPr>
              <w:spacing w:line="360" w:lineRule="auto"/>
              <w:rPr>
                <w:sz w:val="28"/>
                <w:szCs w:val="28"/>
              </w:rPr>
            </w:pPr>
            <w:r w:rsidRPr="00325B17">
              <w:rPr>
                <w:sz w:val="28"/>
                <w:szCs w:val="28"/>
              </w:rPr>
              <w:t>Железодефицитная  анемия</w:t>
            </w:r>
          </w:p>
        </w:tc>
        <w:tc>
          <w:tcPr>
            <w:tcW w:w="5045" w:type="dxa"/>
          </w:tcPr>
          <w:p w:rsidR="00325B17" w:rsidRPr="00325B17" w:rsidRDefault="00325B17" w:rsidP="00325B17">
            <w:pPr>
              <w:pStyle w:val="a7"/>
              <w:spacing w:before="0" w:beforeAutospacing="0" w:after="0" w:afterAutospacing="0" w:line="360" w:lineRule="auto"/>
              <w:rPr>
                <w:sz w:val="28"/>
                <w:szCs w:val="28"/>
              </w:rPr>
            </w:pPr>
            <w:r w:rsidRPr="00325B17">
              <w:rPr>
                <w:sz w:val="28"/>
                <w:szCs w:val="28"/>
              </w:rPr>
              <w:t>– нарушение продукции эритроцитов костным мозгом;</w:t>
            </w:r>
          </w:p>
          <w:p w:rsidR="00325B17" w:rsidRPr="00325B17" w:rsidRDefault="00325B17" w:rsidP="00325B17">
            <w:pPr>
              <w:spacing w:line="360" w:lineRule="auto"/>
              <w:rPr>
                <w:sz w:val="28"/>
                <w:szCs w:val="28"/>
              </w:rPr>
            </w:pPr>
            <w:r w:rsidRPr="00325B17">
              <w:rPr>
                <w:sz w:val="28"/>
                <w:szCs w:val="28"/>
              </w:rPr>
              <w:t>-  неправильное питание.</w:t>
            </w:r>
          </w:p>
          <w:p w:rsidR="00325B17" w:rsidRPr="00325B17" w:rsidRDefault="00325B17" w:rsidP="00325B17">
            <w:pPr>
              <w:spacing w:line="360" w:lineRule="auto"/>
              <w:rPr>
                <w:sz w:val="28"/>
                <w:szCs w:val="28"/>
              </w:rPr>
            </w:pPr>
            <w:r w:rsidRPr="00325B17">
              <w:rPr>
                <w:sz w:val="28"/>
                <w:szCs w:val="28"/>
              </w:rPr>
              <w:t>– острое или же хроническое кровотечение.</w:t>
            </w:r>
          </w:p>
          <w:p w:rsidR="00325B17" w:rsidRPr="00325B17" w:rsidRDefault="00325B17" w:rsidP="00325B17">
            <w:pPr>
              <w:spacing w:line="360" w:lineRule="auto"/>
              <w:rPr>
                <w:sz w:val="28"/>
                <w:szCs w:val="28"/>
              </w:rPr>
            </w:pPr>
            <w:r w:rsidRPr="00325B17">
              <w:rPr>
                <w:sz w:val="28"/>
                <w:szCs w:val="28"/>
              </w:rPr>
              <w:t>– инфекции хронические, острые (грипп  и ОРВИ), глистные инвазии</w:t>
            </w:r>
          </w:p>
        </w:tc>
      </w:tr>
      <w:tr w:rsidR="00325B17" w:rsidRPr="00325B17" w:rsidTr="005C7CF3">
        <w:tc>
          <w:tcPr>
            <w:tcW w:w="1951" w:type="dxa"/>
          </w:tcPr>
          <w:p w:rsidR="00325B17" w:rsidRPr="00325B17" w:rsidRDefault="00325B17" w:rsidP="00325B17">
            <w:pPr>
              <w:spacing w:line="360" w:lineRule="auto"/>
              <w:rPr>
                <w:sz w:val="28"/>
                <w:szCs w:val="28"/>
              </w:rPr>
            </w:pPr>
            <w:r w:rsidRPr="00325B17">
              <w:rPr>
                <w:sz w:val="28"/>
                <w:szCs w:val="28"/>
              </w:rPr>
              <w:t xml:space="preserve">Скорость оседания эритроцитов (СОЭ) </w:t>
            </w:r>
          </w:p>
        </w:tc>
        <w:tc>
          <w:tcPr>
            <w:tcW w:w="1276" w:type="dxa"/>
          </w:tcPr>
          <w:p w:rsidR="00325B17" w:rsidRPr="00325B17" w:rsidRDefault="00325B17" w:rsidP="00325B17">
            <w:pPr>
              <w:spacing w:line="360" w:lineRule="auto"/>
              <w:rPr>
                <w:sz w:val="28"/>
                <w:szCs w:val="28"/>
              </w:rPr>
            </w:pPr>
            <w:r w:rsidRPr="00325B17">
              <w:rPr>
                <w:sz w:val="28"/>
                <w:szCs w:val="28"/>
              </w:rPr>
              <w:t>до 1,5 мм/ч</w:t>
            </w:r>
          </w:p>
        </w:tc>
        <w:tc>
          <w:tcPr>
            <w:tcW w:w="2410" w:type="dxa"/>
          </w:tcPr>
          <w:p w:rsidR="00325B17" w:rsidRPr="00325B17" w:rsidRDefault="00325B17" w:rsidP="00325B17">
            <w:pPr>
              <w:spacing w:line="360" w:lineRule="auto"/>
              <w:rPr>
                <w:sz w:val="28"/>
                <w:szCs w:val="28"/>
              </w:rPr>
            </w:pPr>
            <w:r w:rsidRPr="00325B17">
              <w:rPr>
                <w:sz w:val="28"/>
                <w:szCs w:val="28"/>
              </w:rPr>
              <w:t>Воспалительные процессы</w:t>
            </w:r>
          </w:p>
        </w:tc>
        <w:tc>
          <w:tcPr>
            <w:tcW w:w="5045" w:type="dxa"/>
          </w:tcPr>
          <w:p w:rsidR="00325B17" w:rsidRPr="00325B17" w:rsidRDefault="00325B17" w:rsidP="00325B17">
            <w:pPr>
              <w:spacing w:line="360" w:lineRule="auto"/>
              <w:rPr>
                <w:sz w:val="28"/>
                <w:szCs w:val="28"/>
              </w:rPr>
            </w:pPr>
            <w:r w:rsidRPr="00325B17">
              <w:rPr>
                <w:sz w:val="28"/>
                <w:szCs w:val="28"/>
              </w:rPr>
              <w:t>– инфекции хронические, острые (грипп  и ОРВИ)</w:t>
            </w:r>
          </w:p>
          <w:p w:rsidR="00325B17" w:rsidRPr="00325B17" w:rsidRDefault="00325B17" w:rsidP="00325B17">
            <w:pPr>
              <w:spacing w:line="360" w:lineRule="auto"/>
              <w:rPr>
                <w:sz w:val="28"/>
                <w:szCs w:val="28"/>
              </w:rPr>
            </w:pPr>
            <w:r w:rsidRPr="00325B17">
              <w:rPr>
                <w:sz w:val="28"/>
                <w:szCs w:val="28"/>
              </w:rPr>
              <w:t>-болезни почек</w:t>
            </w:r>
          </w:p>
          <w:p w:rsidR="00325B17" w:rsidRPr="00325B17" w:rsidRDefault="00325B17" w:rsidP="00325B17">
            <w:pPr>
              <w:spacing w:line="360" w:lineRule="auto"/>
              <w:rPr>
                <w:sz w:val="28"/>
                <w:szCs w:val="28"/>
              </w:rPr>
            </w:pPr>
            <w:r w:rsidRPr="00325B17">
              <w:rPr>
                <w:sz w:val="28"/>
                <w:szCs w:val="28"/>
              </w:rPr>
              <w:t>-анемия, состояние после хирургических вмешательств</w:t>
            </w:r>
          </w:p>
        </w:tc>
      </w:tr>
      <w:tr w:rsidR="00325B17" w:rsidRPr="00325B17" w:rsidTr="005C7CF3">
        <w:tc>
          <w:tcPr>
            <w:tcW w:w="1951" w:type="dxa"/>
          </w:tcPr>
          <w:p w:rsidR="00325B17" w:rsidRPr="00325B17" w:rsidRDefault="00325B17" w:rsidP="00325B17">
            <w:pPr>
              <w:spacing w:line="360" w:lineRule="auto"/>
              <w:rPr>
                <w:sz w:val="28"/>
                <w:szCs w:val="28"/>
              </w:rPr>
            </w:pPr>
            <w:r w:rsidRPr="00325B17">
              <w:rPr>
                <w:sz w:val="28"/>
                <w:szCs w:val="28"/>
              </w:rPr>
              <w:lastRenderedPageBreak/>
              <w:t>Количество лейкоцитов (1 мм</w:t>
            </w:r>
            <w:r w:rsidRPr="00325B17">
              <w:rPr>
                <w:sz w:val="28"/>
                <w:szCs w:val="28"/>
                <w:vertAlign w:val="superscript"/>
              </w:rPr>
              <w:t>3</w:t>
            </w:r>
            <w:r w:rsidRPr="00325B17">
              <w:rPr>
                <w:sz w:val="28"/>
                <w:szCs w:val="28"/>
              </w:rPr>
              <w:t xml:space="preserve"> )</w:t>
            </w:r>
          </w:p>
        </w:tc>
        <w:tc>
          <w:tcPr>
            <w:tcW w:w="1276" w:type="dxa"/>
          </w:tcPr>
          <w:p w:rsidR="00325B17" w:rsidRPr="00325B17" w:rsidRDefault="00325B17" w:rsidP="00325B17">
            <w:pPr>
              <w:spacing w:line="360" w:lineRule="auto"/>
              <w:rPr>
                <w:sz w:val="28"/>
                <w:szCs w:val="28"/>
              </w:rPr>
            </w:pPr>
            <w:r w:rsidRPr="00325B17">
              <w:rPr>
                <w:sz w:val="28"/>
                <w:szCs w:val="28"/>
              </w:rPr>
              <w:t>6-8 тыс</w:t>
            </w:r>
          </w:p>
        </w:tc>
        <w:tc>
          <w:tcPr>
            <w:tcW w:w="2410" w:type="dxa"/>
          </w:tcPr>
          <w:p w:rsidR="00325B17" w:rsidRPr="00325B17" w:rsidRDefault="00325B17" w:rsidP="00325B17">
            <w:pPr>
              <w:spacing w:line="360" w:lineRule="auto"/>
              <w:rPr>
                <w:sz w:val="28"/>
                <w:szCs w:val="28"/>
              </w:rPr>
            </w:pPr>
            <w:r w:rsidRPr="00325B17">
              <w:rPr>
                <w:sz w:val="28"/>
                <w:szCs w:val="28"/>
              </w:rPr>
              <w:t xml:space="preserve">Лейкоцитоз </w:t>
            </w:r>
          </w:p>
        </w:tc>
        <w:tc>
          <w:tcPr>
            <w:tcW w:w="5045" w:type="dxa"/>
          </w:tcPr>
          <w:p w:rsidR="00325B17" w:rsidRPr="00325B17" w:rsidRDefault="00325B17" w:rsidP="00325B17">
            <w:pPr>
              <w:spacing w:line="360" w:lineRule="auto"/>
              <w:rPr>
                <w:sz w:val="28"/>
                <w:szCs w:val="28"/>
              </w:rPr>
            </w:pPr>
            <w:r w:rsidRPr="00325B17">
              <w:rPr>
                <w:sz w:val="28"/>
                <w:szCs w:val="28"/>
              </w:rPr>
              <w:t>- чужеродные агенты (бактерий, вирусов, токсинов, отработанных шлаков).</w:t>
            </w:r>
          </w:p>
          <w:p w:rsidR="00325B17" w:rsidRPr="00325B17" w:rsidRDefault="00325B17" w:rsidP="00325B17">
            <w:pPr>
              <w:spacing w:line="360" w:lineRule="auto"/>
              <w:rPr>
                <w:sz w:val="28"/>
                <w:szCs w:val="28"/>
              </w:rPr>
            </w:pPr>
            <w:r w:rsidRPr="00325B17">
              <w:rPr>
                <w:sz w:val="28"/>
                <w:szCs w:val="28"/>
              </w:rPr>
              <w:t>— сгущение крови при большой кровопотере, ожогах, длительной рвоте и потери жидкости</w:t>
            </w:r>
          </w:p>
        </w:tc>
      </w:tr>
      <w:tr w:rsidR="00325B17" w:rsidRPr="00325B17" w:rsidTr="005C7CF3">
        <w:tc>
          <w:tcPr>
            <w:tcW w:w="1951" w:type="dxa"/>
          </w:tcPr>
          <w:p w:rsidR="00325B17" w:rsidRPr="00325B17" w:rsidRDefault="00325B17" w:rsidP="00325B17">
            <w:pPr>
              <w:spacing w:line="360" w:lineRule="auto"/>
              <w:rPr>
                <w:sz w:val="28"/>
                <w:szCs w:val="28"/>
              </w:rPr>
            </w:pPr>
            <w:r w:rsidRPr="00325B17">
              <w:rPr>
                <w:sz w:val="28"/>
                <w:szCs w:val="28"/>
              </w:rPr>
              <w:t>Концентрация глюкозы (%)</w:t>
            </w:r>
          </w:p>
        </w:tc>
        <w:tc>
          <w:tcPr>
            <w:tcW w:w="1276" w:type="dxa"/>
          </w:tcPr>
          <w:p w:rsidR="00325B17" w:rsidRPr="00325B17" w:rsidRDefault="00325B17" w:rsidP="00325B17">
            <w:pPr>
              <w:spacing w:line="360" w:lineRule="auto"/>
              <w:rPr>
                <w:sz w:val="28"/>
                <w:szCs w:val="28"/>
              </w:rPr>
            </w:pPr>
            <w:r w:rsidRPr="00325B17">
              <w:rPr>
                <w:sz w:val="28"/>
                <w:szCs w:val="28"/>
              </w:rPr>
              <w:t>до 6%</w:t>
            </w:r>
          </w:p>
        </w:tc>
        <w:tc>
          <w:tcPr>
            <w:tcW w:w="2410" w:type="dxa"/>
          </w:tcPr>
          <w:p w:rsidR="00325B17" w:rsidRPr="00325B17" w:rsidRDefault="00325B17" w:rsidP="00325B17">
            <w:pPr>
              <w:spacing w:line="360" w:lineRule="auto"/>
              <w:rPr>
                <w:sz w:val="28"/>
                <w:szCs w:val="28"/>
              </w:rPr>
            </w:pPr>
            <w:r w:rsidRPr="00325B17">
              <w:rPr>
                <w:sz w:val="28"/>
                <w:szCs w:val="28"/>
              </w:rPr>
              <w:t xml:space="preserve">Диабет </w:t>
            </w:r>
          </w:p>
        </w:tc>
        <w:tc>
          <w:tcPr>
            <w:tcW w:w="5045" w:type="dxa"/>
          </w:tcPr>
          <w:p w:rsidR="00325B17" w:rsidRPr="00325B17" w:rsidRDefault="00325B17" w:rsidP="00325B17">
            <w:pPr>
              <w:spacing w:line="360" w:lineRule="auto"/>
              <w:rPr>
                <w:sz w:val="28"/>
                <w:szCs w:val="28"/>
              </w:rPr>
            </w:pPr>
            <w:r w:rsidRPr="00325B17">
              <w:rPr>
                <w:sz w:val="28"/>
                <w:szCs w:val="28"/>
              </w:rPr>
              <w:t>-  недостаток инсулина</w:t>
            </w:r>
          </w:p>
          <w:p w:rsidR="00325B17" w:rsidRPr="00325B17" w:rsidRDefault="00325B17" w:rsidP="00325B17">
            <w:pPr>
              <w:spacing w:line="360" w:lineRule="auto"/>
              <w:rPr>
                <w:sz w:val="28"/>
                <w:szCs w:val="28"/>
              </w:rPr>
            </w:pPr>
            <w:r w:rsidRPr="00325B17">
              <w:rPr>
                <w:sz w:val="28"/>
                <w:szCs w:val="28"/>
              </w:rPr>
              <w:t xml:space="preserve">-  заболевания печени, инфекции </w:t>
            </w:r>
          </w:p>
          <w:p w:rsidR="00325B17" w:rsidRPr="00325B17" w:rsidRDefault="00325B17" w:rsidP="00325B17">
            <w:pPr>
              <w:spacing w:line="360" w:lineRule="auto"/>
              <w:rPr>
                <w:sz w:val="28"/>
                <w:szCs w:val="28"/>
              </w:rPr>
            </w:pPr>
            <w:r w:rsidRPr="00325B17">
              <w:rPr>
                <w:sz w:val="28"/>
                <w:szCs w:val="28"/>
              </w:rPr>
              <w:t>-  неправильное питание</w:t>
            </w:r>
          </w:p>
          <w:p w:rsidR="00325B17" w:rsidRPr="00325B17" w:rsidRDefault="00325B17" w:rsidP="00325B17">
            <w:pPr>
              <w:spacing w:line="360" w:lineRule="auto"/>
              <w:rPr>
                <w:sz w:val="28"/>
                <w:szCs w:val="28"/>
              </w:rPr>
            </w:pPr>
            <w:r w:rsidRPr="00325B17">
              <w:rPr>
                <w:sz w:val="28"/>
                <w:szCs w:val="28"/>
              </w:rPr>
              <w:t>-   прием лекарственных препаратов.</w:t>
            </w:r>
          </w:p>
        </w:tc>
      </w:tr>
      <w:tr w:rsidR="00325B17" w:rsidRPr="00325B17" w:rsidTr="005C7CF3">
        <w:tc>
          <w:tcPr>
            <w:tcW w:w="1951" w:type="dxa"/>
          </w:tcPr>
          <w:p w:rsidR="00325B17" w:rsidRPr="00325B17" w:rsidRDefault="00325B17" w:rsidP="00325B17">
            <w:pPr>
              <w:spacing w:line="360" w:lineRule="auto"/>
              <w:rPr>
                <w:sz w:val="28"/>
                <w:szCs w:val="28"/>
              </w:rPr>
            </w:pPr>
            <w:r w:rsidRPr="00325B17">
              <w:rPr>
                <w:sz w:val="28"/>
                <w:szCs w:val="28"/>
              </w:rPr>
              <w:t>Свертываемость капиллярной крови</w:t>
            </w:r>
          </w:p>
        </w:tc>
        <w:tc>
          <w:tcPr>
            <w:tcW w:w="1276" w:type="dxa"/>
          </w:tcPr>
          <w:p w:rsidR="00325B17" w:rsidRPr="00325B17" w:rsidRDefault="00325B17" w:rsidP="00325B17">
            <w:pPr>
              <w:spacing w:line="360" w:lineRule="auto"/>
              <w:rPr>
                <w:sz w:val="28"/>
                <w:szCs w:val="28"/>
              </w:rPr>
            </w:pPr>
            <w:r w:rsidRPr="00325B17">
              <w:rPr>
                <w:sz w:val="28"/>
                <w:szCs w:val="28"/>
              </w:rPr>
              <w:t>2 -3 мин</w:t>
            </w:r>
          </w:p>
        </w:tc>
        <w:tc>
          <w:tcPr>
            <w:tcW w:w="2410" w:type="dxa"/>
          </w:tcPr>
          <w:p w:rsidR="00325B17" w:rsidRPr="00325B17" w:rsidRDefault="00325B17" w:rsidP="00325B17">
            <w:pPr>
              <w:spacing w:line="360" w:lineRule="auto"/>
              <w:rPr>
                <w:sz w:val="28"/>
                <w:szCs w:val="28"/>
              </w:rPr>
            </w:pPr>
            <w:r w:rsidRPr="00325B17">
              <w:rPr>
                <w:sz w:val="28"/>
                <w:szCs w:val="28"/>
              </w:rPr>
              <w:t>Гемолитическая анемия</w:t>
            </w:r>
          </w:p>
          <w:p w:rsidR="00325B17" w:rsidRPr="00325B17" w:rsidRDefault="00325B17" w:rsidP="00325B17">
            <w:pPr>
              <w:spacing w:line="360" w:lineRule="auto"/>
              <w:rPr>
                <w:sz w:val="28"/>
                <w:szCs w:val="28"/>
              </w:rPr>
            </w:pPr>
            <w:r w:rsidRPr="00325B17">
              <w:rPr>
                <w:sz w:val="28"/>
                <w:szCs w:val="28"/>
              </w:rPr>
              <w:t xml:space="preserve">  </w:t>
            </w:r>
          </w:p>
        </w:tc>
        <w:tc>
          <w:tcPr>
            <w:tcW w:w="5045" w:type="dxa"/>
          </w:tcPr>
          <w:p w:rsidR="00325B17" w:rsidRPr="00325B17" w:rsidRDefault="00325B17" w:rsidP="00325B17">
            <w:pPr>
              <w:spacing w:line="360" w:lineRule="auto"/>
              <w:rPr>
                <w:sz w:val="28"/>
                <w:szCs w:val="28"/>
              </w:rPr>
            </w:pPr>
            <w:r w:rsidRPr="00325B17">
              <w:rPr>
                <w:sz w:val="28"/>
                <w:szCs w:val="28"/>
              </w:rPr>
              <w:t xml:space="preserve">-  заболевания печени, инфекции </w:t>
            </w:r>
          </w:p>
          <w:p w:rsidR="00325B17" w:rsidRPr="00325B17" w:rsidRDefault="00325B17" w:rsidP="00325B17">
            <w:pPr>
              <w:spacing w:line="360" w:lineRule="auto"/>
              <w:rPr>
                <w:sz w:val="28"/>
                <w:szCs w:val="28"/>
              </w:rPr>
            </w:pPr>
            <w:r w:rsidRPr="00325B17">
              <w:rPr>
                <w:sz w:val="28"/>
                <w:szCs w:val="28"/>
              </w:rPr>
              <w:t>-  неправильное питание,  недостаток кальция, витамина К</w:t>
            </w:r>
          </w:p>
          <w:p w:rsidR="00325B17" w:rsidRPr="00325B17" w:rsidRDefault="00325B17" w:rsidP="00325B17">
            <w:pPr>
              <w:spacing w:line="360" w:lineRule="auto"/>
              <w:rPr>
                <w:sz w:val="28"/>
                <w:szCs w:val="28"/>
              </w:rPr>
            </w:pPr>
            <w:r w:rsidRPr="00325B17">
              <w:rPr>
                <w:sz w:val="28"/>
                <w:szCs w:val="28"/>
              </w:rPr>
              <w:t>-   прием лекарственных препаратов</w:t>
            </w:r>
          </w:p>
          <w:p w:rsidR="00325B17" w:rsidRPr="00325B17" w:rsidRDefault="00325B17" w:rsidP="00325B17">
            <w:pPr>
              <w:spacing w:line="360" w:lineRule="auto"/>
              <w:rPr>
                <w:sz w:val="28"/>
                <w:szCs w:val="28"/>
              </w:rPr>
            </w:pPr>
            <w:r w:rsidRPr="00325B17">
              <w:rPr>
                <w:sz w:val="28"/>
                <w:szCs w:val="28"/>
              </w:rPr>
              <w:t>-  лейкозы</w:t>
            </w:r>
          </w:p>
        </w:tc>
      </w:tr>
      <w:tr w:rsidR="00325B17" w:rsidRPr="00325B17" w:rsidTr="005C7CF3">
        <w:tc>
          <w:tcPr>
            <w:tcW w:w="1951" w:type="dxa"/>
          </w:tcPr>
          <w:p w:rsidR="00325B17" w:rsidRPr="00325B17" w:rsidRDefault="00325B17" w:rsidP="00325B17">
            <w:pPr>
              <w:spacing w:line="360" w:lineRule="auto"/>
              <w:rPr>
                <w:sz w:val="28"/>
                <w:szCs w:val="28"/>
              </w:rPr>
            </w:pPr>
            <w:r w:rsidRPr="00325B17">
              <w:rPr>
                <w:sz w:val="28"/>
                <w:szCs w:val="28"/>
              </w:rPr>
              <w:t>Тромбоциты</w:t>
            </w:r>
          </w:p>
        </w:tc>
        <w:tc>
          <w:tcPr>
            <w:tcW w:w="1276" w:type="dxa"/>
          </w:tcPr>
          <w:p w:rsidR="00325B17" w:rsidRPr="00325B17" w:rsidRDefault="00325B17" w:rsidP="00325B17">
            <w:pPr>
              <w:spacing w:line="360" w:lineRule="auto"/>
              <w:rPr>
                <w:sz w:val="28"/>
                <w:szCs w:val="28"/>
              </w:rPr>
            </w:pPr>
            <w:r w:rsidRPr="00325B17">
              <w:rPr>
                <w:sz w:val="28"/>
                <w:szCs w:val="28"/>
              </w:rPr>
              <w:t>150-400 тыс</w:t>
            </w:r>
          </w:p>
        </w:tc>
        <w:tc>
          <w:tcPr>
            <w:tcW w:w="2410" w:type="dxa"/>
          </w:tcPr>
          <w:p w:rsidR="00325B17" w:rsidRPr="00325B17" w:rsidRDefault="00325B17" w:rsidP="00325B17">
            <w:pPr>
              <w:spacing w:line="360" w:lineRule="auto"/>
              <w:rPr>
                <w:sz w:val="28"/>
                <w:szCs w:val="28"/>
              </w:rPr>
            </w:pPr>
            <w:r w:rsidRPr="00325B17">
              <w:rPr>
                <w:sz w:val="28"/>
                <w:szCs w:val="28"/>
              </w:rPr>
              <w:t>Гемолитическая анемия</w:t>
            </w:r>
          </w:p>
          <w:p w:rsidR="00325B17" w:rsidRPr="00325B17" w:rsidRDefault="00325B17" w:rsidP="00325B17">
            <w:pPr>
              <w:spacing w:line="360" w:lineRule="auto"/>
              <w:rPr>
                <w:sz w:val="28"/>
                <w:szCs w:val="28"/>
              </w:rPr>
            </w:pPr>
            <w:r w:rsidRPr="00325B17">
              <w:rPr>
                <w:sz w:val="28"/>
                <w:szCs w:val="28"/>
              </w:rPr>
              <w:t>Гемофилия</w:t>
            </w:r>
          </w:p>
          <w:p w:rsidR="00325B17" w:rsidRPr="00325B17" w:rsidRDefault="00325B17" w:rsidP="00325B17">
            <w:pPr>
              <w:spacing w:line="360" w:lineRule="auto"/>
              <w:rPr>
                <w:sz w:val="28"/>
                <w:szCs w:val="28"/>
              </w:rPr>
            </w:pPr>
          </w:p>
        </w:tc>
        <w:tc>
          <w:tcPr>
            <w:tcW w:w="5045" w:type="dxa"/>
          </w:tcPr>
          <w:p w:rsidR="00325B17" w:rsidRPr="00325B17" w:rsidRDefault="00325B17" w:rsidP="00325B17">
            <w:pPr>
              <w:spacing w:line="360" w:lineRule="auto"/>
              <w:rPr>
                <w:sz w:val="28"/>
                <w:szCs w:val="28"/>
              </w:rPr>
            </w:pPr>
            <w:r w:rsidRPr="00325B17">
              <w:rPr>
                <w:sz w:val="28"/>
                <w:szCs w:val="28"/>
              </w:rPr>
              <w:t>– инфекции хронические, острые (грипп  и ОРВИ)</w:t>
            </w:r>
          </w:p>
          <w:p w:rsidR="00325B17" w:rsidRPr="00325B17" w:rsidRDefault="00325B17" w:rsidP="00325B17">
            <w:pPr>
              <w:spacing w:line="360" w:lineRule="auto"/>
              <w:rPr>
                <w:sz w:val="28"/>
                <w:szCs w:val="28"/>
              </w:rPr>
            </w:pPr>
            <w:r w:rsidRPr="00325B17">
              <w:rPr>
                <w:sz w:val="28"/>
                <w:szCs w:val="28"/>
              </w:rPr>
              <w:t xml:space="preserve">- Анемия. </w:t>
            </w:r>
          </w:p>
          <w:p w:rsidR="00325B17" w:rsidRPr="00325B17" w:rsidRDefault="00325B17" w:rsidP="00325B17">
            <w:pPr>
              <w:spacing w:line="360" w:lineRule="auto"/>
              <w:rPr>
                <w:sz w:val="28"/>
                <w:szCs w:val="28"/>
              </w:rPr>
            </w:pPr>
            <w:r w:rsidRPr="00325B17">
              <w:rPr>
                <w:sz w:val="28"/>
                <w:szCs w:val="28"/>
              </w:rPr>
              <w:t>- Сердечно-сосудистые  патологии</w:t>
            </w:r>
          </w:p>
          <w:p w:rsidR="00325B17" w:rsidRPr="00325B17" w:rsidRDefault="00325B17" w:rsidP="00325B17">
            <w:pPr>
              <w:spacing w:line="360" w:lineRule="auto"/>
              <w:rPr>
                <w:sz w:val="28"/>
                <w:szCs w:val="28"/>
              </w:rPr>
            </w:pPr>
            <w:r w:rsidRPr="00325B17">
              <w:rPr>
                <w:sz w:val="28"/>
                <w:szCs w:val="28"/>
              </w:rPr>
              <w:t>- неправильное питание</w:t>
            </w:r>
          </w:p>
        </w:tc>
      </w:tr>
    </w:tbl>
    <w:p w:rsidR="00325B17" w:rsidRPr="00325B17" w:rsidRDefault="00325B17" w:rsidP="00325B17">
      <w:pPr>
        <w:shd w:val="clear" w:color="auto" w:fill="FFFFFF" w:themeFill="background1"/>
        <w:spacing w:line="360" w:lineRule="auto"/>
        <w:rPr>
          <w:sz w:val="28"/>
          <w:szCs w:val="28"/>
        </w:rPr>
      </w:pPr>
    </w:p>
    <w:p w:rsidR="00325B17" w:rsidRPr="00325B17" w:rsidRDefault="00325B17" w:rsidP="00325B17">
      <w:pPr>
        <w:spacing w:line="360" w:lineRule="auto"/>
        <w:rPr>
          <w:sz w:val="28"/>
          <w:szCs w:val="28"/>
        </w:rPr>
      </w:pPr>
      <w:r w:rsidRPr="00325B17">
        <w:rPr>
          <w:sz w:val="28"/>
          <w:szCs w:val="28"/>
        </w:rPr>
        <w:lastRenderedPageBreak/>
        <w:t>Изучите  показатели крови пациентов, сравните с показателями «нормы», сделайте вывод о состоянии здоровья, выявите  нарушения.   Предположите меры, препятствующие развитию болезни.</w:t>
      </w:r>
    </w:p>
    <w:p w:rsidR="00325B17" w:rsidRPr="00325B17" w:rsidRDefault="00325B17" w:rsidP="00325B17">
      <w:pPr>
        <w:spacing w:line="360" w:lineRule="auto"/>
        <w:rPr>
          <w:sz w:val="28"/>
          <w:szCs w:val="28"/>
        </w:rPr>
      </w:pPr>
      <w:r w:rsidRPr="00325B17">
        <w:rPr>
          <w:b/>
          <w:bCs/>
          <w:iCs/>
          <w:sz w:val="28"/>
          <w:szCs w:val="28"/>
        </w:rPr>
        <w:t>Пациент №1</w:t>
      </w:r>
    </w:p>
    <w:p w:rsidR="00325B17" w:rsidRPr="00325B17" w:rsidRDefault="00325B17" w:rsidP="00325B17">
      <w:pPr>
        <w:spacing w:line="360" w:lineRule="auto"/>
        <w:rPr>
          <w:sz w:val="28"/>
          <w:szCs w:val="28"/>
        </w:rPr>
      </w:pPr>
      <w:r w:rsidRPr="00325B17">
        <w:rPr>
          <w:sz w:val="28"/>
          <w:szCs w:val="28"/>
        </w:rPr>
        <w:t>Пациент жалуется на жажду, выделение большого количества мочи, слабость, головокружение. Анализ крови данного больного выглядит следующим образом:</w:t>
      </w:r>
    </w:p>
    <w:tbl>
      <w:tblPr>
        <w:tblW w:w="0" w:type="auto"/>
        <w:jc w:val="center"/>
        <w:tblCellSpacing w:w="7" w:type="dxa"/>
        <w:tblInd w:w="-1416"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tblPr>
      <w:tblGrid>
        <w:gridCol w:w="6355"/>
        <w:gridCol w:w="1867"/>
      </w:tblGrid>
      <w:tr w:rsidR="00325B17" w:rsidRPr="00325B17" w:rsidTr="00E0700C">
        <w:trPr>
          <w:tblCellSpacing w:w="7" w:type="dxa"/>
          <w:jc w:val="center"/>
        </w:trPr>
        <w:tc>
          <w:tcPr>
            <w:tcW w:w="6334" w:type="dxa"/>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b/>
                <w:bCs/>
                <w:sz w:val="28"/>
                <w:szCs w:val="28"/>
              </w:rPr>
              <w:t>Компоненты крови</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b/>
                <w:bCs/>
                <w:sz w:val="28"/>
                <w:szCs w:val="28"/>
              </w:rPr>
            </w:pPr>
            <w:r w:rsidRPr="00325B17">
              <w:rPr>
                <w:b/>
                <w:bCs/>
                <w:sz w:val="28"/>
                <w:szCs w:val="28"/>
              </w:rPr>
              <w:t>Показатели</w:t>
            </w:r>
          </w:p>
          <w:p w:rsidR="00325B17" w:rsidRPr="00325B17" w:rsidRDefault="00325B17" w:rsidP="00325B17">
            <w:pPr>
              <w:spacing w:line="360" w:lineRule="auto"/>
              <w:rPr>
                <w:sz w:val="28"/>
                <w:szCs w:val="28"/>
              </w:rPr>
            </w:pPr>
            <w:r w:rsidRPr="00325B17">
              <w:rPr>
                <w:b/>
                <w:bCs/>
                <w:sz w:val="28"/>
                <w:szCs w:val="28"/>
              </w:rPr>
              <w:t>пациента</w:t>
            </w:r>
          </w:p>
        </w:tc>
      </w:tr>
      <w:tr w:rsidR="00325B17" w:rsidRPr="00325B17" w:rsidTr="00E0700C">
        <w:trPr>
          <w:tblCellSpacing w:w="7" w:type="dxa"/>
          <w:jc w:val="center"/>
        </w:trPr>
        <w:tc>
          <w:tcPr>
            <w:tcW w:w="6334" w:type="dxa"/>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Количество эритроцитов (1 мм</w:t>
            </w:r>
            <w:r w:rsidRPr="00325B17">
              <w:rPr>
                <w:sz w:val="28"/>
                <w:szCs w:val="28"/>
                <w:vertAlign w:val="superscript"/>
              </w:rPr>
              <w:t>3</w:t>
            </w:r>
            <w:r w:rsidRPr="00325B17">
              <w:rPr>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4,5 млн</w:t>
            </w:r>
          </w:p>
        </w:tc>
      </w:tr>
      <w:tr w:rsidR="00325B17" w:rsidRPr="00325B17" w:rsidTr="00E0700C">
        <w:trPr>
          <w:tblCellSpacing w:w="7" w:type="dxa"/>
          <w:jc w:val="center"/>
        </w:trPr>
        <w:tc>
          <w:tcPr>
            <w:tcW w:w="6334" w:type="dxa"/>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 xml:space="preserve">Содержание гемоглобина  </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75 г/л</w:t>
            </w:r>
          </w:p>
        </w:tc>
      </w:tr>
      <w:tr w:rsidR="00325B17" w:rsidRPr="00325B17" w:rsidTr="00E0700C">
        <w:trPr>
          <w:tblCellSpacing w:w="7" w:type="dxa"/>
          <w:jc w:val="center"/>
        </w:trPr>
        <w:tc>
          <w:tcPr>
            <w:tcW w:w="6334" w:type="dxa"/>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 xml:space="preserve">Скорость оседания эритроцитов (СОЭ) </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1,4 мм/ч</w:t>
            </w:r>
          </w:p>
        </w:tc>
      </w:tr>
      <w:tr w:rsidR="00325B17" w:rsidRPr="00325B17" w:rsidTr="00E0700C">
        <w:trPr>
          <w:tblCellSpacing w:w="7" w:type="dxa"/>
          <w:jc w:val="center"/>
        </w:trPr>
        <w:tc>
          <w:tcPr>
            <w:tcW w:w="6334" w:type="dxa"/>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Количество лейкоцитов (1 мм</w:t>
            </w:r>
            <w:r w:rsidRPr="00325B17">
              <w:rPr>
                <w:sz w:val="28"/>
                <w:szCs w:val="28"/>
                <w:vertAlign w:val="superscript"/>
              </w:rPr>
              <w:t>3</w:t>
            </w:r>
            <w:r w:rsidRPr="00325B17">
              <w:rPr>
                <w:sz w:val="28"/>
                <w:szCs w:val="28"/>
              </w:rPr>
              <w:t xml:space="preserve"> )</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6 тыс</w:t>
            </w:r>
          </w:p>
        </w:tc>
      </w:tr>
      <w:tr w:rsidR="00325B17" w:rsidRPr="00325B17" w:rsidTr="00E0700C">
        <w:trPr>
          <w:tblCellSpacing w:w="7" w:type="dxa"/>
          <w:jc w:val="center"/>
        </w:trPr>
        <w:tc>
          <w:tcPr>
            <w:tcW w:w="6334" w:type="dxa"/>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Концентрация глюкозы (%)</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8,5%</w:t>
            </w:r>
          </w:p>
        </w:tc>
      </w:tr>
      <w:tr w:rsidR="00325B17" w:rsidRPr="00325B17" w:rsidTr="00E0700C">
        <w:trPr>
          <w:tblCellSpacing w:w="7" w:type="dxa"/>
          <w:jc w:val="center"/>
        </w:trPr>
        <w:tc>
          <w:tcPr>
            <w:tcW w:w="6334" w:type="dxa"/>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sz w:val="28"/>
                <w:szCs w:val="28"/>
              </w:rPr>
            </w:pPr>
            <w:r w:rsidRPr="00325B17">
              <w:rPr>
                <w:bCs/>
                <w:sz w:val="28"/>
                <w:szCs w:val="28"/>
              </w:rPr>
              <w:t xml:space="preserve">Фибриноген </w:t>
            </w:r>
          </w:p>
        </w:tc>
        <w:tc>
          <w:tcPr>
            <w:tcW w:w="0" w:type="auto"/>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sz w:val="28"/>
                <w:szCs w:val="28"/>
              </w:rPr>
            </w:pPr>
            <w:r w:rsidRPr="00325B17">
              <w:rPr>
                <w:sz w:val="28"/>
                <w:szCs w:val="28"/>
              </w:rPr>
              <w:t>8,9 мкмоль/л.</w:t>
            </w:r>
          </w:p>
        </w:tc>
      </w:tr>
      <w:tr w:rsidR="00325B17" w:rsidRPr="00325B17" w:rsidTr="00E0700C">
        <w:trPr>
          <w:tblCellSpacing w:w="7" w:type="dxa"/>
          <w:jc w:val="center"/>
        </w:trPr>
        <w:tc>
          <w:tcPr>
            <w:tcW w:w="6334" w:type="dxa"/>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Свертываемость капиллярной крови</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1,5 мин</w:t>
            </w:r>
          </w:p>
        </w:tc>
      </w:tr>
      <w:tr w:rsidR="00325B17" w:rsidRPr="00325B17" w:rsidTr="00E0700C">
        <w:trPr>
          <w:tblCellSpacing w:w="7" w:type="dxa"/>
          <w:jc w:val="center"/>
        </w:trPr>
        <w:tc>
          <w:tcPr>
            <w:tcW w:w="6334" w:type="dxa"/>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Тромбоциты</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200 тыс</w:t>
            </w:r>
          </w:p>
        </w:tc>
      </w:tr>
    </w:tbl>
    <w:p w:rsidR="00325B17" w:rsidRPr="00325B17" w:rsidRDefault="00325B17" w:rsidP="00325B17">
      <w:pPr>
        <w:spacing w:line="360" w:lineRule="auto"/>
        <w:rPr>
          <w:sz w:val="28"/>
          <w:szCs w:val="28"/>
        </w:rPr>
      </w:pPr>
      <w:r w:rsidRPr="00325B17">
        <w:rPr>
          <w:b/>
          <w:bCs/>
          <w:iCs/>
          <w:sz w:val="28"/>
          <w:szCs w:val="28"/>
        </w:rPr>
        <w:t>Пациент №2</w:t>
      </w:r>
    </w:p>
    <w:p w:rsidR="00325B17" w:rsidRPr="00325B17" w:rsidRDefault="00325B17" w:rsidP="00325B17">
      <w:pPr>
        <w:spacing w:line="360" w:lineRule="auto"/>
        <w:rPr>
          <w:sz w:val="28"/>
          <w:szCs w:val="28"/>
        </w:rPr>
      </w:pPr>
      <w:r w:rsidRPr="00325B17">
        <w:rPr>
          <w:sz w:val="28"/>
          <w:szCs w:val="28"/>
        </w:rPr>
        <w:t>После длительной болезни человек пришел в поликлинику. Жалуется на слабость, головокружение, низкую работоспособность. Результаты его анализа крови выглядят следующим образом:</w:t>
      </w:r>
    </w:p>
    <w:tbl>
      <w:tblPr>
        <w:tblW w:w="0" w:type="auto"/>
        <w:jc w:val="center"/>
        <w:tblCellSpacing w:w="7" w:type="dxa"/>
        <w:tblInd w:w="-1052"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tblPr>
      <w:tblGrid>
        <w:gridCol w:w="5934"/>
        <w:gridCol w:w="2779"/>
      </w:tblGrid>
      <w:tr w:rsidR="00325B17" w:rsidRPr="00325B17" w:rsidTr="00E0700C">
        <w:trPr>
          <w:tblCellSpacing w:w="7" w:type="dxa"/>
          <w:jc w:val="center"/>
        </w:trPr>
        <w:tc>
          <w:tcPr>
            <w:tcW w:w="5913" w:type="dxa"/>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b/>
                <w:bCs/>
                <w:sz w:val="28"/>
                <w:szCs w:val="28"/>
              </w:rPr>
              <w:t>Компоненты крови</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b/>
                <w:bCs/>
                <w:sz w:val="28"/>
                <w:szCs w:val="28"/>
              </w:rPr>
              <w:t>Показатели</w:t>
            </w:r>
          </w:p>
        </w:tc>
      </w:tr>
      <w:tr w:rsidR="00325B17" w:rsidRPr="00325B17" w:rsidTr="00E0700C">
        <w:trPr>
          <w:tblCellSpacing w:w="7" w:type="dxa"/>
          <w:jc w:val="center"/>
        </w:trPr>
        <w:tc>
          <w:tcPr>
            <w:tcW w:w="5913" w:type="dxa"/>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Количество эритроцитов (1 мм )</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3,5 млн</w:t>
            </w:r>
          </w:p>
        </w:tc>
      </w:tr>
      <w:tr w:rsidR="00325B17" w:rsidRPr="00325B17" w:rsidTr="00E0700C">
        <w:trPr>
          <w:tblCellSpacing w:w="7" w:type="dxa"/>
          <w:jc w:val="center"/>
        </w:trPr>
        <w:tc>
          <w:tcPr>
            <w:tcW w:w="5913" w:type="dxa"/>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lastRenderedPageBreak/>
              <w:t>Содержание гемоглобина (1 ммоль/л)</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75 г/л</w:t>
            </w:r>
          </w:p>
        </w:tc>
      </w:tr>
      <w:tr w:rsidR="00325B17" w:rsidRPr="00325B17" w:rsidTr="00E0700C">
        <w:trPr>
          <w:tblCellSpacing w:w="7" w:type="dxa"/>
          <w:jc w:val="center"/>
        </w:trPr>
        <w:tc>
          <w:tcPr>
            <w:tcW w:w="5913" w:type="dxa"/>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Скорость оседания эритроцитов (СОЭ), мм/ч</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1,0 мм/ч</w:t>
            </w:r>
          </w:p>
        </w:tc>
      </w:tr>
      <w:tr w:rsidR="00325B17" w:rsidRPr="00325B17" w:rsidTr="00E0700C">
        <w:trPr>
          <w:tblCellSpacing w:w="7" w:type="dxa"/>
          <w:jc w:val="center"/>
        </w:trPr>
        <w:tc>
          <w:tcPr>
            <w:tcW w:w="5913" w:type="dxa"/>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Количество лейкоцитов (1 мм )</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7 тыс</w:t>
            </w:r>
          </w:p>
        </w:tc>
      </w:tr>
      <w:tr w:rsidR="00325B17" w:rsidRPr="00325B17" w:rsidTr="00E0700C">
        <w:trPr>
          <w:tblCellSpacing w:w="7" w:type="dxa"/>
          <w:jc w:val="center"/>
        </w:trPr>
        <w:tc>
          <w:tcPr>
            <w:tcW w:w="5913" w:type="dxa"/>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Концентрация глюкозы (%)</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3,1  %</w:t>
            </w:r>
          </w:p>
        </w:tc>
      </w:tr>
      <w:tr w:rsidR="00325B17" w:rsidRPr="00325B17" w:rsidTr="00E0700C">
        <w:trPr>
          <w:tblCellSpacing w:w="7" w:type="dxa"/>
          <w:jc w:val="center"/>
        </w:trPr>
        <w:tc>
          <w:tcPr>
            <w:tcW w:w="5913" w:type="dxa"/>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Свертываемость капиллярной крови</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2 мин</w:t>
            </w:r>
          </w:p>
        </w:tc>
      </w:tr>
      <w:tr w:rsidR="00325B17" w:rsidRPr="00325B17" w:rsidTr="00E0700C">
        <w:trPr>
          <w:tblCellSpacing w:w="7" w:type="dxa"/>
          <w:jc w:val="center"/>
        </w:trPr>
        <w:tc>
          <w:tcPr>
            <w:tcW w:w="5913" w:type="dxa"/>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sz w:val="28"/>
                <w:szCs w:val="28"/>
              </w:rPr>
            </w:pPr>
            <w:r w:rsidRPr="00325B17">
              <w:rPr>
                <w:bCs/>
                <w:sz w:val="28"/>
                <w:szCs w:val="28"/>
              </w:rPr>
              <w:t xml:space="preserve">Фибриноген </w:t>
            </w:r>
          </w:p>
        </w:tc>
        <w:tc>
          <w:tcPr>
            <w:tcW w:w="0" w:type="auto"/>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sz w:val="28"/>
                <w:szCs w:val="28"/>
              </w:rPr>
            </w:pPr>
            <w:r w:rsidRPr="00325B17">
              <w:rPr>
                <w:sz w:val="28"/>
                <w:szCs w:val="28"/>
              </w:rPr>
              <w:t>5,9 до 11,7 мкмоль/л.</w:t>
            </w:r>
          </w:p>
        </w:tc>
      </w:tr>
      <w:tr w:rsidR="00325B17" w:rsidRPr="00325B17" w:rsidTr="00E0700C">
        <w:trPr>
          <w:tblCellSpacing w:w="7" w:type="dxa"/>
          <w:jc w:val="center"/>
        </w:trPr>
        <w:tc>
          <w:tcPr>
            <w:tcW w:w="5913" w:type="dxa"/>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Свертываемость капиллярной крови</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2 мин</w:t>
            </w:r>
          </w:p>
        </w:tc>
      </w:tr>
      <w:tr w:rsidR="00325B17" w:rsidRPr="00325B17" w:rsidTr="00E0700C">
        <w:trPr>
          <w:tblCellSpacing w:w="7" w:type="dxa"/>
          <w:jc w:val="center"/>
        </w:trPr>
        <w:tc>
          <w:tcPr>
            <w:tcW w:w="5913" w:type="dxa"/>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sz w:val="28"/>
                <w:szCs w:val="28"/>
              </w:rPr>
            </w:pPr>
            <w:r w:rsidRPr="00325B17">
              <w:rPr>
                <w:sz w:val="28"/>
                <w:szCs w:val="28"/>
              </w:rPr>
              <w:t>Тромбоциты</w:t>
            </w:r>
          </w:p>
        </w:tc>
        <w:tc>
          <w:tcPr>
            <w:tcW w:w="0" w:type="auto"/>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sz w:val="28"/>
                <w:szCs w:val="28"/>
              </w:rPr>
            </w:pPr>
            <w:r w:rsidRPr="00325B17">
              <w:rPr>
                <w:sz w:val="28"/>
                <w:szCs w:val="28"/>
              </w:rPr>
              <w:t>100 тыс</w:t>
            </w:r>
          </w:p>
        </w:tc>
      </w:tr>
    </w:tbl>
    <w:p w:rsidR="00325B17" w:rsidRPr="00325B17" w:rsidRDefault="00325B17" w:rsidP="00325B17">
      <w:pPr>
        <w:spacing w:line="360" w:lineRule="auto"/>
        <w:rPr>
          <w:sz w:val="28"/>
          <w:szCs w:val="28"/>
        </w:rPr>
      </w:pPr>
      <w:r w:rsidRPr="00325B17">
        <w:rPr>
          <w:sz w:val="28"/>
          <w:szCs w:val="28"/>
        </w:rPr>
        <w:t xml:space="preserve"> .</w:t>
      </w:r>
    </w:p>
    <w:p w:rsidR="00325B17" w:rsidRPr="00325B17" w:rsidRDefault="00325B17" w:rsidP="00325B17">
      <w:pPr>
        <w:spacing w:line="360" w:lineRule="auto"/>
        <w:rPr>
          <w:sz w:val="28"/>
          <w:szCs w:val="28"/>
        </w:rPr>
      </w:pPr>
      <w:r w:rsidRPr="00325B17">
        <w:rPr>
          <w:b/>
          <w:bCs/>
          <w:iCs/>
          <w:sz w:val="28"/>
          <w:szCs w:val="28"/>
        </w:rPr>
        <w:t>Пациент №3</w:t>
      </w:r>
    </w:p>
    <w:p w:rsidR="00325B17" w:rsidRPr="00325B17" w:rsidRDefault="00325B17" w:rsidP="00325B17">
      <w:pPr>
        <w:spacing w:line="360" w:lineRule="auto"/>
        <w:rPr>
          <w:sz w:val="28"/>
          <w:szCs w:val="28"/>
        </w:rPr>
      </w:pPr>
      <w:r w:rsidRPr="00325B17">
        <w:rPr>
          <w:sz w:val="28"/>
          <w:szCs w:val="28"/>
        </w:rPr>
        <w:t>Человек жалуется на головную боль, жар, озноб, слабость, кашель, насморк. Результаты его анализа крови выглядят следующим образом:</w:t>
      </w:r>
    </w:p>
    <w:tbl>
      <w:tblPr>
        <w:tblW w:w="0" w:type="auto"/>
        <w:jc w:val="center"/>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tblPr>
      <w:tblGrid>
        <w:gridCol w:w="4926"/>
        <w:gridCol w:w="2554"/>
        <w:gridCol w:w="2426"/>
      </w:tblGrid>
      <w:tr w:rsidR="00325B17" w:rsidRPr="00325B17" w:rsidTr="005C7CF3">
        <w:trPr>
          <w:tblCellSpacing w:w="7" w:type="dxa"/>
          <w:jc w:val="center"/>
        </w:trPr>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b/>
                <w:bCs/>
                <w:sz w:val="28"/>
                <w:szCs w:val="28"/>
              </w:rPr>
              <w:t>Компоненты крови</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b/>
                <w:bCs/>
                <w:sz w:val="28"/>
                <w:szCs w:val="28"/>
              </w:rPr>
              <w:t>Показатели</w:t>
            </w:r>
          </w:p>
        </w:tc>
        <w:tc>
          <w:tcPr>
            <w:tcW w:w="0" w:type="auto"/>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b/>
                <w:bCs/>
                <w:sz w:val="28"/>
                <w:szCs w:val="28"/>
              </w:rPr>
            </w:pPr>
            <w:r w:rsidRPr="00325B17">
              <w:rPr>
                <w:b/>
                <w:bCs/>
                <w:sz w:val="28"/>
                <w:szCs w:val="28"/>
              </w:rPr>
              <w:t xml:space="preserve">Норма </w:t>
            </w:r>
          </w:p>
        </w:tc>
      </w:tr>
      <w:tr w:rsidR="00325B17" w:rsidRPr="00325B17" w:rsidTr="005C7CF3">
        <w:trPr>
          <w:tblCellSpacing w:w="7" w:type="dxa"/>
          <w:jc w:val="center"/>
        </w:trPr>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Количество эритроцитов (1 мм )</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4,5 млн</w:t>
            </w:r>
          </w:p>
        </w:tc>
        <w:tc>
          <w:tcPr>
            <w:tcW w:w="0" w:type="auto"/>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sz w:val="28"/>
                <w:szCs w:val="28"/>
              </w:rPr>
            </w:pPr>
            <w:r w:rsidRPr="00325B17">
              <w:rPr>
                <w:sz w:val="28"/>
                <w:szCs w:val="28"/>
              </w:rPr>
              <w:t>4,5-5 млн</w:t>
            </w:r>
          </w:p>
        </w:tc>
      </w:tr>
      <w:tr w:rsidR="00325B17" w:rsidRPr="00325B17" w:rsidTr="005C7CF3">
        <w:trPr>
          <w:tblCellSpacing w:w="7" w:type="dxa"/>
          <w:jc w:val="center"/>
        </w:trPr>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Содержание гемоглобина (1 ммоль/л)</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120 г/л</w:t>
            </w:r>
          </w:p>
        </w:tc>
        <w:tc>
          <w:tcPr>
            <w:tcW w:w="0" w:type="auto"/>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sz w:val="28"/>
                <w:szCs w:val="28"/>
              </w:rPr>
            </w:pPr>
            <w:r w:rsidRPr="00325B17">
              <w:rPr>
                <w:sz w:val="28"/>
                <w:szCs w:val="28"/>
              </w:rPr>
              <w:t>120-150 г/л</w:t>
            </w:r>
          </w:p>
        </w:tc>
      </w:tr>
      <w:tr w:rsidR="00325B17" w:rsidRPr="00325B17" w:rsidTr="005C7CF3">
        <w:trPr>
          <w:tblCellSpacing w:w="7" w:type="dxa"/>
          <w:jc w:val="center"/>
        </w:trPr>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Скорость оседания эритроцитов (СОЭ), мм/ч</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1 мм/ч</w:t>
            </w:r>
          </w:p>
        </w:tc>
        <w:tc>
          <w:tcPr>
            <w:tcW w:w="0" w:type="auto"/>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sz w:val="28"/>
                <w:szCs w:val="28"/>
              </w:rPr>
            </w:pPr>
            <w:r w:rsidRPr="00325B17">
              <w:rPr>
                <w:sz w:val="28"/>
                <w:szCs w:val="28"/>
              </w:rPr>
              <w:t>до 1,5 мм/ч</w:t>
            </w:r>
          </w:p>
        </w:tc>
      </w:tr>
      <w:tr w:rsidR="00325B17" w:rsidRPr="00325B17" w:rsidTr="005C7CF3">
        <w:trPr>
          <w:tblCellSpacing w:w="7" w:type="dxa"/>
          <w:jc w:val="center"/>
        </w:trPr>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Количество лейкоцитов (1 мм )</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11 тыс</w:t>
            </w:r>
          </w:p>
        </w:tc>
        <w:tc>
          <w:tcPr>
            <w:tcW w:w="0" w:type="auto"/>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sz w:val="28"/>
                <w:szCs w:val="28"/>
              </w:rPr>
            </w:pPr>
            <w:r w:rsidRPr="00325B17">
              <w:rPr>
                <w:sz w:val="28"/>
                <w:szCs w:val="28"/>
              </w:rPr>
              <w:t>6-8 тыс</w:t>
            </w:r>
          </w:p>
        </w:tc>
      </w:tr>
      <w:tr w:rsidR="00325B17" w:rsidRPr="00325B17" w:rsidTr="005C7CF3">
        <w:trPr>
          <w:tblCellSpacing w:w="7" w:type="dxa"/>
          <w:jc w:val="center"/>
        </w:trPr>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Концентрация глюкозы (%)</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3,5 %</w:t>
            </w:r>
          </w:p>
        </w:tc>
        <w:tc>
          <w:tcPr>
            <w:tcW w:w="0" w:type="auto"/>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sz w:val="28"/>
                <w:szCs w:val="28"/>
              </w:rPr>
            </w:pPr>
            <w:r w:rsidRPr="00325B17">
              <w:rPr>
                <w:sz w:val="28"/>
                <w:szCs w:val="28"/>
              </w:rPr>
              <w:t>до 6%</w:t>
            </w:r>
          </w:p>
        </w:tc>
      </w:tr>
      <w:tr w:rsidR="00325B17" w:rsidRPr="00325B17" w:rsidTr="005C7CF3">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sz w:val="28"/>
                <w:szCs w:val="28"/>
              </w:rPr>
            </w:pPr>
            <w:r w:rsidRPr="00325B17">
              <w:rPr>
                <w:bCs/>
                <w:sz w:val="28"/>
                <w:szCs w:val="28"/>
              </w:rPr>
              <w:t xml:space="preserve">Фибриноген </w:t>
            </w:r>
          </w:p>
        </w:tc>
        <w:tc>
          <w:tcPr>
            <w:tcW w:w="0" w:type="auto"/>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sz w:val="28"/>
                <w:szCs w:val="28"/>
              </w:rPr>
            </w:pPr>
            <w:r w:rsidRPr="00325B17">
              <w:rPr>
                <w:sz w:val="28"/>
                <w:szCs w:val="28"/>
              </w:rPr>
              <w:t>5,9 до 11,7 мкмоль/л.</w:t>
            </w:r>
          </w:p>
        </w:tc>
        <w:tc>
          <w:tcPr>
            <w:tcW w:w="0" w:type="auto"/>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sz w:val="28"/>
                <w:szCs w:val="28"/>
              </w:rPr>
            </w:pPr>
            <w:r w:rsidRPr="00325B17">
              <w:rPr>
                <w:sz w:val="28"/>
                <w:szCs w:val="28"/>
              </w:rPr>
              <w:t>5,9 до 11,7 мкмоль/л</w:t>
            </w:r>
          </w:p>
        </w:tc>
      </w:tr>
      <w:tr w:rsidR="00325B17" w:rsidRPr="00325B17" w:rsidTr="005C7CF3">
        <w:trPr>
          <w:tblCellSpacing w:w="7" w:type="dxa"/>
          <w:jc w:val="center"/>
        </w:trPr>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lastRenderedPageBreak/>
              <w:t>Свертываемость капиллярной крови</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1,8 мин</w:t>
            </w:r>
          </w:p>
        </w:tc>
        <w:tc>
          <w:tcPr>
            <w:tcW w:w="0" w:type="auto"/>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sz w:val="28"/>
                <w:szCs w:val="28"/>
              </w:rPr>
            </w:pPr>
            <w:r w:rsidRPr="00325B17">
              <w:rPr>
                <w:sz w:val="28"/>
                <w:szCs w:val="28"/>
              </w:rPr>
              <w:t>2 -3 мин</w:t>
            </w:r>
          </w:p>
        </w:tc>
      </w:tr>
      <w:tr w:rsidR="00325B17" w:rsidRPr="00325B17" w:rsidTr="005C7CF3">
        <w:trPr>
          <w:tblCellSpacing w:w="7" w:type="dxa"/>
          <w:jc w:val="center"/>
        </w:trPr>
        <w:tc>
          <w:tcPr>
            <w:tcW w:w="0" w:type="auto"/>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sz w:val="28"/>
                <w:szCs w:val="28"/>
              </w:rPr>
            </w:pPr>
            <w:r w:rsidRPr="00325B17">
              <w:rPr>
                <w:sz w:val="28"/>
                <w:szCs w:val="28"/>
              </w:rPr>
              <w:t>Тромбоциты</w:t>
            </w:r>
          </w:p>
        </w:tc>
        <w:tc>
          <w:tcPr>
            <w:tcW w:w="0" w:type="auto"/>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sz w:val="28"/>
                <w:szCs w:val="28"/>
              </w:rPr>
            </w:pPr>
            <w:r w:rsidRPr="00325B17">
              <w:rPr>
                <w:sz w:val="28"/>
                <w:szCs w:val="28"/>
              </w:rPr>
              <w:t>120 тыс</w:t>
            </w:r>
          </w:p>
        </w:tc>
        <w:tc>
          <w:tcPr>
            <w:tcW w:w="0" w:type="auto"/>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sz w:val="28"/>
                <w:szCs w:val="28"/>
              </w:rPr>
            </w:pPr>
            <w:r w:rsidRPr="00325B17">
              <w:rPr>
                <w:sz w:val="28"/>
                <w:szCs w:val="28"/>
              </w:rPr>
              <w:t>150-400 тыс</w:t>
            </w:r>
          </w:p>
        </w:tc>
      </w:tr>
    </w:tbl>
    <w:p w:rsidR="00325B17" w:rsidRPr="00325B17" w:rsidRDefault="00325B17" w:rsidP="00325B17">
      <w:pPr>
        <w:spacing w:line="360" w:lineRule="auto"/>
        <w:rPr>
          <w:sz w:val="28"/>
          <w:szCs w:val="28"/>
        </w:rPr>
      </w:pPr>
      <w:r w:rsidRPr="00325B17">
        <w:rPr>
          <w:b/>
          <w:bCs/>
          <w:iCs/>
          <w:sz w:val="28"/>
          <w:szCs w:val="28"/>
        </w:rPr>
        <w:t>Пациент №4</w:t>
      </w:r>
    </w:p>
    <w:p w:rsidR="00325B17" w:rsidRPr="00E0700C" w:rsidRDefault="00325B17" w:rsidP="00325B17">
      <w:pPr>
        <w:spacing w:line="360" w:lineRule="auto"/>
        <w:rPr>
          <w:sz w:val="28"/>
          <w:szCs w:val="28"/>
        </w:rPr>
      </w:pPr>
      <w:r w:rsidRPr="00325B17">
        <w:rPr>
          <w:sz w:val="28"/>
          <w:szCs w:val="28"/>
        </w:rPr>
        <w:t xml:space="preserve">Человек жалуется на слабость, частые носовые  кровотечение, беспричинные подкожные </w:t>
      </w:r>
      <w:hyperlink r:id="rId36" w:history="1">
        <w:r w:rsidRPr="00325B17">
          <w:rPr>
            <w:rStyle w:val="aa"/>
            <w:color w:val="auto"/>
            <w:sz w:val="28"/>
            <w:szCs w:val="28"/>
            <w:u w:val="none"/>
          </w:rPr>
          <w:t>гематомы</w:t>
        </w:r>
      </w:hyperlink>
      <w:r w:rsidRPr="00325B17">
        <w:rPr>
          <w:sz w:val="28"/>
          <w:szCs w:val="28"/>
        </w:rPr>
        <w:t xml:space="preserve"> (синяки). Результаты его анализа крови выглядят следующим образом:</w:t>
      </w:r>
    </w:p>
    <w:tbl>
      <w:tblPr>
        <w:tblW w:w="0" w:type="auto"/>
        <w:jc w:val="center"/>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tblPr>
      <w:tblGrid>
        <w:gridCol w:w="4926"/>
        <w:gridCol w:w="2554"/>
        <w:gridCol w:w="2426"/>
      </w:tblGrid>
      <w:tr w:rsidR="00325B17" w:rsidRPr="00325B17" w:rsidTr="005C7CF3">
        <w:trPr>
          <w:tblCellSpacing w:w="7" w:type="dxa"/>
          <w:jc w:val="center"/>
        </w:trPr>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b/>
                <w:bCs/>
                <w:sz w:val="28"/>
                <w:szCs w:val="28"/>
              </w:rPr>
              <w:t>Компоненты крови</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b/>
                <w:bCs/>
                <w:sz w:val="28"/>
                <w:szCs w:val="28"/>
              </w:rPr>
              <w:t>Показатели</w:t>
            </w:r>
          </w:p>
        </w:tc>
        <w:tc>
          <w:tcPr>
            <w:tcW w:w="0" w:type="auto"/>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b/>
                <w:bCs/>
                <w:sz w:val="28"/>
                <w:szCs w:val="28"/>
              </w:rPr>
            </w:pPr>
            <w:r w:rsidRPr="00325B17">
              <w:rPr>
                <w:b/>
                <w:bCs/>
                <w:sz w:val="28"/>
                <w:szCs w:val="28"/>
              </w:rPr>
              <w:t xml:space="preserve">Норма </w:t>
            </w:r>
          </w:p>
        </w:tc>
      </w:tr>
      <w:tr w:rsidR="00325B17" w:rsidRPr="00325B17" w:rsidTr="005C7CF3">
        <w:trPr>
          <w:tblCellSpacing w:w="7" w:type="dxa"/>
          <w:jc w:val="center"/>
        </w:trPr>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Количество эритроцитов (1 мм )</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3,5 млн</w:t>
            </w:r>
          </w:p>
        </w:tc>
        <w:tc>
          <w:tcPr>
            <w:tcW w:w="0" w:type="auto"/>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sz w:val="28"/>
                <w:szCs w:val="28"/>
              </w:rPr>
            </w:pPr>
            <w:r w:rsidRPr="00325B17">
              <w:rPr>
                <w:sz w:val="28"/>
                <w:szCs w:val="28"/>
              </w:rPr>
              <w:t>4,5-5 млн</w:t>
            </w:r>
          </w:p>
        </w:tc>
      </w:tr>
      <w:tr w:rsidR="00325B17" w:rsidRPr="00325B17" w:rsidTr="005C7CF3">
        <w:trPr>
          <w:tblCellSpacing w:w="7" w:type="dxa"/>
          <w:jc w:val="center"/>
        </w:trPr>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Содержание гемоглобина (1 ммоль/л)</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100 г/л</w:t>
            </w:r>
          </w:p>
        </w:tc>
        <w:tc>
          <w:tcPr>
            <w:tcW w:w="0" w:type="auto"/>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sz w:val="28"/>
                <w:szCs w:val="28"/>
              </w:rPr>
            </w:pPr>
            <w:r w:rsidRPr="00325B17">
              <w:rPr>
                <w:sz w:val="28"/>
                <w:szCs w:val="28"/>
              </w:rPr>
              <w:t>120-150 г/л</w:t>
            </w:r>
          </w:p>
        </w:tc>
      </w:tr>
      <w:tr w:rsidR="00325B17" w:rsidRPr="00325B17" w:rsidTr="005C7CF3">
        <w:trPr>
          <w:tblCellSpacing w:w="7" w:type="dxa"/>
          <w:jc w:val="center"/>
        </w:trPr>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Скорость оседания эритроцитов (СОЭ), мм/ч</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1,5 мм/ч</w:t>
            </w:r>
          </w:p>
        </w:tc>
        <w:tc>
          <w:tcPr>
            <w:tcW w:w="0" w:type="auto"/>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sz w:val="28"/>
                <w:szCs w:val="28"/>
              </w:rPr>
            </w:pPr>
            <w:r w:rsidRPr="00325B17">
              <w:rPr>
                <w:sz w:val="28"/>
                <w:szCs w:val="28"/>
              </w:rPr>
              <w:t>до 1,5 мм/ч</w:t>
            </w:r>
          </w:p>
        </w:tc>
      </w:tr>
      <w:tr w:rsidR="00325B17" w:rsidRPr="00325B17" w:rsidTr="005C7CF3">
        <w:trPr>
          <w:tblCellSpacing w:w="7" w:type="dxa"/>
          <w:jc w:val="center"/>
        </w:trPr>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Количество лейкоцитов (1 мм )</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7 тыс</w:t>
            </w:r>
          </w:p>
        </w:tc>
        <w:tc>
          <w:tcPr>
            <w:tcW w:w="0" w:type="auto"/>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sz w:val="28"/>
                <w:szCs w:val="28"/>
              </w:rPr>
            </w:pPr>
            <w:r w:rsidRPr="00325B17">
              <w:rPr>
                <w:sz w:val="28"/>
                <w:szCs w:val="28"/>
              </w:rPr>
              <w:t>6-8 тыс</w:t>
            </w:r>
          </w:p>
        </w:tc>
      </w:tr>
      <w:tr w:rsidR="00325B17" w:rsidRPr="00325B17" w:rsidTr="005C7CF3">
        <w:trPr>
          <w:tblCellSpacing w:w="7" w:type="dxa"/>
          <w:jc w:val="center"/>
        </w:trPr>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Концентрация глюкозы (%)</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0,10 %</w:t>
            </w:r>
          </w:p>
        </w:tc>
        <w:tc>
          <w:tcPr>
            <w:tcW w:w="0" w:type="auto"/>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sz w:val="28"/>
                <w:szCs w:val="28"/>
              </w:rPr>
            </w:pPr>
            <w:r w:rsidRPr="00325B17">
              <w:rPr>
                <w:sz w:val="28"/>
                <w:szCs w:val="28"/>
              </w:rPr>
              <w:t>до 6%</w:t>
            </w:r>
          </w:p>
        </w:tc>
      </w:tr>
      <w:tr w:rsidR="00325B17" w:rsidRPr="00325B17" w:rsidTr="005C7CF3">
        <w:trPr>
          <w:tblCellSpacing w:w="7" w:type="dxa"/>
          <w:jc w:val="center"/>
        </w:trPr>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bCs/>
                <w:sz w:val="28"/>
                <w:szCs w:val="28"/>
              </w:rPr>
              <w:t xml:space="preserve">Фибриноген </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5,9 до 11,7 мкмоль/л.</w:t>
            </w:r>
          </w:p>
        </w:tc>
        <w:tc>
          <w:tcPr>
            <w:tcW w:w="0" w:type="auto"/>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sz w:val="28"/>
                <w:szCs w:val="28"/>
              </w:rPr>
            </w:pPr>
            <w:r w:rsidRPr="00325B17">
              <w:rPr>
                <w:sz w:val="28"/>
                <w:szCs w:val="28"/>
              </w:rPr>
              <w:t>5,9 до 11,7 мкмоль/л</w:t>
            </w:r>
          </w:p>
        </w:tc>
      </w:tr>
      <w:tr w:rsidR="00325B17" w:rsidRPr="00325B17" w:rsidTr="005C7CF3">
        <w:trPr>
          <w:tblCellSpacing w:w="7" w:type="dxa"/>
          <w:jc w:val="center"/>
        </w:trPr>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Свертываемость капиллярной крови</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7 мин</w:t>
            </w:r>
          </w:p>
        </w:tc>
        <w:tc>
          <w:tcPr>
            <w:tcW w:w="0" w:type="auto"/>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sz w:val="28"/>
                <w:szCs w:val="28"/>
              </w:rPr>
            </w:pPr>
            <w:r w:rsidRPr="00325B17">
              <w:rPr>
                <w:sz w:val="28"/>
                <w:szCs w:val="28"/>
              </w:rPr>
              <w:t>2 -3 мин</w:t>
            </w:r>
          </w:p>
        </w:tc>
      </w:tr>
      <w:tr w:rsidR="00325B17" w:rsidRPr="00325B17" w:rsidTr="005C7CF3">
        <w:trPr>
          <w:tblCellSpacing w:w="7" w:type="dxa"/>
          <w:jc w:val="center"/>
        </w:trPr>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Тромбоциты</w:t>
            </w:r>
          </w:p>
        </w:tc>
        <w:tc>
          <w:tcPr>
            <w:tcW w:w="0" w:type="auto"/>
            <w:tcBorders>
              <w:top w:val="outset" w:sz="6" w:space="0" w:color="auto"/>
              <w:left w:val="outset" w:sz="6" w:space="0" w:color="auto"/>
              <w:bottom w:val="outset" w:sz="6" w:space="0" w:color="auto"/>
              <w:right w:val="outset" w:sz="6" w:space="0" w:color="auto"/>
            </w:tcBorders>
            <w:hideMark/>
          </w:tcPr>
          <w:p w:rsidR="00325B17" w:rsidRPr="00325B17" w:rsidRDefault="00325B17" w:rsidP="00325B17">
            <w:pPr>
              <w:spacing w:line="360" w:lineRule="auto"/>
              <w:rPr>
                <w:sz w:val="28"/>
                <w:szCs w:val="28"/>
              </w:rPr>
            </w:pPr>
            <w:r w:rsidRPr="00325B17">
              <w:rPr>
                <w:sz w:val="28"/>
                <w:szCs w:val="28"/>
              </w:rPr>
              <w:t>200 тыс</w:t>
            </w:r>
          </w:p>
        </w:tc>
        <w:tc>
          <w:tcPr>
            <w:tcW w:w="0" w:type="auto"/>
            <w:tcBorders>
              <w:top w:val="outset" w:sz="6" w:space="0" w:color="auto"/>
              <w:left w:val="outset" w:sz="6" w:space="0" w:color="auto"/>
              <w:bottom w:val="outset" w:sz="6" w:space="0" w:color="auto"/>
              <w:right w:val="outset" w:sz="6" w:space="0" w:color="auto"/>
            </w:tcBorders>
          </w:tcPr>
          <w:p w:rsidR="00325B17" w:rsidRPr="00325B17" w:rsidRDefault="00325B17" w:rsidP="00325B17">
            <w:pPr>
              <w:spacing w:line="360" w:lineRule="auto"/>
              <w:rPr>
                <w:sz w:val="28"/>
                <w:szCs w:val="28"/>
              </w:rPr>
            </w:pPr>
            <w:r w:rsidRPr="00325B17">
              <w:rPr>
                <w:sz w:val="28"/>
                <w:szCs w:val="28"/>
              </w:rPr>
              <w:t>150-400 тыс</w:t>
            </w:r>
          </w:p>
        </w:tc>
      </w:tr>
    </w:tbl>
    <w:p w:rsidR="00325B17" w:rsidRPr="00325B17" w:rsidRDefault="00325B17" w:rsidP="00325B17">
      <w:pPr>
        <w:shd w:val="clear" w:color="auto" w:fill="FFFFFF" w:themeFill="background1"/>
        <w:spacing w:line="360" w:lineRule="auto"/>
        <w:rPr>
          <w:sz w:val="28"/>
          <w:szCs w:val="28"/>
        </w:rPr>
      </w:pPr>
      <w:r w:rsidRPr="00325B17">
        <w:rPr>
          <w:sz w:val="28"/>
          <w:szCs w:val="28"/>
        </w:rPr>
        <w:t xml:space="preserve">Ответ: </w:t>
      </w:r>
    </w:p>
    <w:p w:rsidR="00325B17" w:rsidRPr="00325B17" w:rsidRDefault="00325B17" w:rsidP="00325B17">
      <w:pPr>
        <w:spacing w:line="360" w:lineRule="auto"/>
        <w:rPr>
          <w:sz w:val="28"/>
          <w:szCs w:val="28"/>
        </w:rPr>
      </w:pPr>
      <w:r w:rsidRPr="00325B17">
        <w:rPr>
          <w:b/>
          <w:bCs/>
          <w:iCs/>
          <w:sz w:val="28"/>
          <w:szCs w:val="28"/>
        </w:rPr>
        <w:t>Пациент №1</w:t>
      </w:r>
    </w:p>
    <w:p w:rsidR="00325B17" w:rsidRPr="00325B17" w:rsidRDefault="00325B17" w:rsidP="00325B17">
      <w:pPr>
        <w:spacing w:line="360" w:lineRule="auto"/>
        <w:rPr>
          <w:sz w:val="28"/>
          <w:szCs w:val="28"/>
        </w:rPr>
      </w:pPr>
      <w:r w:rsidRPr="00325B17">
        <w:rPr>
          <w:sz w:val="28"/>
          <w:szCs w:val="28"/>
        </w:rPr>
        <w:t xml:space="preserve">Диагноз: </w:t>
      </w:r>
      <w:r w:rsidRPr="00325B17">
        <w:rPr>
          <w:b/>
          <w:bCs/>
          <w:sz w:val="28"/>
          <w:szCs w:val="28"/>
        </w:rPr>
        <w:t>сахарный диабет</w:t>
      </w:r>
    </w:p>
    <w:p w:rsidR="00325B17" w:rsidRPr="00325B17" w:rsidRDefault="00325B17" w:rsidP="00325B17">
      <w:pPr>
        <w:spacing w:line="360" w:lineRule="auto"/>
        <w:rPr>
          <w:sz w:val="28"/>
          <w:szCs w:val="28"/>
        </w:rPr>
      </w:pPr>
      <w:r w:rsidRPr="00325B17">
        <w:rPr>
          <w:sz w:val="28"/>
          <w:szCs w:val="28"/>
        </w:rPr>
        <w:t xml:space="preserve">Профилактика и лечение: </w:t>
      </w:r>
    </w:p>
    <w:p w:rsidR="00325B17" w:rsidRPr="00325B17" w:rsidRDefault="00325B17" w:rsidP="00325B17">
      <w:pPr>
        <w:numPr>
          <w:ilvl w:val="0"/>
          <w:numId w:val="15"/>
        </w:numPr>
        <w:spacing w:line="360" w:lineRule="auto"/>
        <w:rPr>
          <w:sz w:val="28"/>
          <w:szCs w:val="28"/>
        </w:rPr>
      </w:pPr>
      <w:r w:rsidRPr="00325B17">
        <w:rPr>
          <w:sz w:val="28"/>
          <w:szCs w:val="28"/>
        </w:rPr>
        <w:t>инъекции инсулина, позволяющие усваивать глюкозу клетками</w:t>
      </w:r>
    </w:p>
    <w:p w:rsidR="00325B17" w:rsidRPr="00325B17" w:rsidRDefault="00325B17" w:rsidP="00325B17">
      <w:pPr>
        <w:numPr>
          <w:ilvl w:val="0"/>
          <w:numId w:val="15"/>
        </w:numPr>
        <w:spacing w:line="360" w:lineRule="auto"/>
        <w:rPr>
          <w:sz w:val="28"/>
          <w:szCs w:val="28"/>
        </w:rPr>
      </w:pPr>
      <w:r w:rsidRPr="00325B17">
        <w:rPr>
          <w:sz w:val="28"/>
          <w:szCs w:val="28"/>
        </w:rPr>
        <w:t>исключить из питания сахар, продукта содержащие большое количество углеводов - крахмала</w:t>
      </w:r>
    </w:p>
    <w:p w:rsidR="00325B17" w:rsidRPr="00325B17" w:rsidRDefault="00325B17" w:rsidP="00325B17">
      <w:pPr>
        <w:numPr>
          <w:ilvl w:val="0"/>
          <w:numId w:val="15"/>
        </w:numPr>
        <w:spacing w:line="360" w:lineRule="auto"/>
        <w:rPr>
          <w:sz w:val="28"/>
          <w:szCs w:val="28"/>
        </w:rPr>
      </w:pPr>
      <w:r w:rsidRPr="00325B17">
        <w:rPr>
          <w:sz w:val="28"/>
          <w:szCs w:val="28"/>
        </w:rPr>
        <w:lastRenderedPageBreak/>
        <w:t>следить за уровнем глюкозы в крови</w:t>
      </w:r>
    </w:p>
    <w:p w:rsidR="00325B17" w:rsidRPr="00325B17" w:rsidRDefault="00325B17" w:rsidP="00325B17">
      <w:pPr>
        <w:spacing w:line="360" w:lineRule="auto"/>
        <w:rPr>
          <w:sz w:val="28"/>
          <w:szCs w:val="28"/>
        </w:rPr>
      </w:pPr>
      <w:r w:rsidRPr="00325B17">
        <w:rPr>
          <w:b/>
          <w:bCs/>
          <w:iCs/>
          <w:sz w:val="28"/>
          <w:szCs w:val="28"/>
        </w:rPr>
        <w:t>Пациент №2</w:t>
      </w:r>
    </w:p>
    <w:p w:rsidR="00325B17" w:rsidRPr="00325B17" w:rsidRDefault="00325B17" w:rsidP="00325B17">
      <w:pPr>
        <w:spacing w:line="360" w:lineRule="auto"/>
        <w:rPr>
          <w:sz w:val="28"/>
          <w:szCs w:val="28"/>
        </w:rPr>
      </w:pPr>
      <w:r w:rsidRPr="00325B17">
        <w:rPr>
          <w:sz w:val="28"/>
          <w:szCs w:val="28"/>
        </w:rPr>
        <w:t xml:space="preserve">Диагноз: </w:t>
      </w:r>
      <w:r w:rsidRPr="00325B17">
        <w:rPr>
          <w:b/>
          <w:bCs/>
          <w:sz w:val="28"/>
          <w:szCs w:val="28"/>
        </w:rPr>
        <w:t>малокровие - анемия</w:t>
      </w:r>
    </w:p>
    <w:p w:rsidR="00325B17" w:rsidRPr="00325B17" w:rsidRDefault="00325B17" w:rsidP="00325B17">
      <w:pPr>
        <w:spacing w:line="360" w:lineRule="auto"/>
        <w:rPr>
          <w:sz w:val="28"/>
          <w:szCs w:val="28"/>
        </w:rPr>
      </w:pPr>
      <w:r w:rsidRPr="00325B17">
        <w:rPr>
          <w:sz w:val="28"/>
          <w:szCs w:val="28"/>
        </w:rPr>
        <w:t xml:space="preserve">Профилактика и лечение: </w:t>
      </w:r>
    </w:p>
    <w:p w:rsidR="00325B17" w:rsidRPr="00325B17" w:rsidRDefault="00325B17" w:rsidP="00325B17">
      <w:pPr>
        <w:numPr>
          <w:ilvl w:val="0"/>
          <w:numId w:val="16"/>
        </w:numPr>
        <w:spacing w:line="360" w:lineRule="auto"/>
        <w:rPr>
          <w:sz w:val="28"/>
          <w:szCs w:val="28"/>
        </w:rPr>
      </w:pPr>
      <w:r w:rsidRPr="00325B17">
        <w:rPr>
          <w:sz w:val="28"/>
          <w:szCs w:val="28"/>
        </w:rPr>
        <w:t>полноценное питание. Витамин В12 улучшает кроветворную функцию костного мозга (овощи, фрукты, мясо)</w:t>
      </w:r>
    </w:p>
    <w:p w:rsidR="00325B17" w:rsidRPr="00325B17" w:rsidRDefault="00325B17" w:rsidP="00325B17">
      <w:pPr>
        <w:numPr>
          <w:ilvl w:val="0"/>
          <w:numId w:val="16"/>
        </w:numPr>
        <w:spacing w:line="360" w:lineRule="auto"/>
        <w:rPr>
          <w:sz w:val="28"/>
          <w:szCs w:val="28"/>
        </w:rPr>
      </w:pPr>
      <w:r w:rsidRPr="00325B17">
        <w:rPr>
          <w:sz w:val="28"/>
          <w:szCs w:val="28"/>
        </w:rPr>
        <w:t>препараты, содержащие железо</w:t>
      </w:r>
    </w:p>
    <w:p w:rsidR="00325B17" w:rsidRPr="00325B17" w:rsidRDefault="00325B17" w:rsidP="00325B17">
      <w:pPr>
        <w:numPr>
          <w:ilvl w:val="0"/>
          <w:numId w:val="16"/>
        </w:numPr>
        <w:spacing w:line="360" w:lineRule="auto"/>
        <w:rPr>
          <w:sz w:val="28"/>
          <w:szCs w:val="28"/>
        </w:rPr>
      </w:pPr>
      <w:r w:rsidRPr="00325B17">
        <w:rPr>
          <w:sz w:val="28"/>
          <w:szCs w:val="28"/>
        </w:rPr>
        <w:t>прогулки на свежем воздухе (в лесу)</w:t>
      </w:r>
    </w:p>
    <w:p w:rsidR="00325B17" w:rsidRPr="00325B17" w:rsidRDefault="00325B17" w:rsidP="00325B17">
      <w:pPr>
        <w:spacing w:line="360" w:lineRule="auto"/>
        <w:rPr>
          <w:sz w:val="28"/>
          <w:szCs w:val="28"/>
        </w:rPr>
      </w:pPr>
      <w:r w:rsidRPr="00325B17">
        <w:rPr>
          <w:b/>
          <w:bCs/>
          <w:iCs/>
          <w:sz w:val="28"/>
          <w:szCs w:val="28"/>
        </w:rPr>
        <w:t>Пациент №3</w:t>
      </w:r>
    </w:p>
    <w:p w:rsidR="00325B17" w:rsidRPr="00325B17" w:rsidRDefault="00325B17" w:rsidP="00325B17">
      <w:pPr>
        <w:spacing w:line="360" w:lineRule="auto"/>
        <w:rPr>
          <w:sz w:val="28"/>
          <w:szCs w:val="28"/>
        </w:rPr>
      </w:pPr>
      <w:r w:rsidRPr="00325B17">
        <w:rPr>
          <w:sz w:val="28"/>
          <w:szCs w:val="28"/>
        </w:rPr>
        <w:t>Диагноз:</w:t>
      </w:r>
      <w:r w:rsidRPr="00325B17">
        <w:rPr>
          <w:b/>
          <w:bCs/>
          <w:sz w:val="28"/>
          <w:szCs w:val="28"/>
        </w:rPr>
        <w:t xml:space="preserve"> ОРЗ или ОРВ - об этом свидетельствует лейкоцитоз, в организме идет воспаление</w:t>
      </w:r>
    </w:p>
    <w:p w:rsidR="00325B17" w:rsidRPr="00325B17" w:rsidRDefault="00325B17" w:rsidP="00325B17">
      <w:pPr>
        <w:spacing w:line="360" w:lineRule="auto"/>
        <w:rPr>
          <w:sz w:val="28"/>
          <w:szCs w:val="28"/>
        </w:rPr>
      </w:pPr>
      <w:r w:rsidRPr="00325B17">
        <w:rPr>
          <w:sz w:val="28"/>
          <w:szCs w:val="28"/>
        </w:rPr>
        <w:t xml:space="preserve">Профилактика и лечение: </w:t>
      </w:r>
    </w:p>
    <w:p w:rsidR="00325B17" w:rsidRPr="00325B17" w:rsidRDefault="00325B17" w:rsidP="00325B17">
      <w:pPr>
        <w:numPr>
          <w:ilvl w:val="0"/>
          <w:numId w:val="17"/>
        </w:numPr>
        <w:spacing w:line="360" w:lineRule="auto"/>
        <w:rPr>
          <w:sz w:val="28"/>
          <w:szCs w:val="28"/>
        </w:rPr>
      </w:pPr>
      <w:r w:rsidRPr="00325B17">
        <w:rPr>
          <w:sz w:val="28"/>
          <w:szCs w:val="28"/>
        </w:rPr>
        <w:t>полноценное питание</w:t>
      </w:r>
    </w:p>
    <w:p w:rsidR="00325B17" w:rsidRPr="00325B17" w:rsidRDefault="00325B17" w:rsidP="00325B17">
      <w:pPr>
        <w:numPr>
          <w:ilvl w:val="0"/>
          <w:numId w:val="17"/>
        </w:numPr>
        <w:spacing w:line="360" w:lineRule="auto"/>
        <w:rPr>
          <w:sz w:val="28"/>
          <w:szCs w:val="28"/>
        </w:rPr>
      </w:pPr>
      <w:r w:rsidRPr="00325B17">
        <w:rPr>
          <w:sz w:val="28"/>
          <w:szCs w:val="28"/>
        </w:rPr>
        <w:t>проветривание помещений</w:t>
      </w:r>
    </w:p>
    <w:p w:rsidR="00325B17" w:rsidRPr="00325B17" w:rsidRDefault="00325B17" w:rsidP="00325B17">
      <w:pPr>
        <w:numPr>
          <w:ilvl w:val="0"/>
          <w:numId w:val="17"/>
        </w:numPr>
        <w:spacing w:line="360" w:lineRule="auto"/>
        <w:rPr>
          <w:sz w:val="28"/>
          <w:szCs w:val="28"/>
        </w:rPr>
      </w:pPr>
      <w:r w:rsidRPr="00325B17">
        <w:rPr>
          <w:sz w:val="28"/>
          <w:szCs w:val="28"/>
        </w:rPr>
        <w:t>прием антибиотиков</w:t>
      </w:r>
    </w:p>
    <w:p w:rsidR="00325B17" w:rsidRPr="00325B17" w:rsidRDefault="00325B17" w:rsidP="00325B17">
      <w:pPr>
        <w:numPr>
          <w:ilvl w:val="0"/>
          <w:numId w:val="17"/>
        </w:numPr>
        <w:spacing w:line="360" w:lineRule="auto"/>
        <w:rPr>
          <w:sz w:val="28"/>
          <w:szCs w:val="28"/>
        </w:rPr>
      </w:pPr>
      <w:r w:rsidRPr="00325B17">
        <w:rPr>
          <w:sz w:val="28"/>
          <w:szCs w:val="28"/>
        </w:rPr>
        <w:t>активный образ жизни - физ. культура</w:t>
      </w:r>
    </w:p>
    <w:p w:rsidR="00325B17" w:rsidRPr="00325B17" w:rsidRDefault="00325B17" w:rsidP="00325B17">
      <w:pPr>
        <w:numPr>
          <w:ilvl w:val="0"/>
          <w:numId w:val="17"/>
        </w:numPr>
        <w:spacing w:line="360" w:lineRule="auto"/>
        <w:rPr>
          <w:sz w:val="28"/>
          <w:szCs w:val="28"/>
        </w:rPr>
      </w:pPr>
      <w:r w:rsidRPr="00325B17">
        <w:rPr>
          <w:sz w:val="28"/>
          <w:szCs w:val="28"/>
        </w:rPr>
        <w:t>профилактические прививки</w:t>
      </w:r>
    </w:p>
    <w:p w:rsidR="00325B17" w:rsidRPr="00325B17" w:rsidRDefault="00325B17" w:rsidP="00325B17">
      <w:pPr>
        <w:spacing w:line="360" w:lineRule="auto"/>
        <w:rPr>
          <w:sz w:val="28"/>
          <w:szCs w:val="28"/>
        </w:rPr>
      </w:pPr>
      <w:r w:rsidRPr="00325B17">
        <w:rPr>
          <w:b/>
          <w:bCs/>
          <w:iCs/>
          <w:sz w:val="28"/>
          <w:szCs w:val="28"/>
        </w:rPr>
        <w:t>Пациент №4</w:t>
      </w:r>
      <w:r w:rsidRPr="00325B17">
        <w:rPr>
          <w:sz w:val="28"/>
          <w:szCs w:val="28"/>
        </w:rPr>
        <w:t xml:space="preserve"> </w:t>
      </w:r>
      <w:r w:rsidRPr="00325B17">
        <w:rPr>
          <w:b/>
          <w:sz w:val="28"/>
          <w:szCs w:val="28"/>
        </w:rPr>
        <w:t>Гемолитическая анемия</w:t>
      </w:r>
      <w:r w:rsidRPr="00325B17">
        <w:rPr>
          <w:sz w:val="28"/>
          <w:szCs w:val="28"/>
        </w:rPr>
        <w:t xml:space="preserve">, </w:t>
      </w:r>
      <w:r w:rsidRPr="00325B17">
        <w:rPr>
          <w:b/>
          <w:bCs/>
          <w:iCs/>
          <w:sz w:val="28"/>
          <w:szCs w:val="28"/>
        </w:rPr>
        <w:t>плохая свертываемость гемофилия</w:t>
      </w:r>
    </w:p>
    <w:p w:rsidR="00325B17" w:rsidRPr="00325B17" w:rsidRDefault="00325B17" w:rsidP="00325B17">
      <w:pPr>
        <w:numPr>
          <w:ilvl w:val="0"/>
          <w:numId w:val="17"/>
        </w:numPr>
        <w:spacing w:line="360" w:lineRule="auto"/>
        <w:rPr>
          <w:sz w:val="28"/>
          <w:szCs w:val="28"/>
        </w:rPr>
      </w:pPr>
      <w:r w:rsidRPr="00325B17">
        <w:rPr>
          <w:sz w:val="28"/>
          <w:szCs w:val="28"/>
        </w:rPr>
        <w:t>полноценное питание</w:t>
      </w:r>
    </w:p>
    <w:p w:rsidR="00325B17" w:rsidRPr="00325B17" w:rsidRDefault="00325B17" w:rsidP="00325B17">
      <w:pPr>
        <w:numPr>
          <w:ilvl w:val="0"/>
          <w:numId w:val="17"/>
        </w:numPr>
        <w:spacing w:line="360" w:lineRule="auto"/>
        <w:rPr>
          <w:sz w:val="28"/>
          <w:szCs w:val="28"/>
        </w:rPr>
      </w:pPr>
      <w:r w:rsidRPr="00325B17">
        <w:rPr>
          <w:sz w:val="28"/>
          <w:szCs w:val="28"/>
        </w:rPr>
        <w:t>проветривание помещений</w:t>
      </w:r>
    </w:p>
    <w:p w:rsidR="00325B17" w:rsidRPr="00325B17" w:rsidRDefault="00325B17" w:rsidP="00325B17">
      <w:pPr>
        <w:numPr>
          <w:ilvl w:val="0"/>
          <w:numId w:val="17"/>
        </w:numPr>
        <w:spacing w:line="360" w:lineRule="auto"/>
        <w:rPr>
          <w:sz w:val="28"/>
          <w:szCs w:val="28"/>
        </w:rPr>
      </w:pPr>
      <w:r w:rsidRPr="00325B17">
        <w:rPr>
          <w:sz w:val="28"/>
          <w:szCs w:val="28"/>
        </w:rPr>
        <w:t>контроль за приемом лекарств</w:t>
      </w:r>
    </w:p>
    <w:p w:rsidR="00325B17" w:rsidRPr="00E0700C" w:rsidRDefault="00325B17" w:rsidP="00E0700C">
      <w:pPr>
        <w:numPr>
          <w:ilvl w:val="0"/>
          <w:numId w:val="17"/>
        </w:numPr>
        <w:spacing w:line="360" w:lineRule="auto"/>
        <w:rPr>
          <w:sz w:val="28"/>
          <w:szCs w:val="28"/>
        </w:rPr>
      </w:pPr>
      <w:r w:rsidRPr="00325B17">
        <w:rPr>
          <w:sz w:val="28"/>
          <w:szCs w:val="28"/>
        </w:rPr>
        <w:t>активный образ жизни - физ. культура</w:t>
      </w:r>
    </w:p>
    <w:p w:rsidR="00325B17" w:rsidRPr="00325B17" w:rsidRDefault="00325B17" w:rsidP="00325B17">
      <w:pPr>
        <w:spacing w:line="360" w:lineRule="auto"/>
        <w:rPr>
          <w:b/>
          <w:sz w:val="28"/>
          <w:szCs w:val="28"/>
        </w:rPr>
      </w:pPr>
      <w:r w:rsidRPr="00325B17">
        <w:rPr>
          <w:b/>
          <w:sz w:val="28"/>
          <w:szCs w:val="28"/>
        </w:rPr>
        <w:t xml:space="preserve">Задание </w:t>
      </w:r>
      <w:r>
        <w:rPr>
          <w:b/>
          <w:sz w:val="28"/>
          <w:szCs w:val="28"/>
        </w:rPr>
        <w:t xml:space="preserve">6.2 </w:t>
      </w:r>
      <w:r w:rsidRPr="00325B17">
        <w:rPr>
          <w:b/>
          <w:sz w:val="28"/>
          <w:szCs w:val="28"/>
        </w:rPr>
        <w:t>по теме «Кровь. Переливание крови»</w:t>
      </w:r>
    </w:p>
    <w:p w:rsidR="00325B17" w:rsidRPr="00325B17" w:rsidRDefault="00325B17" w:rsidP="00325B17">
      <w:pPr>
        <w:spacing w:line="360" w:lineRule="auto"/>
        <w:rPr>
          <w:sz w:val="28"/>
          <w:szCs w:val="28"/>
        </w:rPr>
      </w:pPr>
      <w:r w:rsidRPr="00325B17">
        <w:rPr>
          <w:sz w:val="28"/>
          <w:szCs w:val="28"/>
        </w:rPr>
        <w:t xml:space="preserve">  В организме человека содержится в среднем 5 литров крови. Потеря 50% крови может привести к летальному исходу. Поэтому с древних времён люди пытались восстанавливать потери крови путем её переливания от животных или других людей. Уже в летописях  Древнего Египта и Греции есть упоминания об этом. К концу 19 века на Земном шаре официально было произведено 247 переливаний крови, из них 176 закончились смертью. Безопасное переливание крови стало возможно только после открытия групп </w:t>
      </w:r>
      <w:r w:rsidRPr="00325B17">
        <w:rPr>
          <w:sz w:val="28"/>
          <w:szCs w:val="28"/>
        </w:rPr>
        <w:lastRenderedPageBreak/>
        <w:t>крови и резус фактора. Позднее восполнять недостающую массу крови научились заменителями крови. Первым заменителем крови является физиологический раствор, которой представляет собой 0,9 % раствор минеральных солей, который приготавливали из плазмы крови крупного рогатого скота. Позднее в состав физиологического раствора стали вводить белок молока- казеин. В результате длительных поисков японские ученые в 1979 году изобрели «синтетическую кровь», представляющую собой эмульсию веществ,  сходных с гемоглобином в способности хорошо растворять кислород и углекислый газ. Преимущества данного препарата заключаются в неограниченном его  производстве, отсутствие болезнетворной микрофлоры,  длительных сроках  хранения, способности поглощать больше кислорода, чем настоящая кровь, не нуждается в анализах на совместимость.</w:t>
      </w:r>
    </w:p>
    <w:p w:rsidR="00325B17" w:rsidRPr="00325B17" w:rsidRDefault="00325B17" w:rsidP="00325B17">
      <w:pPr>
        <w:spacing w:line="360" w:lineRule="auto"/>
        <w:rPr>
          <w:b/>
          <w:sz w:val="28"/>
          <w:szCs w:val="28"/>
        </w:rPr>
      </w:pPr>
      <w:r w:rsidRPr="00325B17">
        <w:rPr>
          <w:b/>
          <w:sz w:val="28"/>
          <w:szCs w:val="28"/>
        </w:rPr>
        <w:t>Задание 1</w:t>
      </w:r>
    </w:p>
    <w:p w:rsidR="00325B17" w:rsidRPr="00325B17" w:rsidRDefault="00325B17" w:rsidP="00325B17">
      <w:pPr>
        <w:spacing w:line="360" w:lineRule="auto"/>
        <w:rPr>
          <w:sz w:val="28"/>
          <w:szCs w:val="28"/>
        </w:rPr>
      </w:pPr>
      <w:r w:rsidRPr="00325B17">
        <w:rPr>
          <w:sz w:val="28"/>
          <w:szCs w:val="28"/>
        </w:rPr>
        <w:t>Физиологический раствор – это:</w:t>
      </w:r>
    </w:p>
    <w:p w:rsidR="00325B17" w:rsidRPr="00325B17" w:rsidRDefault="00325B17" w:rsidP="00325B17">
      <w:pPr>
        <w:pStyle w:val="a6"/>
        <w:numPr>
          <w:ilvl w:val="0"/>
          <w:numId w:val="18"/>
        </w:numPr>
        <w:spacing w:line="360" w:lineRule="auto"/>
        <w:rPr>
          <w:sz w:val="28"/>
          <w:szCs w:val="28"/>
        </w:rPr>
      </w:pPr>
      <w:r w:rsidRPr="00325B17">
        <w:rPr>
          <w:sz w:val="28"/>
          <w:szCs w:val="28"/>
        </w:rPr>
        <w:t>Плазма крови без белков</w:t>
      </w:r>
    </w:p>
    <w:p w:rsidR="00325B17" w:rsidRPr="00325B17" w:rsidRDefault="00325B17" w:rsidP="00325B17">
      <w:pPr>
        <w:pStyle w:val="a6"/>
        <w:numPr>
          <w:ilvl w:val="0"/>
          <w:numId w:val="18"/>
        </w:numPr>
        <w:spacing w:line="360" w:lineRule="auto"/>
        <w:rPr>
          <w:sz w:val="28"/>
          <w:szCs w:val="28"/>
        </w:rPr>
      </w:pPr>
      <w:r w:rsidRPr="00325B17">
        <w:rPr>
          <w:sz w:val="28"/>
          <w:szCs w:val="28"/>
        </w:rPr>
        <w:t>0,9% раствор минеральных солей с белками</w:t>
      </w:r>
    </w:p>
    <w:p w:rsidR="00325B17" w:rsidRPr="00325B17" w:rsidRDefault="00325B17" w:rsidP="00325B17">
      <w:pPr>
        <w:pStyle w:val="a6"/>
        <w:numPr>
          <w:ilvl w:val="0"/>
          <w:numId w:val="18"/>
        </w:numPr>
        <w:spacing w:line="360" w:lineRule="auto"/>
        <w:rPr>
          <w:sz w:val="28"/>
          <w:szCs w:val="28"/>
        </w:rPr>
      </w:pPr>
      <w:r w:rsidRPr="00325B17">
        <w:rPr>
          <w:sz w:val="28"/>
          <w:szCs w:val="28"/>
        </w:rPr>
        <w:t>0,9 % раствор минеральных солей и углеводов</w:t>
      </w:r>
    </w:p>
    <w:p w:rsidR="00325B17" w:rsidRPr="00325B17" w:rsidRDefault="00325B17" w:rsidP="00325B17">
      <w:pPr>
        <w:pStyle w:val="a6"/>
        <w:numPr>
          <w:ilvl w:val="0"/>
          <w:numId w:val="18"/>
        </w:numPr>
        <w:spacing w:line="360" w:lineRule="auto"/>
        <w:rPr>
          <w:sz w:val="28"/>
          <w:szCs w:val="28"/>
        </w:rPr>
      </w:pPr>
      <w:r w:rsidRPr="00325B17">
        <w:rPr>
          <w:sz w:val="28"/>
          <w:szCs w:val="28"/>
        </w:rPr>
        <w:t>Плазма крови с лейкоцитами</w:t>
      </w:r>
    </w:p>
    <w:p w:rsidR="00325B17" w:rsidRPr="00325B17" w:rsidRDefault="00325B17" w:rsidP="00325B17">
      <w:pPr>
        <w:pStyle w:val="a6"/>
        <w:numPr>
          <w:ilvl w:val="0"/>
          <w:numId w:val="18"/>
        </w:numPr>
        <w:spacing w:line="360" w:lineRule="auto"/>
        <w:rPr>
          <w:sz w:val="28"/>
          <w:szCs w:val="28"/>
        </w:rPr>
      </w:pPr>
      <w:r w:rsidRPr="00325B17">
        <w:rPr>
          <w:sz w:val="28"/>
          <w:szCs w:val="28"/>
        </w:rPr>
        <w:t xml:space="preserve">Концентрированный раствор глюкозы </w:t>
      </w:r>
    </w:p>
    <w:p w:rsidR="00325B17" w:rsidRPr="00325B17" w:rsidRDefault="00325B17" w:rsidP="00325B17">
      <w:pPr>
        <w:spacing w:line="360" w:lineRule="auto"/>
        <w:rPr>
          <w:sz w:val="28"/>
          <w:szCs w:val="28"/>
        </w:rPr>
      </w:pPr>
      <w:r w:rsidRPr="00325B17">
        <w:rPr>
          <w:sz w:val="28"/>
          <w:szCs w:val="28"/>
        </w:rPr>
        <w:t>Ответ: В</w:t>
      </w:r>
    </w:p>
    <w:p w:rsidR="00325B17" w:rsidRPr="00325B17" w:rsidRDefault="00325B17" w:rsidP="00325B17">
      <w:pPr>
        <w:spacing w:line="360" w:lineRule="auto"/>
        <w:rPr>
          <w:b/>
          <w:sz w:val="28"/>
          <w:szCs w:val="28"/>
        </w:rPr>
      </w:pPr>
      <w:r w:rsidRPr="00325B17">
        <w:rPr>
          <w:b/>
          <w:sz w:val="28"/>
          <w:szCs w:val="28"/>
        </w:rPr>
        <w:t>Задание 2</w:t>
      </w:r>
    </w:p>
    <w:p w:rsidR="00325B17" w:rsidRPr="00325B17" w:rsidRDefault="00325B17" w:rsidP="00325B17">
      <w:pPr>
        <w:spacing w:line="360" w:lineRule="auto"/>
        <w:rPr>
          <w:sz w:val="28"/>
          <w:szCs w:val="28"/>
        </w:rPr>
      </w:pPr>
      <w:r w:rsidRPr="00325B17">
        <w:rPr>
          <w:sz w:val="28"/>
          <w:szCs w:val="28"/>
        </w:rPr>
        <w:t xml:space="preserve">             При переливании крови необходимо </w:t>
      </w:r>
    </w:p>
    <w:tbl>
      <w:tblPr>
        <w:tblStyle w:val="a5"/>
        <w:tblW w:w="0" w:type="auto"/>
        <w:tblLook w:val="04A0"/>
      </w:tblPr>
      <w:tblGrid>
        <w:gridCol w:w="7621"/>
        <w:gridCol w:w="1950"/>
      </w:tblGrid>
      <w:tr w:rsidR="00325B17" w:rsidRPr="00325B17" w:rsidTr="005C7CF3">
        <w:tc>
          <w:tcPr>
            <w:tcW w:w="7621" w:type="dxa"/>
          </w:tcPr>
          <w:p w:rsidR="00325B17" w:rsidRPr="00325B17" w:rsidRDefault="00325B17" w:rsidP="00325B17">
            <w:pPr>
              <w:pStyle w:val="a6"/>
              <w:spacing w:line="360" w:lineRule="auto"/>
              <w:ind w:left="0"/>
              <w:rPr>
                <w:sz w:val="28"/>
                <w:szCs w:val="28"/>
              </w:rPr>
            </w:pPr>
            <w:r w:rsidRPr="00325B17">
              <w:rPr>
                <w:sz w:val="28"/>
                <w:szCs w:val="28"/>
              </w:rPr>
              <w:t>Поддерживать низкую температуру  в помещении, где производится переливание</w:t>
            </w:r>
          </w:p>
        </w:tc>
        <w:tc>
          <w:tcPr>
            <w:tcW w:w="1950" w:type="dxa"/>
          </w:tcPr>
          <w:p w:rsidR="00325B17" w:rsidRPr="00325B17" w:rsidRDefault="00325B17" w:rsidP="00325B17">
            <w:pPr>
              <w:pStyle w:val="a6"/>
              <w:spacing w:line="360" w:lineRule="auto"/>
              <w:ind w:left="0"/>
              <w:rPr>
                <w:sz w:val="28"/>
                <w:szCs w:val="28"/>
              </w:rPr>
            </w:pPr>
            <w:r w:rsidRPr="00325B17">
              <w:rPr>
                <w:sz w:val="28"/>
                <w:szCs w:val="28"/>
              </w:rPr>
              <w:t xml:space="preserve">Да / </w:t>
            </w:r>
            <w:r w:rsidRPr="00325B17">
              <w:rPr>
                <w:b/>
                <w:sz w:val="28"/>
                <w:szCs w:val="28"/>
              </w:rPr>
              <w:t>нет</w:t>
            </w:r>
          </w:p>
        </w:tc>
      </w:tr>
      <w:tr w:rsidR="00325B17" w:rsidRPr="00325B17" w:rsidTr="005C7CF3">
        <w:tc>
          <w:tcPr>
            <w:tcW w:w="7621" w:type="dxa"/>
          </w:tcPr>
          <w:p w:rsidR="00325B17" w:rsidRPr="00325B17" w:rsidRDefault="00325B17" w:rsidP="00325B17">
            <w:pPr>
              <w:pStyle w:val="a6"/>
              <w:spacing w:line="360" w:lineRule="auto"/>
              <w:ind w:left="0"/>
              <w:rPr>
                <w:sz w:val="28"/>
                <w:szCs w:val="28"/>
              </w:rPr>
            </w:pPr>
            <w:r w:rsidRPr="00325B17">
              <w:rPr>
                <w:sz w:val="28"/>
                <w:szCs w:val="28"/>
              </w:rPr>
              <w:t xml:space="preserve">Переливать </w:t>
            </w:r>
            <w:r w:rsidR="00E0700C" w:rsidRPr="00325B17">
              <w:rPr>
                <w:sz w:val="28"/>
                <w:szCs w:val="28"/>
              </w:rPr>
              <w:t>кровь,</w:t>
            </w:r>
            <w:r w:rsidRPr="00325B17">
              <w:rPr>
                <w:sz w:val="28"/>
                <w:szCs w:val="28"/>
              </w:rPr>
              <w:t xml:space="preserve"> не содержащую лейкоциты</w:t>
            </w:r>
          </w:p>
        </w:tc>
        <w:tc>
          <w:tcPr>
            <w:tcW w:w="1950" w:type="dxa"/>
          </w:tcPr>
          <w:p w:rsidR="00325B17" w:rsidRPr="00325B17" w:rsidRDefault="00325B17" w:rsidP="00325B17">
            <w:pPr>
              <w:spacing w:line="360" w:lineRule="auto"/>
              <w:rPr>
                <w:sz w:val="28"/>
                <w:szCs w:val="28"/>
              </w:rPr>
            </w:pPr>
            <w:r w:rsidRPr="00325B17">
              <w:rPr>
                <w:sz w:val="28"/>
                <w:szCs w:val="28"/>
              </w:rPr>
              <w:t xml:space="preserve">Да / </w:t>
            </w:r>
            <w:r w:rsidRPr="00325B17">
              <w:rPr>
                <w:b/>
                <w:sz w:val="28"/>
                <w:szCs w:val="28"/>
              </w:rPr>
              <w:t>нет</w:t>
            </w:r>
          </w:p>
        </w:tc>
      </w:tr>
      <w:tr w:rsidR="00325B17" w:rsidRPr="00325B17" w:rsidTr="005C7CF3">
        <w:tc>
          <w:tcPr>
            <w:tcW w:w="7621" w:type="dxa"/>
          </w:tcPr>
          <w:p w:rsidR="00325B17" w:rsidRPr="00325B17" w:rsidRDefault="00325B17" w:rsidP="00325B17">
            <w:pPr>
              <w:pStyle w:val="a6"/>
              <w:spacing w:line="360" w:lineRule="auto"/>
              <w:ind w:left="0"/>
              <w:rPr>
                <w:sz w:val="28"/>
                <w:szCs w:val="28"/>
              </w:rPr>
            </w:pPr>
            <w:r w:rsidRPr="00325B17">
              <w:rPr>
                <w:sz w:val="28"/>
                <w:szCs w:val="28"/>
              </w:rPr>
              <w:t>Провести анализ на совместимость групп крови</w:t>
            </w:r>
          </w:p>
        </w:tc>
        <w:tc>
          <w:tcPr>
            <w:tcW w:w="1950" w:type="dxa"/>
          </w:tcPr>
          <w:p w:rsidR="00325B17" w:rsidRPr="00325B17" w:rsidRDefault="00325B17" w:rsidP="00325B17">
            <w:pPr>
              <w:spacing w:line="360" w:lineRule="auto"/>
              <w:rPr>
                <w:sz w:val="28"/>
                <w:szCs w:val="28"/>
              </w:rPr>
            </w:pPr>
            <w:r w:rsidRPr="00325B17">
              <w:rPr>
                <w:b/>
                <w:sz w:val="28"/>
                <w:szCs w:val="28"/>
              </w:rPr>
              <w:t>Да</w:t>
            </w:r>
            <w:r w:rsidRPr="00325B17">
              <w:rPr>
                <w:sz w:val="28"/>
                <w:szCs w:val="28"/>
              </w:rPr>
              <w:t xml:space="preserve"> / нет</w:t>
            </w:r>
          </w:p>
        </w:tc>
      </w:tr>
      <w:tr w:rsidR="00325B17" w:rsidRPr="00325B17" w:rsidTr="005C7CF3">
        <w:tc>
          <w:tcPr>
            <w:tcW w:w="7621" w:type="dxa"/>
          </w:tcPr>
          <w:p w:rsidR="00325B17" w:rsidRPr="00325B17" w:rsidRDefault="00325B17" w:rsidP="00325B17">
            <w:pPr>
              <w:pStyle w:val="a6"/>
              <w:spacing w:line="360" w:lineRule="auto"/>
              <w:ind w:left="0"/>
              <w:rPr>
                <w:sz w:val="28"/>
                <w:szCs w:val="28"/>
              </w:rPr>
            </w:pPr>
            <w:r w:rsidRPr="00325B17">
              <w:rPr>
                <w:sz w:val="28"/>
                <w:szCs w:val="28"/>
              </w:rPr>
              <w:t>Провести анализ на процентное содержание гемоглобина в крови</w:t>
            </w:r>
          </w:p>
        </w:tc>
        <w:tc>
          <w:tcPr>
            <w:tcW w:w="1950" w:type="dxa"/>
          </w:tcPr>
          <w:p w:rsidR="00325B17" w:rsidRPr="00325B17" w:rsidRDefault="00325B17" w:rsidP="00325B17">
            <w:pPr>
              <w:spacing w:line="360" w:lineRule="auto"/>
              <w:rPr>
                <w:sz w:val="28"/>
                <w:szCs w:val="28"/>
              </w:rPr>
            </w:pPr>
            <w:r w:rsidRPr="00325B17">
              <w:rPr>
                <w:sz w:val="28"/>
                <w:szCs w:val="28"/>
              </w:rPr>
              <w:t xml:space="preserve">Да / </w:t>
            </w:r>
            <w:r w:rsidRPr="00325B17">
              <w:rPr>
                <w:b/>
                <w:sz w:val="28"/>
                <w:szCs w:val="28"/>
              </w:rPr>
              <w:t>нет</w:t>
            </w:r>
          </w:p>
        </w:tc>
      </w:tr>
      <w:tr w:rsidR="00325B17" w:rsidRPr="00325B17" w:rsidTr="005C7CF3">
        <w:tc>
          <w:tcPr>
            <w:tcW w:w="7621" w:type="dxa"/>
          </w:tcPr>
          <w:p w:rsidR="00325B17" w:rsidRPr="00325B17" w:rsidRDefault="00325B17" w:rsidP="00325B17">
            <w:pPr>
              <w:pStyle w:val="a6"/>
              <w:spacing w:line="360" w:lineRule="auto"/>
              <w:ind w:left="0"/>
              <w:rPr>
                <w:sz w:val="28"/>
                <w:szCs w:val="28"/>
              </w:rPr>
            </w:pPr>
            <w:r w:rsidRPr="00325B17">
              <w:rPr>
                <w:sz w:val="28"/>
                <w:szCs w:val="28"/>
              </w:rPr>
              <w:t>Производить манипуляцию только одноразовым инструментом</w:t>
            </w:r>
          </w:p>
        </w:tc>
        <w:tc>
          <w:tcPr>
            <w:tcW w:w="1950" w:type="dxa"/>
          </w:tcPr>
          <w:p w:rsidR="00325B17" w:rsidRPr="00325B17" w:rsidRDefault="00325B17" w:rsidP="00325B17">
            <w:pPr>
              <w:spacing w:line="360" w:lineRule="auto"/>
              <w:rPr>
                <w:sz w:val="28"/>
                <w:szCs w:val="28"/>
              </w:rPr>
            </w:pPr>
            <w:r w:rsidRPr="00325B17">
              <w:rPr>
                <w:b/>
                <w:sz w:val="28"/>
                <w:szCs w:val="28"/>
              </w:rPr>
              <w:t>Да</w:t>
            </w:r>
            <w:r w:rsidRPr="00325B17">
              <w:rPr>
                <w:sz w:val="28"/>
                <w:szCs w:val="28"/>
              </w:rPr>
              <w:t xml:space="preserve"> / нет</w:t>
            </w:r>
          </w:p>
        </w:tc>
      </w:tr>
      <w:tr w:rsidR="00325B17" w:rsidRPr="00325B17" w:rsidTr="005C7CF3">
        <w:tc>
          <w:tcPr>
            <w:tcW w:w="7621" w:type="dxa"/>
          </w:tcPr>
          <w:p w:rsidR="00325B17" w:rsidRPr="00325B17" w:rsidRDefault="00325B17" w:rsidP="00325B17">
            <w:pPr>
              <w:pStyle w:val="a6"/>
              <w:spacing w:line="360" w:lineRule="auto"/>
              <w:ind w:left="0"/>
              <w:rPr>
                <w:sz w:val="28"/>
                <w:szCs w:val="28"/>
              </w:rPr>
            </w:pPr>
            <w:r w:rsidRPr="00325B17">
              <w:rPr>
                <w:sz w:val="28"/>
                <w:szCs w:val="28"/>
              </w:rPr>
              <w:lastRenderedPageBreak/>
              <w:t>Провести анализ на резус- фактор совместимость</w:t>
            </w:r>
          </w:p>
        </w:tc>
        <w:tc>
          <w:tcPr>
            <w:tcW w:w="1950" w:type="dxa"/>
          </w:tcPr>
          <w:p w:rsidR="00325B17" w:rsidRPr="00325B17" w:rsidRDefault="00325B17" w:rsidP="00325B17">
            <w:pPr>
              <w:spacing w:line="360" w:lineRule="auto"/>
              <w:rPr>
                <w:sz w:val="28"/>
                <w:szCs w:val="28"/>
              </w:rPr>
            </w:pPr>
            <w:r w:rsidRPr="00325B17">
              <w:rPr>
                <w:b/>
                <w:sz w:val="28"/>
                <w:szCs w:val="28"/>
              </w:rPr>
              <w:t>Да</w:t>
            </w:r>
            <w:r w:rsidRPr="00325B17">
              <w:rPr>
                <w:sz w:val="28"/>
                <w:szCs w:val="28"/>
              </w:rPr>
              <w:t xml:space="preserve"> / нет</w:t>
            </w:r>
          </w:p>
        </w:tc>
      </w:tr>
    </w:tbl>
    <w:p w:rsidR="00325B17" w:rsidRPr="00325B17" w:rsidRDefault="00325B17" w:rsidP="00325B17">
      <w:pPr>
        <w:spacing w:line="360" w:lineRule="auto"/>
        <w:rPr>
          <w:b/>
          <w:sz w:val="28"/>
          <w:szCs w:val="28"/>
        </w:rPr>
      </w:pPr>
      <w:r w:rsidRPr="00325B17">
        <w:rPr>
          <w:b/>
          <w:sz w:val="28"/>
          <w:szCs w:val="28"/>
        </w:rPr>
        <w:t>Задание 3</w:t>
      </w:r>
    </w:p>
    <w:p w:rsidR="00325B17" w:rsidRPr="00325B17" w:rsidRDefault="00325B17" w:rsidP="00325B17">
      <w:pPr>
        <w:spacing w:line="360" w:lineRule="auto"/>
        <w:rPr>
          <w:sz w:val="28"/>
          <w:szCs w:val="28"/>
        </w:rPr>
      </w:pPr>
      <w:r w:rsidRPr="00325B17">
        <w:rPr>
          <w:b/>
          <w:sz w:val="28"/>
          <w:szCs w:val="28"/>
        </w:rPr>
        <w:t xml:space="preserve"> </w:t>
      </w:r>
      <w:r w:rsidRPr="00325B17">
        <w:rPr>
          <w:sz w:val="28"/>
          <w:szCs w:val="28"/>
        </w:rPr>
        <w:t xml:space="preserve">При потере более 30% крови пострадавшему производят переливание крови, так как такая потеря крови сопровождается значительным снижением количества эритроцитов, что приводит к кислородному голоданию, а это  опасно не только для здоровья, но и жизни пострадавшего.  Если  же показатель потери крови не превышает 30%, манипуляции с кровью не производят. Пострадавшему прописывают особую диету, в состав которой входит  гранатовый сок, изюм, фрукты, курага, орехи, красная рыба, говяжья печень. Полное восстановление достигается в течение 2 недель.  </w:t>
      </w:r>
    </w:p>
    <w:p w:rsidR="00325B17" w:rsidRPr="00325B17" w:rsidRDefault="00325B17" w:rsidP="00325B17">
      <w:pPr>
        <w:spacing w:line="360" w:lineRule="auto"/>
        <w:rPr>
          <w:sz w:val="28"/>
          <w:szCs w:val="28"/>
        </w:rPr>
      </w:pPr>
      <w:r w:rsidRPr="00325B17">
        <w:rPr>
          <w:sz w:val="28"/>
          <w:szCs w:val="28"/>
        </w:rPr>
        <w:t>- Почему при назначении лечения в виде переливания крови  учитывается количество потерянной крови?</w:t>
      </w:r>
    </w:p>
    <w:p w:rsidR="00325B17" w:rsidRPr="00325B17" w:rsidRDefault="00325B17" w:rsidP="00325B17">
      <w:pPr>
        <w:spacing w:line="360" w:lineRule="auto"/>
        <w:rPr>
          <w:sz w:val="28"/>
          <w:szCs w:val="28"/>
        </w:rPr>
      </w:pPr>
      <w:r w:rsidRPr="00325B17">
        <w:rPr>
          <w:sz w:val="28"/>
          <w:szCs w:val="28"/>
        </w:rPr>
        <w:t>- Объясните, как особое питание способствует восстановлению нормальной концентрации крови в организме.</w:t>
      </w:r>
    </w:p>
    <w:p w:rsidR="00325B17" w:rsidRPr="00325B17" w:rsidRDefault="00325B17" w:rsidP="00325B17">
      <w:pPr>
        <w:spacing w:line="360" w:lineRule="auto"/>
        <w:rPr>
          <w:sz w:val="28"/>
          <w:szCs w:val="28"/>
        </w:rPr>
      </w:pPr>
      <w:r w:rsidRPr="00325B17">
        <w:rPr>
          <w:sz w:val="28"/>
          <w:szCs w:val="28"/>
        </w:rPr>
        <w:t xml:space="preserve">Ответ: </w:t>
      </w:r>
    </w:p>
    <w:p w:rsidR="00325B17" w:rsidRPr="00325B17" w:rsidRDefault="00325B17" w:rsidP="00325B17">
      <w:pPr>
        <w:spacing w:line="360" w:lineRule="auto"/>
        <w:rPr>
          <w:sz w:val="28"/>
          <w:szCs w:val="28"/>
        </w:rPr>
      </w:pPr>
      <w:r w:rsidRPr="00325B17">
        <w:rPr>
          <w:sz w:val="28"/>
          <w:szCs w:val="28"/>
        </w:rPr>
        <w:t xml:space="preserve"> - Большая потеря крови смертельна для организма человека, из-за снижения количества эритроцитов, что приводит к кислородному голоданию. Поэтому необходимо переливать кровь. При незначительных потерях крови органы кроветворения достаточно быстро восстанавливают концентрацию эритроцитов.</w:t>
      </w:r>
    </w:p>
    <w:p w:rsidR="00325B17" w:rsidRPr="00325B17" w:rsidRDefault="00325B17" w:rsidP="00325B17">
      <w:pPr>
        <w:spacing w:line="360" w:lineRule="auto"/>
        <w:rPr>
          <w:sz w:val="28"/>
          <w:szCs w:val="28"/>
        </w:rPr>
      </w:pPr>
      <w:r w:rsidRPr="00325B17">
        <w:rPr>
          <w:sz w:val="28"/>
          <w:szCs w:val="28"/>
        </w:rPr>
        <w:t>- Возможно, данные продукты содержат достаточное количество ионов железа, химического элемента входящего в состав гемоглобина эритроцитов, что способствует быстрому восстановлению количества эритроцитов крови.</w:t>
      </w:r>
    </w:p>
    <w:p w:rsidR="00325B17" w:rsidRPr="00325B17" w:rsidRDefault="00325B17" w:rsidP="00325B17">
      <w:pPr>
        <w:spacing w:line="360" w:lineRule="auto"/>
        <w:rPr>
          <w:b/>
          <w:sz w:val="28"/>
          <w:szCs w:val="28"/>
        </w:rPr>
      </w:pPr>
      <w:r w:rsidRPr="00325B17">
        <w:rPr>
          <w:b/>
          <w:sz w:val="28"/>
          <w:szCs w:val="28"/>
        </w:rPr>
        <w:t>Задание 4</w:t>
      </w:r>
    </w:p>
    <w:p w:rsidR="00325B17" w:rsidRPr="00325B17" w:rsidRDefault="00325B17" w:rsidP="00325B17">
      <w:pPr>
        <w:spacing w:line="360" w:lineRule="auto"/>
        <w:rPr>
          <w:sz w:val="28"/>
          <w:szCs w:val="28"/>
        </w:rPr>
      </w:pPr>
      <w:r w:rsidRPr="00325B17">
        <w:rPr>
          <w:sz w:val="28"/>
          <w:szCs w:val="28"/>
        </w:rPr>
        <w:t>Вливание «искусственной крови», разработанной японскими учёными, производится в крайних случаях, хотя она способна переносить в три раз больше кислорода, чем настоящая кровь. Объясните, почему искусственной  кровью полностью восполнить недостаток натуральной крови на длительное время не возможно?</w:t>
      </w:r>
    </w:p>
    <w:p w:rsidR="00325B17" w:rsidRPr="00325B17" w:rsidRDefault="00325B17" w:rsidP="00325B17">
      <w:pPr>
        <w:spacing w:line="360" w:lineRule="auto"/>
        <w:rPr>
          <w:sz w:val="28"/>
          <w:szCs w:val="28"/>
        </w:rPr>
      </w:pPr>
      <w:r w:rsidRPr="00325B17">
        <w:rPr>
          <w:sz w:val="28"/>
          <w:szCs w:val="28"/>
        </w:rPr>
        <w:lastRenderedPageBreak/>
        <w:t>Ответ: Искусственная кровь выполнять только  функцию транспорта кислорода. Остальные функции, характерные натуральной крови, ей не доступны. Длительное  её использование вызовет снижение иммунитета и свертываемость крови, понижение обмена веществ.</w:t>
      </w:r>
    </w:p>
    <w:p w:rsidR="00325B17" w:rsidRPr="00325B17" w:rsidRDefault="00325B17" w:rsidP="00325B17">
      <w:pPr>
        <w:spacing w:line="360" w:lineRule="auto"/>
        <w:rPr>
          <w:b/>
          <w:sz w:val="28"/>
          <w:szCs w:val="28"/>
        </w:rPr>
      </w:pPr>
      <w:r w:rsidRPr="00325B17">
        <w:rPr>
          <w:b/>
          <w:sz w:val="28"/>
          <w:szCs w:val="28"/>
        </w:rPr>
        <w:t>Задание 5</w:t>
      </w:r>
    </w:p>
    <w:p w:rsidR="00325B17" w:rsidRPr="00325B17" w:rsidRDefault="00325B17" w:rsidP="00325B17">
      <w:pPr>
        <w:spacing w:line="360" w:lineRule="auto"/>
        <w:rPr>
          <w:sz w:val="28"/>
          <w:szCs w:val="28"/>
        </w:rPr>
      </w:pPr>
      <w:r w:rsidRPr="00325B17">
        <w:rPr>
          <w:sz w:val="28"/>
          <w:szCs w:val="28"/>
        </w:rPr>
        <w:t xml:space="preserve">  Первые дни пребывания человека высоко в горах, на высоте 1000 и более метров у него появляется  высотная болезнь. Человек испытывает слабость, головокружение, снижается его работоспособность. Данные симптомы проходят только через несколько недель. Жители высокогорных селений  высотной болезнью никогда не болеют, да и работоспособность у них всегда выше, чем у людей проживающих на низменности.</w:t>
      </w:r>
    </w:p>
    <w:p w:rsidR="00325B17" w:rsidRPr="00325B17" w:rsidRDefault="00325B17" w:rsidP="00325B17">
      <w:pPr>
        <w:spacing w:line="360" w:lineRule="auto"/>
        <w:rPr>
          <w:sz w:val="28"/>
          <w:szCs w:val="28"/>
        </w:rPr>
      </w:pPr>
      <w:r w:rsidRPr="00325B17">
        <w:rPr>
          <w:sz w:val="28"/>
          <w:szCs w:val="28"/>
        </w:rPr>
        <w:t xml:space="preserve"> Укажите, в какой колонке таблицы указаны признаки  характерные жителям высокогорных районов. Свой ответ обоснуйте. </w:t>
      </w:r>
    </w:p>
    <w:tbl>
      <w:tblPr>
        <w:tblStyle w:val="a5"/>
        <w:tblW w:w="0" w:type="auto"/>
        <w:tblLook w:val="04A0"/>
      </w:tblPr>
      <w:tblGrid>
        <w:gridCol w:w="2392"/>
        <w:gridCol w:w="2393"/>
        <w:gridCol w:w="2393"/>
        <w:gridCol w:w="2393"/>
      </w:tblGrid>
      <w:tr w:rsidR="00325B17" w:rsidRPr="00325B17" w:rsidTr="005C7CF3">
        <w:tc>
          <w:tcPr>
            <w:tcW w:w="2392" w:type="dxa"/>
          </w:tcPr>
          <w:p w:rsidR="00325B17" w:rsidRPr="00325B17" w:rsidRDefault="00325B17" w:rsidP="00325B17">
            <w:pPr>
              <w:spacing w:line="360" w:lineRule="auto"/>
              <w:rPr>
                <w:sz w:val="28"/>
                <w:szCs w:val="28"/>
              </w:rPr>
            </w:pPr>
            <w:r w:rsidRPr="00325B17">
              <w:rPr>
                <w:sz w:val="28"/>
                <w:szCs w:val="28"/>
              </w:rPr>
              <w:t>Признаки</w:t>
            </w:r>
          </w:p>
        </w:tc>
        <w:tc>
          <w:tcPr>
            <w:tcW w:w="2393" w:type="dxa"/>
            <w:vAlign w:val="center"/>
          </w:tcPr>
          <w:p w:rsidR="00325B17" w:rsidRPr="00325B17" w:rsidRDefault="00325B17" w:rsidP="00325B17">
            <w:pPr>
              <w:spacing w:line="360" w:lineRule="auto"/>
              <w:jc w:val="center"/>
              <w:rPr>
                <w:sz w:val="28"/>
                <w:szCs w:val="28"/>
              </w:rPr>
            </w:pPr>
            <w:r w:rsidRPr="00325B17">
              <w:rPr>
                <w:sz w:val="28"/>
                <w:szCs w:val="28"/>
              </w:rPr>
              <w:t>Колонка 1</w:t>
            </w:r>
          </w:p>
        </w:tc>
        <w:tc>
          <w:tcPr>
            <w:tcW w:w="2393" w:type="dxa"/>
            <w:vAlign w:val="center"/>
          </w:tcPr>
          <w:p w:rsidR="00325B17" w:rsidRPr="00325B17" w:rsidRDefault="00325B17" w:rsidP="00325B17">
            <w:pPr>
              <w:spacing w:line="360" w:lineRule="auto"/>
              <w:jc w:val="center"/>
              <w:rPr>
                <w:sz w:val="28"/>
                <w:szCs w:val="28"/>
              </w:rPr>
            </w:pPr>
            <w:r w:rsidRPr="00325B17">
              <w:rPr>
                <w:sz w:val="28"/>
                <w:szCs w:val="28"/>
              </w:rPr>
              <w:t>Колонка 2</w:t>
            </w:r>
          </w:p>
        </w:tc>
        <w:tc>
          <w:tcPr>
            <w:tcW w:w="2393" w:type="dxa"/>
            <w:vAlign w:val="center"/>
          </w:tcPr>
          <w:p w:rsidR="00325B17" w:rsidRPr="00325B17" w:rsidRDefault="00325B17" w:rsidP="00325B17">
            <w:pPr>
              <w:spacing w:line="360" w:lineRule="auto"/>
              <w:jc w:val="center"/>
              <w:rPr>
                <w:sz w:val="28"/>
                <w:szCs w:val="28"/>
              </w:rPr>
            </w:pPr>
            <w:r w:rsidRPr="00325B17">
              <w:rPr>
                <w:sz w:val="28"/>
                <w:szCs w:val="28"/>
              </w:rPr>
              <w:t>Колонка 3</w:t>
            </w:r>
          </w:p>
        </w:tc>
      </w:tr>
      <w:tr w:rsidR="00325B17" w:rsidRPr="00325B17" w:rsidTr="005C7CF3">
        <w:tc>
          <w:tcPr>
            <w:tcW w:w="2392" w:type="dxa"/>
          </w:tcPr>
          <w:p w:rsidR="00325B17" w:rsidRPr="00325B17" w:rsidRDefault="00325B17" w:rsidP="00325B17">
            <w:pPr>
              <w:spacing w:line="360" w:lineRule="auto"/>
              <w:rPr>
                <w:sz w:val="28"/>
                <w:szCs w:val="28"/>
              </w:rPr>
            </w:pPr>
            <w:r w:rsidRPr="00325B17">
              <w:rPr>
                <w:sz w:val="28"/>
                <w:szCs w:val="28"/>
              </w:rPr>
              <w:t>Количество эритроцитов в 1 мм³</w:t>
            </w:r>
          </w:p>
        </w:tc>
        <w:tc>
          <w:tcPr>
            <w:tcW w:w="2393" w:type="dxa"/>
            <w:vAlign w:val="center"/>
          </w:tcPr>
          <w:p w:rsidR="00325B17" w:rsidRPr="00325B17" w:rsidRDefault="00325B17" w:rsidP="00325B17">
            <w:pPr>
              <w:spacing w:line="360" w:lineRule="auto"/>
              <w:jc w:val="center"/>
              <w:rPr>
                <w:sz w:val="28"/>
                <w:szCs w:val="28"/>
              </w:rPr>
            </w:pPr>
            <w:r w:rsidRPr="00325B17">
              <w:rPr>
                <w:sz w:val="28"/>
                <w:szCs w:val="28"/>
              </w:rPr>
              <w:t>4 500000</w:t>
            </w:r>
          </w:p>
        </w:tc>
        <w:tc>
          <w:tcPr>
            <w:tcW w:w="2393" w:type="dxa"/>
            <w:vAlign w:val="center"/>
          </w:tcPr>
          <w:p w:rsidR="00325B17" w:rsidRPr="00325B17" w:rsidRDefault="00325B17" w:rsidP="00325B17">
            <w:pPr>
              <w:spacing w:line="360" w:lineRule="auto"/>
              <w:jc w:val="center"/>
              <w:rPr>
                <w:sz w:val="28"/>
                <w:szCs w:val="28"/>
              </w:rPr>
            </w:pPr>
            <w:r w:rsidRPr="00325B17">
              <w:rPr>
                <w:sz w:val="28"/>
                <w:szCs w:val="28"/>
              </w:rPr>
              <w:t>3000000</w:t>
            </w:r>
          </w:p>
        </w:tc>
        <w:tc>
          <w:tcPr>
            <w:tcW w:w="2393" w:type="dxa"/>
            <w:vAlign w:val="center"/>
          </w:tcPr>
          <w:p w:rsidR="00325B17" w:rsidRPr="00325B17" w:rsidRDefault="00325B17" w:rsidP="00325B17">
            <w:pPr>
              <w:spacing w:line="360" w:lineRule="auto"/>
              <w:jc w:val="center"/>
              <w:rPr>
                <w:sz w:val="28"/>
                <w:szCs w:val="28"/>
              </w:rPr>
            </w:pPr>
            <w:r w:rsidRPr="00325B17">
              <w:rPr>
                <w:sz w:val="28"/>
                <w:szCs w:val="28"/>
              </w:rPr>
              <w:t>5150000</w:t>
            </w:r>
          </w:p>
        </w:tc>
      </w:tr>
      <w:tr w:rsidR="00325B17" w:rsidRPr="00325B17" w:rsidTr="005C7CF3">
        <w:tc>
          <w:tcPr>
            <w:tcW w:w="2392" w:type="dxa"/>
          </w:tcPr>
          <w:p w:rsidR="00325B17" w:rsidRPr="00325B17" w:rsidRDefault="00325B17" w:rsidP="00325B17">
            <w:pPr>
              <w:spacing w:line="360" w:lineRule="auto"/>
              <w:rPr>
                <w:sz w:val="28"/>
                <w:szCs w:val="28"/>
              </w:rPr>
            </w:pPr>
            <w:r w:rsidRPr="00325B17">
              <w:rPr>
                <w:sz w:val="28"/>
                <w:szCs w:val="28"/>
              </w:rPr>
              <w:t>Концентрация гемоглобина</w:t>
            </w:r>
          </w:p>
        </w:tc>
        <w:tc>
          <w:tcPr>
            <w:tcW w:w="2393" w:type="dxa"/>
            <w:vAlign w:val="center"/>
          </w:tcPr>
          <w:p w:rsidR="00325B17" w:rsidRPr="00325B17" w:rsidRDefault="00325B17" w:rsidP="00325B17">
            <w:pPr>
              <w:spacing w:line="360" w:lineRule="auto"/>
              <w:jc w:val="center"/>
              <w:rPr>
                <w:sz w:val="28"/>
                <w:szCs w:val="28"/>
              </w:rPr>
            </w:pPr>
            <w:r w:rsidRPr="00325B17">
              <w:rPr>
                <w:sz w:val="28"/>
                <w:szCs w:val="28"/>
              </w:rPr>
              <w:t>150 г/л</w:t>
            </w:r>
          </w:p>
        </w:tc>
        <w:tc>
          <w:tcPr>
            <w:tcW w:w="2393" w:type="dxa"/>
            <w:vAlign w:val="center"/>
          </w:tcPr>
          <w:p w:rsidR="00325B17" w:rsidRPr="00325B17" w:rsidRDefault="00325B17" w:rsidP="00325B17">
            <w:pPr>
              <w:spacing w:line="360" w:lineRule="auto"/>
              <w:jc w:val="center"/>
              <w:rPr>
                <w:sz w:val="28"/>
                <w:szCs w:val="28"/>
              </w:rPr>
            </w:pPr>
            <w:r w:rsidRPr="00325B17">
              <w:rPr>
                <w:sz w:val="28"/>
                <w:szCs w:val="28"/>
              </w:rPr>
              <w:t>100 г/л</w:t>
            </w:r>
          </w:p>
        </w:tc>
        <w:tc>
          <w:tcPr>
            <w:tcW w:w="2393" w:type="dxa"/>
            <w:vAlign w:val="center"/>
          </w:tcPr>
          <w:p w:rsidR="00325B17" w:rsidRPr="00325B17" w:rsidRDefault="00325B17" w:rsidP="00325B17">
            <w:pPr>
              <w:spacing w:line="360" w:lineRule="auto"/>
              <w:jc w:val="center"/>
              <w:rPr>
                <w:sz w:val="28"/>
                <w:szCs w:val="28"/>
              </w:rPr>
            </w:pPr>
            <w:r w:rsidRPr="00325B17">
              <w:rPr>
                <w:sz w:val="28"/>
                <w:szCs w:val="28"/>
              </w:rPr>
              <w:t>160 г/л</w:t>
            </w:r>
          </w:p>
        </w:tc>
      </w:tr>
      <w:tr w:rsidR="00325B17" w:rsidRPr="00325B17" w:rsidTr="005C7CF3">
        <w:tc>
          <w:tcPr>
            <w:tcW w:w="2392" w:type="dxa"/>
          </w:tcPr>
          <w:p w:rsidR="00325B17" w:rsidRPr="00325B17" w:rsidRDefault="00325B17" w:rsidP="00325B17">
            <w:pPr>
              <w:spacing w:line="360" w:lineRule="auto"/>
              <w:rPr>
                <w:sz w:val="28"/>
                <w:szCs w:val="28"/>
              </w:rPr>
            </w:pPr>
            <w:r w:rsidRPr="00325B17">
              <w:rPr>
                <w:sz w:val="28"/>
                <w:szCs w:val="28"/>
              </w:rPr>
              <w:t>Диаметр эритроцитов</w:t>
            </w:r>
          </w:p>
        </w:tc>
        <w:tc>
          <w:tcPr>
            <w:tcW w:w="2393" w:type="dxa"/>
            <w:vAlign w:val="center"/>
          </w:tcPr>
          <w:p w:rsidR="00325B17" w:rsidRPr="00325B17" w:rsidRDefault="00325B17" w:rsidP="00325B17">
            <w:pPr>
              <w:spacing w:line="360" w:lineRule="auto"/>
              <w:jc w:val="center"/>
              <w:rPr>
                <w:sz w:val="28"/>
                <w:szCs w:val="28"/>
              </w:rPr>
            </w:pPr>
            <w:r w:rsidRPr="00325B17">
              <w:rPr>
                <w:sz w:val="28"/>
                <w:szCs w:val="28"/>
              </w:rPr>
              <w:t>5-6 микрон</w:t>
            </w:r>
          </w:p>
        </w:tc>
        <w:tc>
          <w:tcPr>
            <w:tcW w:w="2393" w:type="dxa"/>
            <w:vAlign w:val="center"/>
          </w:tcPr>
          <w:p w:rsidR="00325B17" w:rsidRPr="00325B17" w:rsidRDefault="00325B17" w:rsidP="00325B17">
            <w:pPr>
              <w:spacing w:line="360" w:lineRule="auto"/>
              <w:jc w:val="center"/>
              <w:rPr>
                <w:sz w:val="28"/>
                <w:szCs w:val="28"/>
              </w:rPr>
            </w:pPr>
            <w:r w:rsidRPr="00325B17">
              <w:rPr>
                <w:sz w:val="28"/>
                <w:szCs w:val="28"/>
              </w:rPr>
              <w:t>8-9 микрон</w:t>
            </w:r>
          </w:p>
        </w:tc>
        <w:tc>
          <w:tcPr>
            <w:tcW w:w="2393" w:type="dxa"/>
            <w:vAlign w:val="center"/>
          </w:tcPr>
          <w:p w:rsidR="00325B17" w:rsidRPr="00325B17" w:rsidRDefault="00325B17" w:rsidP="00325B17">
            <w:pPr>
              <w:spacing w:line="360" w:lineRule="auto"/>
              <w:jc w:val="center"/>
              <w:rPr>
                <w:sz w:val="28"/>
                <w:szCs w:val="28"/>
              </w:rPr>
            </w:pPr>
            <w:r w:rsidRPr="00325B17">
              <w:rPr>
                <w:sz w:val="28"/>
                <w:szCs w:val="28"/>
              </w:rPr>
              <w:t>6-8 микрон</w:t>
            </w:r>
          </w:p>
        </w:tc>
      </w:tr>
      <w:tr w:rsidR="00325B17" w:rsidRPr="00325B17" w:rsidTr="005C7CF3">
        <w:tc>
          <w:tcPr>
            <w:tcW w:w="2392" w:type="dxa"/>
          </w:tcPr>
          <w:p w:rsidR="00325B17" w:rsidRPr="00325B17" w:rsidRDefault="00325B17" w:rsidP="00325B17">
            <w:pPr>
              <w:spacing w:line="360" w:lineRule="auto"/>
              <w:rPr>
                <w:sz w:val="28"/>
                <w:szCs w:val="28"/>
              </w:rPr>
            </w:pPr>
            <w:r w:rsidRPr="00325B17">
              <w:rPr>
                <w:sz w:val="28"/>
                <w:szCs w:val="28"/>
              </w:rPr>
              <w:t>Кислородная ёмкость</w:t>
            </w:r>
          </w:p>
        </w:tc>
        <w:tc>
          <w:tcPr>
            <w:tcW w:w="2393" w:type="dxa"/>
            <w:vAlign w:val="center"/>
          </w:tcPr>
          <w:p w:rsidR="00325B17" w:rsidRPr="00325B17" w:rsidRDefault="00325B17" w:rsidP="00325B17">
            <w:pPr>
              <w:spacing w:line="360" w:lineRule="auto"/>
              <w:jc w:val="center"/>
              <w:rPr>
                <w:sz w:val="28"/>
                <w:szCs w:val="28"/>
              </w:rPr>
            </w:pPr>
            <w:r w:rsidRPr="00325B17">
              <w:rPr>
                <w:sz w:val="28"/>
                <w:szCs w:val="28"/>
              </w:rPr>
              <w:t>21,5 мл кислорода на 100 г. крови</w:t>
            </w:r>
          </w:p>
        </w:tc>
        <w:tc>
          <w:tcPr>
            <w:tcW w:w="2393" w:type="dxa"/>
          </w:tcPr>
          <w:p w:rsidR="00325B17" w:rsidRPr="00325B17" w:rsidRDefault="00325B17" w:rsidP="00325B17">
            <w:pPr>
              <w:spacing w:line="360" w:lineRule="auto"/>
              <w:rPr>
                <w:sz w:val="28"/>
                <w:szCs w:val="28"/>
              </w:rPr>
            </w:pPr>
            <w:r w:rsidRPr="00325B17">
              <w:rPr>
                <w:sz w:val="28"/>
                <w:szCs w:val="28"/>
              </w:rPr>
              <w:t>30 мл кислорода на 100 г. крови</w:t>
            </w:r>
          </w:p>
        </w:tc>
        <w:tc>
          <w:tcPr>
            <w:tcW w:w="2393" w:type="dxa"/>
          </w:tcPr>
          <w:p w:rsidR="00325B17" w:rsidRPr="00325B17" w:rsidRDefault="00325B17" w:rsidP="00325B17">
            <w:pPr>
              <w:spacing w:line="360" w:lineRule="auto"/>
              <w:rPr>
                <w:sz w:val="28"/>
                <w:szCs w:val="28"/>
              </w:rPr>
            </w:pPr>
            <w:r w:rsidRPr="00325B17">
              <w:rPr>
                <w:sz w:val="28"/>
                <w:szCs w:val="28"/>
              </w:rPr>
              <w:t xml:space="preserve"> 25 мл кислорода на 100 г. крови</w:t>
            </w:r>
          </w:p>
        </w:tc>
      </w:tr>
    </w:tbl>
    <w:p w:rsidR="00325B17" w:rsidRPr="00325B17" w:rsidRDefault="00325B17" w:rsidP="00325B17">
      <w:pPr>
        <w:spacing w:line="360" w:lineRule="auto"/>
        <w:rPr>
          <w:sz w:val="28"/>
          <w:szCs w:val="28"/>
        </w:rPr>
      </w:pPr>
    </w:p>
    <w:p w:rsidR="00325B17" w:rsidRPr="00325B17" w:rsidRDefault="00325B17" w:rsidP="00325B17">
      <w:pPr>
        <w:spacing w:line="360" w:lineRule="auto"/>
        <w:rPr>
          <w:sz w:val="28"/>
          <w:szCs w:val="28"/>
        </w:rPr>
      </w:pPr>
      <w:r w:rsidRPr="00325B17">
        <w:rPr>
          <w:sz w:val="28"/>
          <w:szCs w:val="28"/>
        </w:rPr>
        <w:t>Ответ: В 3 колонке указаны признаки характерные жителям высокогорий. Организм жителей высокогорий приспособлен к низкой концентрации кислорода в воздухе, в виде высокого содержания эритроцитов и гемоглобина в крови.</w:t>
      </w:r>
    </w:p>
    <w:p w:rsidR="00325B17" w:rsidRPr="00325B17" w:rsidRDefault="00325B17" w:rsidP="00325B17">
      <w:pPr>
        <w:spacing w:line="360" w:lineRule="auto"/>
        <w:rPr>
          <w:sz w:val="28"/>
          <w:szCs w:val="28"/>
        </w:rPr>
      </w:pPr>
      <w:r w:rsidRPr="00325B17">
        <w:rPr>
          <w:sz w:val="28"/>
          <w:szCs w:val="28"/>
        </w:rPr>
        <w:lastRenderedPageBreak/>
        <w:t>Поэтому  клетки и ткани их тела лучше обеспечиваются кислородом, что  приводит к повышению обмена веществ,  работоспособности мышц и как следствие хорошей физической выносливости.</w:t>
      </w:r>
    </w:p>
    <w:p w:rsidR="00325B17" w:rsidRPr="00325B17" w:rsidRDefault="00325B17" w:rsidP="00325B17">
      <w:pPr>
        <w:spacing w:line="360" w:lineRule="auto"/>
        <w:rPr>
          <w:b/>
          <w:sz w:val="28"/>
          <w:szCs w:val="28"/>
        </w:rPr>
      </w:pPr>
      <w:r w:rsidRPr="00325B17">
        <w:rPr>
          <w:b/>
          <w:sz w:val="28"/>
          <w:szCs w:val="28"/>
        </w:rPr>
        <w:t>Задание 6</w:t>
      </w:r>
    </w:p>
    <w:p w:rsidR="00325B17" w:rsidRPr="00325B17" w:rsidRDefault="00325B17" w:rsidP="00325B17">
      <w:pPr>
        <w:spacing w:line="360" w:lineRule="auto"/>
        <w:rPr>
          <w:sz w:val="28"/>
          <w:szCs w:val="28"/>
        </w:rPr>
      </w:pPr>
      <w:r w:rsidRPr="00325B17">
        <w:rPr>
          <w:sz w:val="28"/>
          <w:szCs w:val="28"/>
        </w:rPr>
        <w:t>В суд обратилась женщина с заявлением взыскать алименты с предполагаемого отца её единственного ребёнка. Для принятия верного решения суд назначил экспертизу групп крови всех фигурантов данного дела. Экспертиза показала, что у ребёнка 4 группа крови, мать имеет 3 группу крови, а предполагаемый отец со 2 группой крови.</w:t>
      </w:r>
    </w:p>
    <w:p w:rsidR="00325B17" w:rsidRPr="00325B17" w:rsidRDefault="00325B17" w:rsidP="00325B17">
      <w:pPr>
        <w:spacing w:line="360" w:lineRule="auto"/>
        <w:rPr>
          <w:sz w:val="28"/>
          <w:szCs w:val="28"/>
        </w:rPr>
      </w:pPr>
      <w:r w:rsidRPr="00325B17">
        <w:rPr>
          <w:noProof/>
          <w:sz w:val="28"/>
          <w:szCs w:val="28"/>
        </w:rPr>
        <w:drawing>
          <wp:inline distT="0" distB="0" distL="0" distR="0">
            <wp:extent cx="6218947" cy="3770489"/>
            <wp:effectExtent l="19050" t="0" r="0" b="0"/>
            <wp:docPr id="3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srcRect/>
                    <a:stretch>
                      <a:fillRect/>
                    </a:stretch>
                  </pic:blipFill>
                  <pic:spPr bwMode="auto">
                    <a:xfrm>
                      <a:off x="0" y="0"/>
                      <a:ext cx="6217273" cy="3769474"/>
                    </a:xfrm>
                    <a:prstGeom prst="rect">
                      <a:avLst/>
                    </a:prstGeom>
                    <a:noFill/>
                    <a:ln w="9525">
                      <a:noFill/>
                      <a:miter lim="800000"/>
                      <a:headEnd/>
                      <a:tailEnd/>
                    </a:ln>
                  </pic:spPr>
                </pic:pic>
              </a:graphicData>
            </a:graphic>
          </wp:inline>
        </w:drawing>
      </w:r>
    </w:p>
    <w:p w:rsidR="00325B17" w:rsidRPr="00325B17" w:rsidRDefault="00325B17" w:rsidP="00325B17">
      <w:pPr>
        <w:spacing w:line="360" w:lineRule="auto"/>
        <w:rPr>
          <w:sz w:val="28"/>
          <w:szCs w:val="28"/>
        </w:rPr>
      </w:pPr>
      <w:r w:rsidRPr="00325B17">
        <w:rPr>
          <w:sz w:val="28"/>
          <w:szCs w:val="28"/>
        </w:rPr>
        <w:t xml:space="preserve">А) Исходя из результатов анализа, установите, каков % вероятности отцовства в данном случае.  </w:t>
      </w:r>
    </w:p>
    <w:p w:rsidR="00325B17" w:rsidRPr="00325B17" w:rsidRDefault="00325B17" w:rsidP="00325B17">
      <w:pPr>
        <w:spacing w:line="360" w:lineRule="auto"/>
        <w:rPr>
          <w:sz w:val="28"/>
          <w:szCs w:val="28"/>
        </w:rPr>
      </w:pPr>
      <w:r w:rsidRPr="00325B17">
        <w:rPr>
          <w:sz w:val="28"/>
          <w:szCs w:val="28"/>
        </w:rPr>
        <w:t>В) Сможет ли суд удовлетворить претензии женщины на основании полученных результатов анализов  групп крови?</w:t>
      </w:r>
    </w:p>
    <w:p w:rsidR="00325B17" w:rsidRPr="00E0700C" w:rsidRDefault="00325B17" w:rsidP="00325B17">
      <w:pPr>
        <w:spacing w:line="360" w:lineRule="auto"/>
        <w:rPr>
          <w:sz w:val="28"/>
          <w:szCs w:val="28"/>
        </w:rPr>
      </w:pPr>
      <w:r w:rsidRPr="00325B17">
        <w:rPr>
          <w:sz w:val="28"/>
          <w:szCs w:val="28"/>
        </w:rPr>
        <w:t>С) В каком случае результаты анализа на группу крови родителей и детей могут дать 100%  гарантию отцовства?</w:t>
      </w:r>
    </w:p>
    <w:p w:rsidR="00325B17" w:rsidRPr="00325B17" w:rsidRDefault="00325B17" w:rsidP="00325B17">
      <w:pPr>
        <w:spacing w:line="360" w:lineRule="auto"/>
        <w:rPr>
          <w:noProof/>
          <w:sz w:val="28"/>
          <w:szCs w:val="28"/>
        </w:rPr>
      </w:pPr>
      <w:r w:rsidRPr="00325B17">
        <w:rPr>
          <w:noProof/>
          <w:sz w:val="28"/>
          <w:szCs w:val="28"/>
        </w:rPr>
        <w:t>Ответ: А) У родителей со 2 и 3 группами крови дети могут иметь любую из черырёх групп. Поэтому вероятность отцовства в данном случае всего  25%.</w:t>
      </w:r>
    </w:p>
    <w:p w:rsidR="00325B17" w:rsidRPr="00325B17" w:rsidRDefault="00325B17" w:rsidP="00325B17">
      <w:pPr>
        <w:spacing w:line="360" w:lineRule="auto"/>
        <w:rPr>
          <w:noProof/>
          <w:sz w:val="28"/>
          <w:szCs w:val="28"/>
        </w:rPr>
      </w:pPr>
      <w:r w:rsidRPr="00325B17">
        <w:rPr>
          <w:noProof/>
          <w:sz w:val="28"/>
          <w:szCs w:val="28"/>
        </w:rPr>
        <w:lastRenderedPageBreak/>
        <w:t>В) В данном случае подлинное отцовство по группе   крови установить не возможно. Поэтому суд не удовлетворит притензии женщины.</w:t>
      </w:r>
    </w:p>
    <w:p w:rsidR="00325B17" w:rsidRPr="00325B17" w:rsidRDefault="00325B17" w:rsidP="00325B17">
      <w:pPr>
        <w:spacing w:line="360" w:lineRule="auto"/>
        <w:rPr>
          <w:b/>
          <w:sz w:val="28"/>
          <w:szCs w:val="28"/>
        </w:rPr>
      </w:pPr>
      <w:r w:rsidRPr="00325B17">
        <w:rPr>
          <w:noProof/>
          <w:sz w:val="28"/>
          <w:szCs w:val="28"/>
        </w:rPr>
        <w:t>С) Если у обоих родителей и детей первая группа крови.</w:t>
      </w:r>
    </w:p>
    <w:p w:rsidR="00325B17" w:rsidRPr="00325B17" w:rsidRDefault="00325B17" w:rsidP="00325B17">
      <w:pPr>
        <w:spacing w:line="360" w:lineRule="auto"/>
        <w:rPr>
          <w:b/>
          <w:sz w:val="28"/>
          <w:szCs w:val="28"/>
        </w:rPr>
      </w:pPr>
      <w:r>
        <w:rPr>
          <w:b/>
          <w:sz w:val="28"/>
          <w:szCs w:val="28"/>
        </w:rPr>
        <w:t xml:space="preserve">Задача 6.3 </w:t>
      </w:r>
      <w:r w:rsidRPr="00325B17">
        <w:rPr>
          <w:b/>
          <w:sz w:val="28"/>
          <w:szCs w:val="28"/>
        </w:rPr>
        <w:t>Тема: « Кровь. Заболевания крови.» </w:t>
      </w:r>
    </w:p>
    <w:p w:rsidR="00325B17" w:rsidRPr="00325B17" w:rsidRDefault="00325B17" w:rsidP="00325B17">
      <w:pPr>
        <w:pStyle w:val="ac"/>
        <w:spacing w:line="360" w:lineRule="auto"/>
        <w:ind w:left="284" w:firstLine="0"/>
        <w:rPr>
          <w:sz w:val="28"/>
          <w:szCs w:val="28"/>
        </w:rPr>
      </w:pPr>
      <w:r w:rsidRPr="00325B17">
        <w:rPr>
          <w:sz w:val="28"/>
          <w:szCs w:val="28"/>
        </w:rPr>
        <w:t>Задание 1. </w:t>
      </w:r>
    </w:p>
    <w:p w:rsidR="00325B17" w:rsidRPr="00325B17" w:rsidRDefault="00325B17" w:rsidP="00325B17">
      <w:pPr>
        <w:spacing w:line="360" w:lineRule="auto"/>
        <w:rPr>
          <w:sz w:val="28"/>
          <w:szCs w:val="28"/>
        </w:rPr>
      </w:pPr>
      <w:r w:rsidRPr="00325B17">
        <w:rPr>
          <w:sz w:val="28"/>
          <w:szCs w:val="28"/>
        </w:rPr>
        <w:t>Кровь – это биологическая жидкость, которая доставляет всем клеткам организма кислород, питательные и защитные вещества, а также выводит углекислый газ, продукты обмена и токсические соединения. Единственным веществом в крови, переносящим кислород,  является гемоглобин. Гемоглобин входит в состав эритроцитов. Многие заболевания крови связаны с нарушением строения гемоглобина. Для образования полноценного гемоглобина, необходимо железо, которое поступает в организм с пищей. При недостатке железа  происходит уменьшение уровня гемоглобина, а значит, к клеткам организма  поступает мало кислорода. Возникает железодефицитная  анемия  или малокровие, последствия которой  очень опасны. Организм человека  постоянно расходует железо. Единственным источником поступления железа является пища. Рацион человека должен включать продукты питания, богатые железом. Аскорбиновая кислота  способствует усвоению  железа. А кофе и все виды чая  этому препятствуют, поэтому пить чай рекомендуется не ранее, чем через 30- 40 минут после еды.</w:t>
      </w:r>
    </w:p>
    <w:p w:rsidR="00325B17" w:rsidRPr="00325B17" w:rsidRDefault="00325B17" w:rsidP="00325B17">
      <w:pPr>
        <w:spacing w:line="360" w:lineRule="auto"/>
        <w:rPr>
          <w:sz w:val="28"/>
          <w:szCs w:val="28"/>
        </w:rPr>
      </w:pPr>
      <w:r w:rsidRPr="00325B17">
        <w:rPr>
          <w:sz w:val="28"/>
          <w:szCs w:val="28"/>
        </w:rPr>
        <w:t xml:space="preserve">В наше время состав и функции крови хорошо изучены. Так, человеческая кровь представляет собой красную непрозрачную жидкость. Если принять меры, предупреждающие свертывание  крови, то при отстаивании, а еще лучше при центрифугировании она отчетливо разделяется на два слоя. Верхний слой – слегка желтоватая жидкость – плазма – и нижний – осадок темно-красного цвета. На границе между осадком и плазмой имеется тонкая светлая пленка. Осадок вместе с пленкой образован  форменными  элементами  (клетками крови) – эритроцитами, лейкоцитами и кровяными пластинками – тромбоцитами, которые содержат тромбопластин. Плазма содержит белки, углеводы, соли кальция (Са+2), фибриноген (растворимый белок, без которого </w:t>
      </w:r>
      <w:r w:rsidRPr="00325B17">
        <w:rPr>
          <w:sz w:val="28"/>
          <w:szCs w:val="28"/>
        </w:rPr>
        <w:lastRenderedPageBreak/>
        <w:t>невозможно свертывание крови). Все клетки крови живут определенное время, после чего разрушаются. В кроветворных органах (костном мозге, лимфатических узлах, селезенке) происходит непрерывное образование новых клеток  крови. И хотя врачи научились  определять по состоянию крови тип заболевания, лечить многие болезни, связанные с кровью, тем не менее, остается много опасных заболеваний крови.</w:t>
      </w:r>
    </w:p>
    <w:p w:rsidR="00325B17" w:rsidRPr="00325B17" w:rsidRDefault="00325B17" w:rsidP="00325B17">
      <w:pPr>
        <w:spacing w:line="360" w:lineRule="auto"/>
        <w:rPr>
          <w:sz w:val="28"/>
          <w:szCs w:val="28"/>
        </w:rPr>
      </w:pPr>
      <w:r w:rsidRPr="00325B17">
        <w:rPr>
          <w:b/>
          <w:sz w:val="28"/>
          <w:szCs w:val="28"/>
        </w:rPr>
        <w:t>Вопрос 1.1 </w:t>
      </w:r>
    </w:p>
    <w:p w:rsidR="00325B17" w:rsidRPr="00325B17" w:rsidRDefault="00325B17" w:rsidP="00325B17">
      <w:pPr>
        <w:spacing w:line="360" w:lineRule="auto"/>
        <w:rPr>
          <w:sz w:val="28"/>
          <w:szCs w:val="28"/>
        </w:rPr>
      </w:pPr>
      <w:r w:rsidRPr="00325B17">
        <w:rPr>
          <w:sz w:val="28"/>
          <w:szCs w:val="28"/>
        </w:rPr>
        <w:t>Жидкая часть крови – это:</w:t>
      </w:r>
    </w:p>
    <w:p w:rsidR="00325B17" w:rsidRPr="00325B17" w:rsidRDefault="00325B17" w:rsidP="00325B17">
      <w:pPr>
        <w:spacing w:line="360" w:lineRule="auto"/>
        <w:rPr>
          <w:sz w:val="28"/>
          <w:szCs w:val="28"/>
        </w:rPr>
      </w:pPr>
      <w:r w:rsidRPr="00325B17">
        <w:rPr>
          <w:sz w:val="28"/>
          <w:szCs w:val="28"/>
        </w:rPr>
        <w:t xml:space="preserve">        А. цитоплазма     В.  лимфа     С. плазма      D протоплазма</w:t>
      </w:r>
    </w:p>
    <w:p w:rsidR="00325B17" w:rsidRPr="00325B17" w:rsidRDefault="00325B17" w:rsidP="00325B17">
      <w:pPr>
        <w:spacing w:line="360" w:lineRule="auto"/>
        <w:rPr>
          <w:b/>
          <w:sz w:val="28"/>
          <w:szCs w:val="28"/>
        </w:rPr>
      </w:pPr>
      <w:r w:rsidRPr="00325B17">
        <w:rPr>
          <w:b/>
          <w:sz w:val="28"/>
          <w:szCs w:val="28"/>
        </w:rPr>
        <w:t>Ответ: С.</w:t>
      </w:r>
    </w:p>
    <w:p w:rsidR="00325B17" w:rsidRPr="00325B17" w:rsidRDefault="00325B17" w:rsidP="00325B17">
      <w:pPr>
        <w:spacing w:line="360" w:lineRule="auto"/>
        <w:rPr>
          <w:b/>
          <w:sz w:val="28"/>
          <w:szCs w:val="28"/>
        </w:rPr>
      </w:pPr>
      <w:r w:rsidRPr="00325B17">
        <w:rPr>
          <w:b/>
          <w:sz w:val="28"/>
          <w:szCs w:val="28"/>
        </w:rPr>
        <w:t>Вопрос 1.2 </w:t>
      </w:r>
    </w:p>
    <w:tbl>
      <w:tblPr>
        <w:tblStyle w:val="a5"/>
        <w:tblW w:w="0" w:type="auto"/>
        <w:tblLook w:val="04A0"/>
      </w:tblPr>
      <w:tblGrid>
        <w:gridCol w:w="8684"/>
        <w:gridCol w:w="1170"/>
      </w:tblGrid>
      <w:tr w:rsidR="00325B17" w:rsidRPr="00325B17" w:rsidTr="005C7CF3">
        <w:trPr>
          <w:trHeight w:val="170"/>
        </w:trPr>
        <w:tc>
          <w:tcPr>
            <w:tcW w:w="8897" w:type="dxa"/>
          </w:tcPr>
          <w:p w:rsidR="00325B17" w:rsidRPr="00325B17" w:rsidRDefault="00325B17" w:rsidP="00325B17">
            <w:pPr>
              <w:spacing w:line="360" w:lineRule="auto"/>
              <w:rPr>
                <w:sz w:val="28"/>
                <w:szCs w:val="28"/>
              </w:rPr>
            </w:pPr>
            <w:r w:rsidRPr="00325B17">
              <w:rPr>
                <w:sz w:val="28"/>
                <w:szCs w:val="28"/>
              </w:rPr>
              <w:t>Гемоглобин железо содержащий белок..</w:t>
            </w:r>
          </w:p>
        </w:tc>
        <w:tc>
          <w:tcPr>
            <w:tcW w:w="1173" w:type="dxa"/>
          </w:tcPr>
          <w:p w:rsidR="00325B17" w:rsidRPr="00325B17" w:rsidRDefault="00325B17" w:rsidP="00325B17">
            <w:pPr>
              <w:spacing w:line="360" w:lineRule="auto"/>
              <w:rPr>
                <w:sz w:val="28"/>
                <w:szCs w:val="28"/>
              </w:rPr>
            </w:pPr>
            <w:r w:rsidRPr="00325B17">
              <w:rPr>
                <w:sz w:val="28"/>
                <w:szCs w:val="28"/>
              </w:rPr>
              <w:t>Да / нет </w:t>
            </w:r>
          </w:p>
        </w:tc>
      </w:tr>
      <w:tr w:rsidR="00325B17" w:rsidRPr="00325B17" w:rsidTr="005C7CF3">
        <w:trPr>
          <w:trHeight w:val="328"/>
        </w:trPr>
        <w:tc>
          <w:tcPr>
            <w:tcW w:w="8897" w:type="dxa"/>
          </w:tcPr>
          <w:p w:rsidR="00325B17" w:rsidRPr="00325B17" w:rsidRDefault="00325B17" w:rsidP="00325B17">
            <w:pPr>
              <w:spacing w:line="360" w:lineRule="auto"/>
              <w:rPr>
                <w:sz w:val="28"/>
                <w:szCs w:val="28"/>
              </w:rPr>
            </w:pPr>
            <w:r w:rsidRPr="00325B17">
              <w:rPr>
                <w:sz w:val="28"/>
                <w:szCs w:val="28"/>
              </w:rPr>
              <w:t>Аскорбиновая кислота  способствует усвоению  железа</w:t>
            </w:r>
          </w:p>
        </w:tc>
        <w:tc>
          <w:tcPr>
            <w:tcW w:w="1173" w:type="dxa"/>
          </w:tcPr>
          <w:p w:rsidR="00325B17" w:rsidRPr="00325B17" w:rsidRDefault="00325B17" w:rsidP="00325B17">
            <w:pPr>
              <w:spacing w:line="360" w:lineRule="auto"/>
              <w:rPr>
                <w:sz w:val="28"/>
                <w:szCs w:val="28"/>
              </w:rPr>
            </w:pPr>
            <w:r w:rsidRPr="00325B17">
              <w:rPr>
                <w:sz w:val="28"/>
                <w:szCs w:val="28"/>
              </w:rPr>
              <w:t>Да/нет </w:t>
            </w:r>
          </w:p>
        </w:tc>
      </w:tr>
      <w:tr w:rsidR="00325B17" w:rsidRPr="00325B17" w:rsidTr="005C7CF3">
        <w:trPr>
          <w:trHeight w:val="287"/>
        </w:trPr>
        <w:tc>
          <w:tcPr>
            <w:tcW w:w="8897" w:type="dxa"/>
          </w:tcPr>
          <w:p w:rsidR="00325B17" w:rsidRPr="00325B17" w:rsidRDefault="00325B17" w:rsidP="00325B17">
            <w:pPr>
              <w:spacing w:line="360" w:lineRule="auto"/>
              <w:jc w:val="both"/>
              <w:rPr>
                <w:sz w:val="28"/>
                <w:szCs w:val="28"/>
              </w:rPr>
            </w:pPr>
            <w:r w:rsidRPr="00325B17">
              <w:rPr>
                <w:sz w:val="28"/>
                <w:szCs w:val="28"/>
              </w:rPr>
              <w:t>Фибриноген нерастворимый белок, крови.</w:t>
            </w:r>
          </w:p>
        </w:tc>
        <w:tc>
          <w:tcPr>
            <w:tcW w:w="1173" w:type="dxa"/>
          </w:tcPr>
          <w:p w:rsidR="00325B17" w:rsidRPr="00325B17" w:rsidRDefault="00325B17" w:rsidP="00325B17">
            <w:pPr>
              <w:spacing w:line="360" w:lineRule="auto"/>
              <w:rPr>
                <w:sz w:val="28"/>
                <w:szCs w:val="28"/>
              </w:rPr>
            </w:pPr>
            <w:r w:rsidRPr="00325B17">
              <w:rPr>
                <w:sz w:val="28"/>
                <w:szCs w:val="28"/>
              </w:rPr>
              <w:t>Да/нет </w:t>
            </w:r>
          </w:p>
        </w:tc>
      </w:tr>
      <w:tr w:rsidR="00325B17" w:rsidRPr="00325B17" w:rsidTr="005C7CF3">
        <w:trPr>
          <w:trHeight w:val="139"/>
        </w:trPr>
        <w:tc>
          <w:tcPr>
            <w:tcW w:w="8897" w:type="dxa"/>
          </w:tcPr>
          <w:p w:rsidR="00325B17" w:rsidRPr="00325B17" w:rsidRDefault="00325B17" w:rsidP="00325B17">
            <w:pPr>
              <w:tabs>
                <w:tab w:val="left" w:pos="284"/>
              </w:tabs>
              <w:spacing w:line="360" w:lineRule="auto"/>
              <w:ind w:left="284" w:hanging="426"/>
              <w:rPr>
                <w:b/>
                <w:sz w:val="28"/>
                <w:szCs w:val="28"/>
              </w:rPr>
            </w:pPr>
            <w:r w:rsidRPr="00325B17">
              <w:rPr>
                <w:sz w:val="28"/>
                <w:szCs w:val="28"/>
              </w:rPr>
              <w:t xml:space="preserve"> По состоянию крови, можно определить тип заболевания</w:t>
            </w:r>
          </w:p>
        </w:tc>
        <w:tc>
          <w:tcPr>
            <w:tcW w:w="1173" w:type="dxa"/>
          </w:tcPr>
          <w:p w:rsidR="00325B17" w:rsidRPr="00325B17" w:rsidRDefault="00325B17" w:rsidP="00325B17">
            <w:pPr>
              <w:spacing w:line="360" w:lineRule="auto"/>
              <w:rPr>
                <w:sz w:val="28"/>
                <w:szCs w:val="28"/>
              </w:rPr>
            </w:pPr>
            <w:r w:rsidRPr="00325B17">
              <w:rPr>
                <w:sz w:val="28"/>
                <w:szCs w:val="28"/>
              </w:rPr>
              <w:t>Да/нет </w:t>
            </w:r>
          </w:p>
        </w:tc>
      </w:tr>
    </w:tbl>
    <w:p w:rsidR="00325B17" w:rsidRPr="00325B17" w:rsidRDefault="00325B17" w:rsidP="00325B17">
      <w:pPr>
        <w:spacing w:line="360" w:lineRule="auto"/>
        <w:rPr>
          <w:b/>
          <w:sz w:val="28"/>
          <w:szCs w:val="28"/>
        </w:rPr>
      </w:pPr>
      <w:r w:rsidRPr="00325B17">
        <w:rPr>
          <w:b/>
          <w:sz w:val="28"/>
          <w:szCs w:val="28"/>
        </w:rPr>
        <w:t xml:space="preserve">Ответ: </w:t>
      </w:r>
    </w:p>
    <w:tbl>
      <w:tblPr>
        <w:tblStyle w:val="a5"/>
        <w:tblW w:w="0" w:type="auto"/>
        <w:tblLook w:val="04A0"/>
      </w:tblPr>
      <w:tblGrid>
        <w:gridCol w:w="8612"/>
        <w:gridCol w:w="1242"/>
      </w:tblGrid>
      <w:tr w:rsidR="00325B17" w:rsidRPr="00325B17" w:rsidTr="005C7CF3">
        <w:trPr>
          <w:trHeight w:val="122"/>
        </w:trPr>
        <w:tc>
          <w:tcPr>
            <w:tcW w:w="8897" w:type="dxa"/>
          </w:tcPr>
          <w:p w:rsidR="00325B17" w:rsidRPr="00325B17" w:rsidRDefault="00325B17" w:rsidP="00325B17">
            <w:pPr>
              <w:spacing w:line="360" w:lineRule="auto"/>
              <w:rPr>
                <w:sz w:val="28"/>
                <w:szCs w:val="28"/>
              </w:rPr>
            </w:pPr>
            <w:r w:rsidRPr="00325B17">
              <w:rPr>
                <w:sz w:val="28"/>
                <w:szCs w:val="28"/>
              </w:rPr>
              <w:t>Гемоглобин железо содержащий белок..</w:t>
            </w:r>
          </w:p>
        </w:tc>
        <w:tc>
          <w:tcPr>
            <w:tcW w:w="1248" w:type="dxa"/>
          </w:tcPr>
          <w:p w:rsidR="00325B17" w:rsidRPr="00325B17" w:rsidRDefault="00325B17" w:rsidP="00325B17">
            <w:pPr>
              <w:spacing w:line="360" w:lineRule="auto"/>
              <w:rPr>
                <w:sz w:val="28"/>
                <w:szCs w:val="28"/>
              </w:rPr>
            </w:pPr>
            <w:r w:rsidRPr="00325B17">
              <w:rPr>
                <w:b/>
                <w:sz w:val="28"/>
                <w:szCs w:val="28"/>
              </w:rPr>
              <w:t xml:space="preserve">Да </w:t>
            </w:r>
            <w:r w:rsidRPr="00325B17">
              <w:rPr>
                <w:sz w:val="28"/>
                <w:szCs w:val="28"/>
              </w:rPr>
              <w:t>/ нет </w:t>
            </w:r>
          </w:p>
        </w:tc>
      </w:tr>
      <w:tr w:rsidR="00325B17" w:rsidRPr="00325B17" w:rsidTr="005C7CF3">
        <w:trPr>
          <w:trHeight w:val="251"/>
        </w:trPr>
        <w:tc>
          <w:tcPr>
            <w:tcW w:w="8897" w:type="dxa"/>
          </w:tcPr>
          <w:p w:rsidR="00325B17" w:rsidRPr="00325B17" w:rsidRDefault="00325B17" w:rsidP="00325B17">
            <w:pPr>
              <w:spacing w:line="360" w:lineRule="auto"/>
              <w:rPr>
                <w:sz w:val="28"/>
                <w:szCs w:val="28"/>
              </w:rPr>
            </w:pPr>
            <w:r w:rsidRPr="00325B17">
              <w:rPr>
                <w:sz w:val="28"/>
                <w:szCs w:val="28"/>
              </w:rPr>
              <w:t>Аскорбиновая кислота  способствует усвоению  железа</w:t>
            </w:r>
          </w:p>
        </w:tc>
        <w:tc>
          <w:tcPr>
            <w:tcW w:w="1248" w:type="dxa"/>
          </w:tcPr>
          <w:p w:rsidR="00325B17" w:rsidRPr="00325B17" w:rsidRDefault="00325B17" w:rsidP="00325B17">
            <w:pPr>
              <w:spacing w:line="360" w:lineRule="auto"/>
              <w:rPr>
                <w:b/>
                <w:sz w:val="28"/>
                <w:szCs w:val="28"/>
              </w:rPr>
            </w:pPr>
            <w:r w:rsidRPr="00325B17">
              <w:rPr>
                <w:b/>
                <w:sz w:val="28"/>
                <w:szCs w:val="28"/>
              </w:rPr>
              <w:t>Да</w:t>
            </w:r>
            <w:r w:rsidRPr="00325B17">
              <w:rPr>
                <w:sz w:val="28"/>
                <w:szCs w:val="28"/>
              </w:rPr>
              <w:t>/нет </w:t>
            </w:r>
          </w:p>
        </w:tc>
      </w:tr>
      <w:tr w:rsidR="00325B17" w:rsidRPr="00325B17" w:rsidTr="005C7CF3">
        <w:trPr>
          <w:trHeight w:val="254"/>
        </w:trPr>
        <w:tc>
          <w:tcPr>
            <w:tcW w:w="8897" w:type="dxa"/>
          </w:tcPr>
          <w:p w:rsidR="00325B17" w:rsidRPr="00325B17" w:rsidRDefault="00325B17" w:rsidP="00325B17">
            <w:pPr>
              <w:spacing w:line="360" w:lineRule="auto"/>
              <w:rPr>
                <w:b/>
                <w:sz w:val="28"/>
                <w:szCs w:val="28"/>
              </w:rPr>
            </w:pPr>
            <w:r w:rsidRPr="00325B17">
              <w:rPr>
                <w:sz w:val="28"/>
                <w:szCs w:val="28"/>
              </w:rPr>
              <w:t>Фибриноген нерастворимый белок, крови.</w:t>
            </w:r>
          </w:p>
        </w:tc>
        <w:tc>
          <w:tcPr>
            <w:tcW w:w="1248" w:type="dxa"/>
          </w:tcPr>
          <w:p w:rsidR="00325B17" w:rsidRPr="00325B17" w:rsidRDefault="00325B17" w:rsidP="00325B17">
            <w:pPr>
              <w:spacing w:line="360" w:lineRule="auto"/>
              <w:rPr>
                <w:b/>
                <w:sz w:val="28"/>
                <w:szCs w:val="28"/>
              </w:rPr>
            </w:pPr>
            <w:r w:rsidRPr="00325B17">
              <w:rPr>
                <w:sz w:val="28"/>
                <w:szCs w:val="28"/>
              </w:rPr>
              <w:t>Да/</w:t>
            </w:r>
            <w:r w:rsidRPr="00325B17">
              <w:rPr>
                <w:b/>
                <w:sz w:val="28"/>
                <w:szCs w:val="28"/>
              </w:rPr>
              <w:t>нет </w:t>
            </w:r>
          </w:p>
        </w:tc>
      </w:tr>
      <w:tr w:rsidR="00325B17" w:rsidRPr="00325B17" w:rsidTr="005C7CF3">
        <w:trPr>
          <w:trHeight w:val="121"/>
        </w:trPr>
        <w:tc>
          <w:tcPr>
            <w:tcW w:w="8897" w:type="dxa"/>
          </w:tcPr>
          <w:p w:rsidR="00325B17" w:rsidRPr="00325B17" w:rsidRDefault="00325B17" w:rsidP="00325B17">
            <w:pPr>
              <w:tabs>
                <w:tab w:val="left" w:pos="284"/>
              </w:tabs>
              <w:spacing w:line="360" w:lineRule="auto"/>
              <w:ind w:left="284" w:hanging="426"/>
              <w:rPr>
                <w:b/>
                <w:sz w:val="28"/>
                <w:szCs w:val="28"/>
              </w:rPr>
            </w:pPr>
            <w:r w:rsidRPr="00325B17">
              <w:rPr>
                <w:sz w:val="28"/>
                <w:szCs w:val="28"/>
              </w:rPr>
              <w:t xml:space="preserve">   По состоянию крови, можно определить тип заболевания</w:t>
            </w:r>
          </w:p>
        </w:tc>
        <w:tc>
          <w:tcPr>
            <w:tcW w:w="1248" w:type="dxa"/>
          </w:tcPr>
          <w:p w:rsidR="00325B17" w:rsidRPr="00325B17" w:rsidRDefault="00325B17" w:rsidP="00325B17">
            <w:pPr>
              <w:spacing w:line="360" w:lineRule="auto"/>
              <w:rPr>
                <w:b/>
                <w:sz w:val="28"/>
                <w:szCs w:val="28"/>
              </w:rPr>
            </w:pPr>
            <w:r w:rsidRPr="00325B17">
              <w:rPr>
                <w:b/>
                <w:sz w:val="28"/>
                <w:szCs w:val="28"/>
              </w:rPr>
              <w:t>Да</w:t>
            </w:r>
            <w:r w:rsidRPr="00325B17">
              <w:rPr>
                <w:sz w:val="28"/>
                <w:szCs w:val="28"/>
              </w:rPr>
              <w:t>/нет </w:t>
            </w:r>
          </w:p>
        </w:tc>
      </w:tr>
    </w:tbl>
    <w:p w:rsidR="00325B17" w:rsidRPr="00325B17" w:rsidRDefault="00325B17" w:rsidP="00325B17">
      <w:pPr>
        <w:spacing w:line="360" w:lineRule="auto"/>
        <w:jc w:val="both"/>
        <w:rPr>
          <w:sz w:val="28"/>
          <w:szCs w:val="28"/>
        </w:rPr>
      </w:pPr>
      <w:r w:rsidRPr="00325B17">
        <w:rPr>
          <w:b/>
          <w:bCs/>
          <w:sz w:val="28"/>
          <w:szCs w:val="28"/>
        </w:rPr>
        <w:t>Задание 1.3. </w:t>
      </w:r>
      <w:r w:rsidRPr="00325B17">
        <w:rPr>
          <w:sz w:val="28"/>
          <w:szCs w:val="28"/>
        </w:rPr>
        <w:t>Соотнесите тексты с рисунками</w:t>
      </w:r>
      <w:r w:rsidRPr="00325B17">
        <w:rPr>
          <w:b/>
          <w:bCs/>
          <w:sz w:val="28"/>
          <w:szCs w:val="28"/>
        </w:rPr>
        <w:t>.</w:t>
      </w:r>
    </w:p>
    <w:p w:rsidR="00325B17" w:rsidRPr="00325B17" w:rsidRDefault="00325B17" w:rsidP="00325B17">
      <w:pPr>
        <w:spacing w:line="360" w:lineRule="auto"/>
        <w:jc w:val="both"/>
        <w:rPr>
          <w:sz w:val="28"/>
          <w:szCs w:val="28"/>
        </w:rPr>
      </w:pPr>
      <w:r w:rsidRPr="00325B17">
        <w:rPr>
          <w:sz w:val="28"/>
          <w:szCs w:val="28"/>
        </w:rPr>
        <w:t>1.Эритроцит – двояковогнутый безъядерный диск, содержащий пигмент гемоглобин (гемо–железо; глобин–белок). Основная функция перенос кислорода.</w:t>
      </w:r>
    </w:p>
    <w:p w:rsidR="00325B17" w:rsidRPr="00325B17" w:rsidRDefault="00325B17" w:rsidP="00325B17">
      <w:pPr>
        <w:spacing w:line="360" w:lineRule="auto"/>
        <w:jc w:val="both"/>
        <w:rPr>
          <w:sz w:val="28"/>
          <w:szCs w:val="28"/>
        </w:rPr>
      </w:pPr>
      <w:r w:rsidRPr="00325B17">
        <w:rPr>
          <w:sz w:val="28"/>
          <w:szCs w:val="28"/>
        </w:rPr>
        <w:t>2.Тромбоциты – маленькие пластинки, латающие «пробоины» в сосудах, содержащие тромбопластин и участвующие в свертываемости крови.</w:t>
      </w:r>
    </w:p>
    <w:p w:rsidR="00325B17" w:rsidRPr="00325B17" w:rsidRDefault="00325B17" w:rsidP="00325B17">
      <w:pPr>
        <w:spacing w:line="360" w:lineRule="auto"/>
        <w:jc w:val="both"/>
        <w:rPr>
          <w:sz w:val="28"/>
          <w:szCs w:val="28"/>
        </w:rPr>
      </w:pPr>
      <w:r w:rsidRPr="00325B17">
        <w:rPr>
          <w:sz w:val="28"/>
          <w:szCs w:val="28"/>
        </w:rPr>
        <w:t>3.Лейкоциты – «мохнатые» белые шарики, способные к «пожиранию» инородных тел (вирусов и бактерий), отвечающие за иммунитет.</w:t>
      </w:r>
    </w:p>
    <w:p w:rsidR="00325B17" w:rsidRPr="00325B17" w:rsidRDefault="00325B17" w:rsidP="00325B17">
      <w:pPr>
        <w:spacing w:line="360" w:lineRule="auto"/>
        <w:rPr>
          <w:sz w:val="28"/>
          <w:szCs w:val="28"/>
        </w:rPr>
      </w:pPr>
      <w:r w:rsidRPr="00325B17">
        <w:rPr>
          <w:noProof/>
          <w:sz w:val="28"/>
          <w:szCs w:val="28"/>
        </w:rPr>
        <w:lastRenderedPageBreak/>
        <w:drawing>
          <wp:inline distT="0" distB="0" distL="0" distR="0">
            <wp:extent cx="6057900" cy="1257300"/>
            <wp:effectExtent l="19050" t="0" r="0" b="0"/>
            <wp:docPr id="25" name="Рисунок 2" descr="http://orenipk.ru/rmo2009/RMO2009/rmo-pred-2009/bio/4-4bio1.files/4-4bio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orenipk.ru/rmo2009/RMO2009/rmo-pred-2009/bio/4-4bio1.files/4-4bio03.gif"/>
                    <pic:cNvPicPr>
                      <a:picLocks noChangeAspect="1" noChangeArrowheads="1"/>
                    </pic:cNvPicPr>
                  </pic:nvPicPr>
                  <pic:blipFill>
                    <a:blip r:embed="rId38" cstate="print"/>
                    <a:srcRect/>
                    <a:stretch>
                      <a:fillRect/>
                    </a:stretch>
                  </pic:blipFill>
                  <pic:spPr bwMode="auto">
                    <a:xfrm>
                      <a:off x="0" y="0"/>
                      <a:ext cx="6057900" cy="1257300"/>
                    </a:xfrm>
                    <a:prstGeom prst="rect">
                      <a:avLst/>
                    </a:prstGeom>
                    <a:noFill/>
                    <a:ln w="9525">
                      <a:noFill/>
                      <a:miter lim="800000"/>
                      <a:headEnd/>
                      <a:tailEnd/>
                    </a:ln>
                  </pic:spPr>
                </pic:pic>
              </a:graphicData>
            </a:graphic>
          </wp:inline>
        </w:drawing>
      </w:r>
    </w:p>
    <w:p w:rsidR="00325B17" w:rsidRPr="00325B17" w:rsidRDefault="00325B17" w:rsidP="00325B17">
      <w:pPr>
        <w:spacing w:line="360" w:lineRule="auto"/>
        <w:rPr>
          <w:b/>
          <w:sz w:val="28"/>
          <w:szCs w:val="28"/>
        </w:rPr>
      </w:pPr>
      <w:r w:rsidRPr="00325B17">
        <w:rPr>
          <w:b/>
          <w:sz w:val="28"/>
          <w:szCs w:val="28"/>
        </w:rPr>
        <w:t>Вопрос 1.4.</w:t>
      </w:r>
    </w:p>
    <w:p w:rsidR="00325B17" w:rsidRPr="00325B17" w:rsidRDefault="00325B17" w:rsidP="00325B17">
      <w:pPr>
        <w:spacing w:line="360" w:lineRule="auto"/>
        <w:ind w:firstLine="900"/>
        <w:jc w:val="both"/>
        <w:rPr>
          <w:b/>
          <w:sz w:val="28"/>
          <w:szCs w:val="28"/>
        </w:rPr>
      </w:pPr>
      <w:r w:rsidRPr="00325B17">
        <w:rPr>
          <w:sz w:val="28"/>
          <w:szCs w:val="28"/>
        </w:rPr>
        <w:t xml:space="preserve">Анализ крови — один из наиболее распространённых методов медицинской диагностики. Всего лишь несколько капель крови позволяют получить важную информацию о состоянии организма. </w:t>
      </w:r>
    </w:p>
    <w:p w:rsidR="00325B17" w:rsidRPr="00325B17" w:rsidRDefault="00325B17" w:rsidP="00325B17">
      <w:pPr>
        <w:spacing w:line="360" w:lineRule="auto"/>
        <w:rPr>
          <w:sz w:val="28"/>
          <w:szCs w:val="28"/>
        </w:rPr>
      </w:pPr>
      <w:r w:rsidRPr="00325B17">
        <w:rPr>
          <w:sz w:val="28"/>
          <w:szCs w:val="28"/>
        </w:rPr>
        <w:t>Все мы многократно сдавали кровь для анализа. В результате получали бланк, на котором «куча» медицинских терминов и цифр. Оказывается, основное в этой премудрости может понять даже обычный пациент, если будет знать, что означают различные термины и цифры</w:t>
      </w:r>
    </w:p>
    <w:p w:rsidR="00325B17" w:rsidRPr="00325B17" w:rsidRDefault="00325B17" w:rsidP="00325B17">
      <w:pPr>
        <w:spacing w:line="360" w:lineRule="auto"/>
        <w:rPr>
          <w:sz w:val="28"/>
          <w:szCs w:val="28"/>
        </w:rPr>
      </w:pPr>
      <w:r w:rsidRPr="00E0700C">
        <w:rPr>
          <w:b/>
          <w:sz w:val="28"/>
          <w:szCs w:val="28"/>
        </w:rPr>
        <w:t>Вопрос 1.</w:t>
      </w:r>
      <w:r w:rsidRPr="00325B17">
        <w:rPr>
          <w:sz w:val="28"/>
          <w:szCs w:val="28"/>
        </w:rPr>
        <w:t xml:space="preserve"> </w:t>
      </w:r>
      <w:r w:rsidR="00E0700C" w:rsidRPr="00E0700C">
        <w:rPr>
          <w:b/>
          <w:sz w:val="28"/>
          <w:szCs w:val="28"/>
        </w:rPr>
        <w:t>5</w:t>
      </w:r>
      <w:r w:rsidRPr="00325B17">
        <w:rPr>
          <w:sz w:val="28"/>
          <w:szCs w:val="28"/>
        </w:rPr>
        <w:t xml:space="preserve"> </w:t>
      </w:r>
      <w:r w:rsidRPr="00325B17">
        <w:rPr>
          <w:b/>
          <w:sz w:val="28"/>
          <w:szCs w:val="28"/>
        </w:rPr>
        <w:t>Сравните по таблице результаты анализа и нормальные показания крови. Ответ поясните.</w:t>
      </w:r>
    </w:p>
    <w:p w:rsidR="00325B17" w:rsidRPr="00325B17" w:rsidRDefault="00325B17" w:rsidP="00325B17">
      <w:pPr>
        <w:spacing w:line="360" w:lineRule="auto"/>
        <w:rPr>
          <w:sz w:val="28"/>
          <w:szCs w:val="28"/>
        </w:rPr>
      </w:pPr>
      <w:r w:rsidRPr="00325B17">
        <w:rPr>
          <w:sz w:val="28"/>
          <w:szCs w:val="28"/>
        </w:rPr>
        <w:t>Нормальные значения показателей общеклинического исследования крови</w:t>
      </w:r>
    </w:p>
    <w:tbl>
      <w:tblPr>
        <w:tblStyle w:val="31"/>
        <w:tblW w:w="9240" w:type="dxa"/>
        <w:tblLayout w:type="fixed"/>
        <w:tblLook w:val="01E0"/>
      </w:tblPr>
      <w:tblGrid>
        <w:gridCol w:w="473"/>
        <w:gridCol w:w="730"/>
        <w:gridCol w:w="731"/>
        <w:gridCol w:w="730"/>
        <w:gridCol w:w="731"/>
        <w:gridCol w:w="730"/>
        <w:gridCol w:w="731"/>
        <w:gridCol w:w="731"/>
        <w:gridCol w:w="730"/>
        <w:gridCol w:w="731"/>
        <w:gridCol w:w="730"/>
        <w:gridCol w:w="731"/>
        <w:gridCol w:w="731"/>
      </w:tblGrid>
      <w:tr w:rsidR="00325B17" w:rsidRPr="00325B17" w:rsidTr="005C7CF3">
        <w:trPr>
          <w:cantSplit/>
          <w:trHeight w:val="1280"/>
        </w:trPr>
        <w:tc>
          <w:tcPr>
            <w:tcW w:w="473" w:type="dxa"/>
            <w:textDirection w:val="btLr"/>
          </w:tcPr>
          <w:p w:rsidR="00325B17" w:rsidRPr="00325B17" w:rsidRDefault="00325B17" w:rsidP="00325B17">
            <w:pPr>
              <w:spacing w:line="360" w:lineRule="auto"/>
              <w:ind w:left="113" w:right="113"/>
              <w:jc w:val="both"/>
              <w:rPr>
                <w:b/>
                <w:sz w:val="28"/>
                <w:szCs w:val="28"/>
              </w:rPr>
            </w:pPr>
            <w:r w:rsidRPr="00325B17">
              <w:rPr>
                <w:b/>
                <w:sz w:val="28"/>
                <w:szCs w:val="28"/>
              </w:rPr>
              <w:t>показатели</w:t>
            </w:r>
          </w:p>
        </w:tc>
        <w:tc>
          <w:tcPr>
            <w:tcW w:w="730" w:type="dxa"/>
            <w:textDirection w:val="btLr"/>
          </w:tcPr>
          <w:p w:rsidR="00325B17" w:rsidRPr="00325B17" w:rsidRDefault="00325B17" w:rsidP="00325B17">
            <w:pPr>
              <w:spacing w:line="360" w:lineRule="auto"/>
              <w:ind w:left="113" w:right="113"/>
              <w:jc w:val="both"/>
              <w:rPr>
                <w:sz w:val="28"/>
                <w:szCs w:val="28"/>
              </w:rPr>
            </w:pPr>
            <w:r w:rsidRPr="00325B17">
              <w:rPr>
                <w:sz w:val="28"/>
                <w:szCs w:val="28"/>
              </w:rPr>
              <w:t>гемоглобин</w:t>
            </w:r>
          </w:p>
          <w:p w:rsidR="00325B17" w:rsidRPr="00325B17" w:rsidRDefault="00325B17" w:rsidP="00325B17">
            <w:pPr>
              <w:spacing w:line="360" w:lineRule="auto"/>
              <w:ind w:left="113" w:right="113"/>
              <w:jc w:val="both"/>
              <w:rPr>
                <w:sz w:val="28"/>
                <w:szCs w:val="28"/>
              </w:rPr>
            </w:pPr>
          </w:p>
        </w:tc>
        <w:tc>
          <w:tcPr>
            <w:tcW w:w="731" w:type="dxa"/>
            <w:textDirection w:val="btLr"/>
          </w:tcPr>
          <w:p w:rsidR="00325B17" w:rsidRPr="00325B17" w:rsidRDefault="00325B17" w:rsidP="00325B17">
            <w:pPr>
              <w:spacing w:line="360" w:lineRule="auto"/>
              <w:ind w:left="113" w:right="113"/>
              <w:jc w:val="both"/>
              <w:rPr>
                <w:sz w:val="28"/>
                <w:szCs w:val="28"/>
              </w:rPr>
            </w:pPr>
            <w:r w:rsidRPr="00325B17">
              <w:rPr>
                <w:sz w:val="28"/>
                <w:szCs w:val="28"/>
              </w:rPr>
              <w:t xml:space="preserve">Эритроциты </w:t>
            </w:r>
          </w:p>
        </w:tc>
        <w:tc>
          <w:tcPr>
            <w:tcW w:w="730" w:type="dxa"/>
            <w:textDirection w:val="btLr"/>
          </w:tcPr>
          <w:p w:rsidR="00325B17" w:rsidRPr="00325B17" w:rsidRDefault="00325B17" w:rsidP="00325B17">
            <w:pPr>
              <w:spacing w:line="360" w:lineRule="auto"/>
              <w:ind w:left="113" w:right="113"/>
              <w:jc w:val="both"/>
              <w:rPr>
                <w:sz w:val="28"/>
                <w:szCs w:val="28"/>
              </w:rPr>
            </w:pPr>
            <w:r w:rsidRPr="00325B17">
              <w:rPr>
                <w:sz w:val="28"/>
                <w:szCs w:val="28"/>
              </w:rPr>
              <w:t>СОЭ</w:t>
            </w:r>
          </w:p>
        </w:tc>
        <w:tc>
          <w:tcPr>
            <w:tcW w:w="731" w:type="dxa"/>
            <w:textDirection w:val="btLr"/>
          </w:tcPr>
          <w:p w:rsidR="00325B17" w:rsidRPr="00325B17" w:rsidRDefault="00325B17" w:rsidP="00325B17">
            <w:pPr>
              <w:spacing w:line="360" w:lineRule="auto"/>
              <w:ind w:left="113" w:right="113"/>
              <w:jc w:val="both"/>
              <w:rPr>
                <w:sz w:val="28"/>
                <w:szCs w:val="28"/>
              </w:rPr>
            </w:pPr>
            <w:r w:rsidRPr="00325B17">
              <w:rPr>
                <w:sz w:val="28"/>
                <w:szCs w:val="28"/>
              </w:rPr>
              <w:t>ретикулоциты</w:t>
            </w:r>
          </w:p>
        </w:tc>
        <w:tc>
          <w:tcPr>
            <w:tcW w:w="730" w:type="dxa"/>
            <w:textDirection w:val="btLr"/>
          </w:tcPr>
          <w:p w:rsidR="00325B17" w:rsidRPr="00325B17" w:rsidRDefault="00325B17" w:rsidP="00325B17">
            <w:pPr>
              <w:spacing w:line="360" w:lineRule="auto"/>
              <w:ind w:left="113" w:right="113"/>
              <w:jc w:val="both"/>
              <w:rPr>
                <w:sz w:val="28"/>
                <w:szCs w:val="28"/>
              </w:rPr>
            </w:pPr>
            <w:r w:rsidRPr="00325B17">
              <w:rPr>
                <w:sz w:val="28"/>
                <w:szCs w:val="28"/>
              </w:rPr>
              <w:t>тромбоциты</w:t>
            </w:r>
          </w:p>
        </w:tc>
        <w:tc>
          <w:tcPr>
            <w:tcW w:w="731" w:type="dxa"/>
            <w:textDirection w:val="btLr"/>
          </w:tcPr>
          <w:p w:rsidR="00325B17" w:rsidRPr="00325B17" w:rsidRDefault="00325B17" w:rsidP="00325B17">
            <w:pPr>
              <w:spacing w:line="360" w:lineRule="auto"/>
              <w:ind w:left="113" w:right="113"/>
              <w:jc w:val="both"/>
              <w:rPr>
                <w:sz w:val="28"/>
                <w:szCs w:val="28"/>
              </w:rPr>
            </w:pPr>
            <w:r w:rsidRPr="00325B17">
              <w:rPr>
                <w:sz w:val="28"/>
                <w:szCs w:val="28"/>
              </w:rPr>
              <w:t>лейкоциты</w:t>
            </w:r>
          </w:p>
        </w:tc>
        <w:tc>
          <w:tcPr>
            <w:tcW w:w="731" w:type="dxa"/>
            <w:textDirection w:val="btLr"/>
          </w:tcPr>
          <w:p w:rsidR="00325B17" w:rsidRPr="00325B17" w:rsidRDefault="00325B17" w:rsidP="00325B17">
            <w:pPr>
              <w:spacing w:line="360" w:lineRule="auto"/>
              <w:ind w:left="113" w:right="113"/>
              <w:jc w:val="both"/>
              <w:rPr>
                <w:sz w:val="28"/>
                <w:szCs w:val="28"/>
              </w:rPr>
            </w:pPr>
            <w:r w:rsidRPr="00325B17">
              <w:rPr>
                <w:sz w:val="28"/>
                <w:szCs w:val="28"/>
              </w:rPr>
              <w:t>нейтрофилы</w:t>
            </w:r>
          </w:p>
        </w:tc>
        <w:tc>
          <w:tcPr>
            <w:tcW w:w="730" w:type="dxa"/>
            <w:textDirection w:val="btLr"/>
          </w:tcPr>
          <w:p w:rsidR="00325B17" w:rsidRPr="00325B17" w:rsidRDefault="00325B17" w:rsidP="00325B17">
            <w:pPr>
              <w:spacing w:line="360" w:lineRule="auto"/>
              <w:ind w:left="113" w:right="113"/>
              <w:jc w:val="both"/>
              <w:rPr>
                <w:sz w:val="28"/>
                <w:szCs w:val="28"/>
              </w:rPr>
            </w:pPr>
            <w:r w:rsidRPr="00325B17">
              <w:rPr>
                <w:sz w:val="28"/>
                <w:szCs w:val="28"/>
              </w:rPr>
              <w:t>миелоциты</w:t>
            </w:r>
          </w:p>
        </w:tc>
        <w:tc>
          <w:tcPr>
            <w:tcW w:w="731" w:type="dxa"/>
            <w:textDirection w:val="btLr"/>
          </w:tcPr>
          <w:p w:rsidR="00325B17" w:rsidRPr="00325B17" w:rsidRDefault="00325B17" w:rsidP="00325B17">
            <w:pPr>
              <w:spacing w:line="360" w:lineRule="auto"/>
              <w:ind w:left="113" w:right="113"/>
              <w:jc w:val="both"/>
              <w:rPr>
                <w:sz w:val="28"/>
                <w:szCs w:val="28"/>
              </w:rPr>
            </w:pPr>
            <w:r w:rsidRPr="00325B17">
              <w:rPr>
                <w:sz w:val="28"/>
                <w:szCs w:val="28"/>
              </w:rPr>
              <w:t>эозинофилы</w:t>
            </w:r>
          </w:p>
        </w:tc>
        <w:tc>
          <w:tcPr>
            <w:tcW w:w="730" w:type="dxa"/>
            <w:textDirection w:val="btLr"/>
          </w:tcPr>
          <w:p w:rsidR="00325B17" w:rsidRPr="00325B17" w:rsidRDefault="00325B17" w:rsidP="00325B17">
            <w:pPr>
              <w:spacing w:line="360" w:lineRule="auto"/>
              <w:ind w:left="113" w:right="113"/>
              <w:jc w:val="both"/>
              <w:rPr>
                <w:sz w:val="28"/>
                <w:szCs w:val="28"/>
              </w:rPr>
            </w:pPr>
            <w:r w:rsidRPr="00325B17">
              <w:rPr>
                <w:sz w:val="28"/>
                <w:szCs w:val="28"/>
              </w:rPr>
              <w:t>базофилы</w:t>
            </w:r>
          </w:p>
        </w:tc>
        <w:tc>
          <w:tcPr>
            <w:tcW w:w="731" w:type="dxa"/>
            <w:textDirection w:val="btLr"/>
          </w:tcPr>
          <w:p w:rsidR="00325B17" w:rsidRPr="00325B17" w:rsidRDefault="00325B17" w:rsidP="00325B17">
            <w:pPr>
              <w:spacing w:line="360" w:lineRule="auto"/>
              <w:ind w:left="113" w:right="113"/>
              <w:jc w:val="both"/>
              <w:rPr>
                <w:sz w:val="28"/>
                <w:szCs w:val="28"/>
              </w:rPr>
            </w:pPr>
            <w:r w:rsidRPr="00325B17">
              <w:rPr>
                <w:sz w:val="28"/>
                <w:szCs w:val="28"/>
              </w:rPr>
              <w:t>лимфоциты</w:t>
            </w:r>
          </w:p>
        </w:tc>
        <w:tc>
          <w:tcPr>
            <w:tcW w:w="731" w:type="dxa"/>
            <w:textDirection w:val="btLr"/>
          </w:tcPr>
          <w:p w:rsidR="00325B17" w:rsidRPr="00325B17" w:rsidRDefault="00325B17" w:rsidP="00325B17">
            <w:pPr>
              <w:spacing w:line="360" w:lineRule="auto"/>
              <w:ind w:left="113" w:right="113"/>
              <w:jc w:val="both"/>
              <w:rPr>
                <w:sz w:val="28"/>
                <w:szCs w:val="28"/>
              </w:rPr>
            </w:pPr>
            <w:r w:rsidRPr="00325B17">
              <w:rPr>
                <w:sz w:val="28"/>
                <w:szCs w:val="28"/>
              </w:rPr>
              <w:t>моноциты</w:t>
            </w:r>
          </w:p>
        </w:tc>
      </w:tr>
      <w:tr w:rsidR="00325B17" w:rsidRPr="00325B17" w:rsidTr="005C7CF3">
        <w:trPr>
          <w:cantSplit/>
          <w:trHeight w:val="1078"/>
        </w:trPr>
        <w:tc>
          <w:tcPr>
            <w:tcW w:w="473" w:type="dxa"/>
            <w:textDirection w:val="btLr"/>
          </w:tcPr>
          <w:p w:rsidR="00325B17" w:rsidRPr="00325B17" w:rsidRDefault="00325B17" w:rsidP="00325B17">
            <w:pPr>
              <w:spacing w:line="360" w:lineRule="auto"/>
              <w:ind w:left="113" w:right="113"/>
              <w:jc w:val="both"/>
              <w:rPr>
                <w:b/>
                <w:sz w:val="28"/>
                <w:szCs w:val="28"/>
              </w:rPr>
            </w:pPr>
            <w:r w:rsidRPr="00325B17">
              <w:rPr>
                <w:b/>
                <w:sz w:val="28"/>
                <w:szCs w:val="28"/>
              </w:rPr>
              <w:t xml:space="preserve">Норма </w:t>
            </w:r>
          </w:p>
        </w:tc>
        <w:tc>
          <w:tcPr>
            <w:tcW w:w="730" w:type="dxa"/>
          </w:tcPr>
          <w:p w:rsidR="00325B17" w:rsidRPr="00325B17" w:rsidRDefault="00325B17" w:rsidP="00325B17">
            <w:pPr>
              <w:spacing w:line="360" w:lineRule="auto"/>
              <w:jc w:val="both"/>
              <w:rPr>
                <w:sz w:val="28"/>
                <w:szCs w:val="28"/>
              </w:rPr>
            </w:pPr>
            <w:r w:rsidRPr="00325B17">
              <w:rPr>
                <w:sz w:val="28"/>
                <w:szCs w:val="28"/>
              </w:rPr>
              <w:t>120-140 г/л</w:t>
            </w:r>
          </w:p>
        </w:tc>
        <w:tc>
          <w:tcPr>
            <w:tcW w:w="731" w:type="dxa"/>
          </w:tcPr>
          <w:p w:rsidR="00325B17" w:rsidRPr="00325B17" w:rsidRDefault="00325B17" w:rsidP="00325B17">
            <w:pPr>
              <w:spacing w:line="360" w:lineRule="auto"/>
              <w:jc w:val="both"/>
              <w:rPr>
                <w:sz w:val="28"/>
                <w:szCs w:val="28"/>
              </w:rPr>
            </w:pPr>
            <w:r w:rsidRPr="00325B17">
              <w:rPr>
                <w:sz w:val="28"/>
                <w:szCs w:val="28"/>
              </w:rPr>
              <w:t>(3,9-4,7)х</w:t>
            </w:r>
          </w:p>
          <w:p w:rsidR="00325B17" w:rsidRPr="00325B17" w:rsidRDefault="00325B17" w:rsidP="00325B17">
            <w:pPr>
              <w:spacing w:line="360" w:lineRule="auto"/>
              <w:jc w:val="both"/>
              <w:rPr>
                <w:sz w:val="28"/>
                <w:szCs w:val="28"/>
              </w:rPr>
            </w:pPr>
            <w:r w:rsidRPr="00325B17">
              <w:rPr>
                <w:sz w:val="28"/>
                <w:szCs w:val="28"/>
              </w:rPr>
              <w:t>1012/л</w:t>
            </w:r>
          </w:p>
        </w:tc>
        <w:tc>
          <w:tcPr>
            <w:tcW w:w="730" w:type="dxa"/>
          </w:tcPr>
          <w:p w:rsidR="00325B17" w:rsidRPr="00325B17" w:rsidRDefault="00325B17" w:rsidP="00325B17">
            <w:pPr>
              <w:spacing w:line="360" w:lineRule="auto"/>
              <w:jc w:val="both"/>
              <w:rPr>
                <w:sz w:val="28"/>
                <w:szCs w:val="28"/>
              </w:rPr>
            </w:pPr>
            <w:r w:rsidRPr="00325B17">
              <w:rPr>
                <w:sz w:val="28"/>
                <w:szCs w:val="28"/>
              </w:rPr>
              <w:t>4-8 мм/ч</w:t>
            </w:r>
          </w:p>
        </w:tc>
        <w:tc>
          <w:tcPr>
            <w:tcW w:w="731" w:type="dxa"/>
          </w:tcPr>
          <w:p w:rsidR="00325B17" w:rsidRPr="00325B17" w:rsidRDefault="00325B17" w:rsidP="00325B17">
            <w:pPr>
              <w:spacing w:line="360" w:lineRule="auto"/>
              <w:jc w:val="both"/>
              <w:rPr>
                <w:sz w:val="28"/>
                <w:szCs w:val="28"/>
              </w:rPr>
            </w:pPr>
            <w:r w:rsidRPr="00325B17">
              <w:rPr>
                <w:sz w:val="28"/>
                <w:szCs w:val="28"/>
              </w:rPr>
              <w:t>- 2-10%;</w:t>
            </w:r>
          </w:p>
        </w:tc>
        <w:tc>
          <w:tcPr>
            <w:tcW w:w="730" w:type="dxa"/>
          </w:tcPr>
          <w:p w:rsidR="00325B17" w:rsidRPr="00325B17" w:rsidRDefault="00325B17" w:rsidP="00325B17">
            <w:pPr>
              <w:spacing w:line="360" w:lineRule="auto"/>
              <w:jc w:val="both"/>
              <w:rPr>
                <w:sz w:val="28"/>
                <w:szCs w:val="28"/>
              </w:rPr>
            </w:pPr>
            <w:r w:rsidRPr="00325B17">
              <w:rPr>
                <w:sz w:val="28"/>
                <w:szCs w:val="28"/>
              </w:rPr>
              <w:t>(180-320)х</w:t>
            </w:r>
          </w:p>
          <w:p w:rsidR="00325B17" w:rsidRPr="00325B17" w:rsidRDefault="00325B17" w:rsidP="00325B17">
            <w:pPr>
              <w:spacing w:line="360" w:lineRule="auto"/>
              <w:jc w:val="both"/>
              <w:rPr>
                <w:sz w:val="28"/>
                <w:szCs w:val="28"/>
              </w:rPr>
            </w:pPr>
            <w:r w:rsidRPr="00325B17">
              <w:rPr>
                <w:sz w:val="28"/>
                <w:szCs w:val="28"/>
              </w:rPr>
              <w:t>109/л</w:t>
            </w:r>
          </w:p>
        </w:tc>
        <w:tc>
          <w:tcPr>
            <w:tcW w:w="731" w:type="dxa"/>
          </w:tcPr>
          <w:p w:rsidR="00325B17" w:rsidRPr="00325B17" w:rsidRDefault="00325B17" w:rsidP="00325B17">
            <w:pPr>
              <w:spacing w:line="360" w:lineRule="auto"/>
              <w:jc w:val="both"/>
              <w:rPr>
                <w:sz w:val="28"/>
                <w:szCs w:val="28"/>
              </w:rPr>
            </w:pPr>
            <w:r w:rsidRPr="00325B17">
              <w:rPr>
                <w:sz w:val="28"/>
                <w:szCs w:val="28"/>
              </w:rPr>
              <w:t>(4,0-9,0)х</w:t>
            </w:r>
          </w:p>
          <w:p w:rsidR="00325B17" w:rsidRPr="00325B17" w:rsidRDefault="00325B17" w:rsidP="00325B17">
            <w:pPr>
              <w:spacing w:line="360" w:lineRule="auto"/>
              <w:jc w:val="both"/>
              <w:rPr>
                <w:sz w:val="28"/>
                <w:szCs w:val="28"/>
              </w:rPr>
            </w:pPr>
            <w:r w:rsidRPr="00325B17">
              <w:rPr>
                <w:sz w:val="28"/>
                <w:szCs w:val="28"/>
              </w:rPr>
              <w:t>109/л</w:t>
            </w:r>
          </w:p>
        </w:tc>
        <w:tc>
          <w:tcPr>
            <w:tcW w:w="731" w:type="dxa"/>
          </w:tcPr>
          <w:p w:rsidR="00325B17" w:rsidRPr="00325B17" w:rsidRDefault="00325B17" w:rsidP="00325B17">
            <w:pPr>
              <w:spacing w:line="360" w:lineRule="auto"/>
              <w:jc w:val="both"/>
              <w:rPr>
                <w:sz w:val="28"/>
                <w:szCs w:val="28"/>
              </w:rPr>
            </w:pPr>
            <w:r w:rsidRPr="00325B17">
              <w:rPr>
                <w:sz w:val="28"/>
                <w:szCs w:val="28"/>
              </w:rPr>
              <w:t>0 %</w:t>
            </w:r>
          </w:p>
        </w:tc>
        <w:tc>
          <w:tcPr>
            <w:tcW w:w="730" w:type="dxa"/>
          </w:tcPr>
          <w:p w:rsidR="00325B17" w:rsidRPr="00325B17" w:rsidRDefault="00325B17" w:rsidP="00325B17">
            <w:pPr>
              <w:spacing w:line="360" w:lineRule="auto"/>
              <w:jc w:val="both"/>
              <w:rPr>
                <w:sz w:val="28"/>
                <w:szCs w:val="28"/>
              </w:rPr>
            </w:pPr>
            <w:r w:rsidRPr="00325B17">
              <w:rPr>
                <w:sz w:val="28"/>
                <w:szCs w:val="28"/>
              </w:rPr>
              <w:t>0%,</w:t>
            </w:r>
          </w:p>
        </w:tc>
        <w:tc>
          <w:tcPr>
            <w:tcW w:w="731" w:type="dxa"/>
          </w:tcPr>
          <w:p w:rsidR="00325B17" w:rsidRPr="00325B17" w:rsidRDefault="00325B17" w:rsidP="00325B17">
            <w:pPr>
              <w:spacing w:line="360" w:lineRule="auto"/>
              <w:jc w:val="both"/>
              <w:rPr>
                <w:sz w:val="28"/>
                <w:szCs w:val="28"/>
              </w:rPr>
            </w:pPr>
            <w:r w:rsidRPr="00325B17">
              <w:rPr>
                <w:sz w:val="28"/>
                <w:szCs w:val="28"/>
              </w:rPr>
              <w:t>0,5-5%;</w:t>
            </w:r>
          </w:p>
        </w:tc>
        <w:tc>
          <w:tcPr>
            <w:tcW w:w="730" w:type="dxa"/>
          </w:tcPr>
          <w:p w:rsidR="00325B17" w:rsidRPr="00325B17" w:rsidRDefault="00325B17" w:rsidP="00325B17">
            <w:pPr>
              <w:spacing w:line="360" w:lineRule="auto"/>
              <w:jc w:val="both"/>
              <w:rPr>
                <w:sz w:val="28"/>
                <w:szCs w:val="28"/>
              </w:rPr>
            </w:pPr>
            <w:r w:rsidRPr="00325B17">
              <w:rPr>
                <w:sz w:val="28"/>
                <w:szCs w:val="28"/>
              </w:rPr>
              <w:t>0-1%;</w:t>
            </w:r>
          </w:p>
        </w:tc>
        <w:tc>
          <w:tcPr>
            <w:tcW w:w="731" w:type="dxa"/>
          </w:tcPr>
          <w:p w:rsidR="00325B17" w:rsidRPr="00325B17" w:rsidRDefault="00325B17" w:rsidP="00325B17">
            <w:pPr>
              <w:spacing w:line="360" w:lineRule="auto"/>
              <w:jc w:val="both"/>
              <w:rPr>
                <w:sz w:val="28"/>
                <w:szCs w:val="28"/>
              </w:rPr>
            </w:pPr>
            <w:r w:rsidRPr="00325B17">
              <w:rPr>
                <w:sz w:val="28"/>
                <w:szCs w:val="28"/>
              </w:rPr>
              <w:t>19-37%;</w:t>
            </w:r>
          </w:p>
        </w:tc>
        <w:tc>
          <w:tcPr>
            <w:tcW w:w="731" w:type="dxa"/>
          </w:tcPr>
          <w:p w:rsidR="00325B17" w:rsidRPr="00325B17" w:rsidRDefault="00325B17" w:rsidP="00325B17">
            <w:pPr>
              <w:spacing w:line="360" w:lineRule="auto"/>
              <w:jc w:val="both"/>
              <w:rPr>
                <w:sz w:val="28"/>
                <w:szCs w:val="28"/>
              </w:rPr>
            </w:pPr>
            <w:r w:rsidRPr="00325B17">
              <w:rPr>
                <w:sz w:val="28"/>
                <w:szCs w:val="28"/>
              </w:rPr>
              <w:t>3-11%.</w:t>
            </w:r>
          </w:p>
        </w:tc>
      </w:tr>
    </w:tbl>
    <w:p w:rsidR="00325B17" w:rsidRPr="00325B17" w:rsidRDefault="00325B17" w:rsidP="00325B17">
      <w:pPr>
        <w:spacing w:line="360" w:lineRule="auto"/>
        <w:rPr>
          <w:sz w:val="28"/>
          <w:szCs w:val="28"/>
        </w:rPr>
      </w:pPr>
      <w:r w:rsidRPr="00325B17">
        <w:rPr>
          <w:sz w:val="28"/>
          <w:szCs w:val="28"/>
        </w:rPr>
        <w:t>Результат анализа крови больного</w:t>
      </w:r>
    </w:p>
    <w:tbl>
      <w:tblPr>
        <w:tblStyle w:val="4"/>
        <w:tblpPr w:leftFromText="180" w:rightFromText="180" w:vertAnchor="text" w:horzAnchor="margin" w:tblpY="57"/>
        <w:tblW w:w="0" w:type="auto"/>
        <w:tblLook w:val="01E0"/>
      </w:tblPr>
      <w:tblGrid>
        <w:gridCol w:w="952"/>
        <w:gridCol w:w="5192"/>
        <w:gridCol w:w="3087"/>
      </w:tblGrid>
      <w:tr w:rsidR="00325B17" w:rsidRPr="00325B17" w:rsidTr="005C7CF3">
        <w:trPr>
          <w:trHeight w:val="506"/>
        </w:trPr>
        <w:tc>
          <w:tcPr>
            <w:tcW w:w="952" w:type="dxa"/>
          </w:tcPr>
          <w:p w:rsidR="00325B17" w:rsidRPr="00325B17" w:rsidRDefault="00325B17" w:rsidP="00325B17">
            <w:pPr>
              <w:spacing w:line="360" w:lineRule="auto"/>
              <w:jc w:val="both"/>
              <w:rPr>
                <w:sz w:val="28"/>
                <w:szCs w:val="28"/>
              </w:rPr>
            </w:pPr>
          </w:p>
        </w:tc>
        <w:tc>
          <w:tcPr>
            <w:tcW w:w="5192" w:type="dxa"/>
          </w:tcPr>
          <w:p w:rsidR="00325B17" w:rsidRPr="00325B17" w:rsidRDefault="00325B17" w:rsidP="00325B17">
            <w:pPr>
              <w:spacing w:line="360" w:lineRule="auto"/>
              <w:jc w:val="center"/>
              <w:rPr>
                <w:sz w:val="28"/>
                <w:szCs w:val="28"/>
              </w:rPr>
            </w:pPr>
            <w:r w:rsidRPr="00325B17">
              <w:rPr>
                <w:sz w:val="28"/>
                <w:szCs w:val="28"/>
              </w:rPr>
              <w:t>Показатель</w:t>
            </w:r>
          </w:p>
          <w:p w:rsidR="00325B17" w:rsidRPr="00325B17" w:rsidRDefault="00325B17" w:rsidP="00325B17">
            <w:pPr>
              <w:spacing w:line="360" w:lineRule="auto"/>
              <w:jc w:val="center"/>
              <w:rPr>
                <w:sz w:val="28"/>
                <w:szCs w:val="28"/>
              </w:rPr>
            </w:pPr>
          </w:p>
        </w:tc>
        <w:tc>
          <w:tcPr>
            <w:tcW w:w="3087" w:type="dxa"/>
          </w:tcPr>
          <w:p w:rsidR="00325B17" w:rsidRPr="00325B17" w:rsidRDefault="00325B17" w:rsidP="00325B17">
            <w:pPr>
              <w:spacing w:line="360" w:lineRule="auto"/>
              <w:jc w:val="center"/>
              <w:rPr>
                <w:sz w:val="28"/>
                <w:szCs w:val="28"/>
              </w:rPr>
            </w:pPr>
            <w:r w:rsidRPr="00325B17">
              <w:rPr>
                <w:sz w:val="28"/>
                <w:szCs w:val="28"/>
              </w:rPr>
              <w:t>Результат</w:t>
            </w:r>
          </w:p>
        </w:tc>
      </w:tr>
      <w:tr w:rsidR="00325B17" w:rsidRPr="00325B17" w:rsidTr="005C7CF3">
        <w:trPr>
          <w:trHeight w:val="252"/>
        </w:trPr>
        <w:tc>
          <w:tcPr>
            <w:tcW w:w="952" w:type="dxa"/>
          </w:tcPr>
          <w:p w:rsidR="00325B17" w:rsidRPr="00325B17" w:rsidRDefault="00325B17" w:rsidP="00325B17">
            <w:pPr>
              <w:spacing w:line="360" w:lineRule="auto"/>
              <w:jc w:val="both"/>
              <w:rPr>
                <w:sz w:val="28"/>
                <w:szCs w:val="28"/>
              </w:rPr>
            </w:pPr>
            <w:r w:rsidRPr="00325B17">
              <w:rPr>
                <w:sz w:val="28"/>
                <w:szCs w:val="28"/>
              </w:rPr>
              <w:t>1</w:t>
            </w:r>
          </w:p>
        </w:tc>
        <w:tc>
          <w:tcPr>
            <w:tcW w:w="5192" w:type="dxa"/>
          </w:tcPr>
          <w:p w:rsidR="00325B17" w:rsidRPr="00325B17" w:rsidRDefault="00325B17" w:rsidP="00325B17">
            <w:pPr>
              <w:spacing w:line="360" w:lineRule="auto"/>
              <w:jc w:val="both"/>
              <w:rPr>
                <w:sz w:val="28"/>
                <w:szCs w:val="28"/>
              </w:rPr>
            </w:pPr>
            <w:r w:rsidRPr="00325B17">
              <w:rPr>
                <w:sz w:val="28"/>
                <w:szCs w:val="28"/>
              </w:rPr>
              <w:t>Гемоглобин</w:t>
            </w:r>
          </w:p>
        </w:tc>
        <w:tc>
          <w:tcPr>
            <w:tcW w:w="3087" w:type="dxa"/>
          </w:tcPr>
          <w:p w:rsidR="00325B17" w:rsidRPr="00325B17" w:rsidRDefault="00325B17" w:rsidP="00325B17">
            <w:pPr>
              <w:spacing w:line="360" w:lineRule="auto"/>
              <w:jc w:val="center"/>
              <w:rPr>
                <w:sz w:val="28"/>
                <w:szCs w:val="28"/>
              </w:rPr>
            </w:pPr>
            <w:r w:rsidRPr="00325B17">
              <w:rPr>
                <w:sz w:val="28"/>
                <w:szCs w:val="28"/>
              </w:rPr>
              <w:t>95 г/л</w:t>
            </w:r>
          </w:p>
        </w:tc>
      </w:tr>
      <w:tr w:rsidR="00325B17" w:rsidRPr="00325B17" w:rsidTr="005C7CF3">
        <w:trPr>
          <w:trHeight w:val="252"/>
        </w:trPr>
        <w:tc>
          <w:tcPr>
            <w:tcW w:w="952" w:type="dxa"/>
          </w:tcPr>
          <w:p w:rsidR="00325B17" w:rsidRPr="00325B17" w:rsidRDefault="00325B17" w:rsidP="00325B17">
            <w:pPr>
              <w:spacing w:line="360" w:lineRule="auto"/>
              <w:jc w:val="both"/>
              <w:rPr>
                <w:sz w:val="28"/>
                <w:szCs w:val="28"/>
              </w:rPr>
            </w:pPr>
            <w:r w:rsidRPr="00325B17">
              <w:rPr>
                <w:sz w:val="28"/>
                <w:szCs w:val="28"/>
              </w:rPr>
              <w:t>2</w:t>
            </w:r>
          </w:p>
        </w:tc>
        <w:tc>
          <w:tcPr>
            <w:tcW w:w="5192" w:type="dxa"/>
          </w:tcPr>
          <w:p w:rsidR="00325B17" w:rsidRPr="00325B17" w:rsidRDefault="00325B17" w:rsidP="00325B17">
            <w:pPr>
              <w:spacing w:line="360" w:lineRule="auto"/>
              <w:jc w:val="both"/>
              <w:rPr>
                <w:sz w:val="28"/>
                <w:szCs w:val="28"/>
              </w:rPr>
            </w:pPr>
            <w:r w:rsidRPr="00325B17">
              <w:rPr>
                <w:sz w:val="28"/>
                <w:szCs w:val="28"/>
              </w:rPr>
              <w:t>Эритроциты</w:t>
            </w:r>
          </w:p>
        </w:tc>
        <w:tc>
          <w:tcPr>
            <w:tcW w:w="3087" w:type="dxa"/>
          </w:tcPr>
          <w:p w:rsidR="00325B17" w:rsidRPr="00325B17" w:rsidRDefault="00325B17" w:rsidP="00325B17">
            <w:pPr>
              <w:spacing w:line="360" w:lineRule="auto"/>
              <w:jc w:val="center"/>
              <w:rPr>
                <w:sz w:val="28"/>
                <w:szCs w:val="28"/>
              </w:rPr>
            </w:pPr>
            <w:r w:rsidRPr="00325B17">
              <w:rPr>
                <w:sz w:val="28"/>
                <w:szCs w:val="28"/>
              </w:rPr>
              <w:t xml:space="preserve">3,1 х </w:t>
            </w:r>
            <w:smartTag w:uri="urn:schemas-microsoft-com:office:smarttags" w:element="metricconverter">
              <w:smartTagPr>
                <w:attr w:name="ProductID" w:val="1012 л"/>
              </w:smartTagPr>
              <w:r w:rsidRPr="00325B17">
                <w:rPr>
                  <w:sz w:val="28"/>
                  <w:szCs w:val="28"/>
                </w:rPr>
                <w:t>1012 л</w:t>
              </w:r>
            </w:smartTag>
          </w:p>
        </w:tc>
      </w:tr>
      <w:tr w:rsidR="00325B17" w:rsidRPr="00325B17" w:rsidTr="005C7CF3">
        <w:trPr>
          <w:trHeight w:val="252"/>
        </w:trPr>
        <w:tc>
          <w:tcPr>
            <w:tcW w:w="952" w:type="dxa"/>
          </w:tcPr>
          <w:p w:rsidR="00325B17" w:rsidRPr="00325B17" w:rsidRDefault="00325B17" w:rsidP="00325B17">
            <w:pPr>
              <w:spacing w:line="360" w:lineRule="auto"/>
              <w:jc w:val="both"/>
              <w:rPr>
                <w:sz w:val="28"/>
                <w:szCs w:val="28"/>
              </w:rPr>
            </w:pPr>
            <w:r w:rsidRPr="00325B17">
              <w:rPr>
                <w:sz w:val="28"/>
                <w:szCs w:val="28"/>
              </w:rPr>
              <w:lastRenderedPageBreak/>
              <w:t>3</w:t>
            </w:r>
          </w:p>
        </w:tc>
        <w:tc>
          <w:tcPr>
            <w:tcW w:w="5192" w:type="dxa"/>
          </w:tcPr>
          <w:p w:rsidR="00325B17" w:rsidRPr="00325B17" w:rsidRDefault="00325B17" w:rsidP="00325B17">
            <w:pPr>
              <w:spacing w:line="360" w:lineRule="auto"/>
              <w:jc w:val="both"/>
              <w:rPr>
                <w:sz w:val="28"/>
                <w:szCs w:val="28"/>
              </w:rPr>
            </w:pPr>
            <w:r w:rsidRPr="00325B17">
              <w:rPr>
                <w:sz w:val="28"/>
                <w:szCs w:val="28"/>
              </w:rPr>
              <w:t>Лейкоциты</w:t>
            </w:r>
          </w:p>
        </w:tc>
        <w:tc>
          <w:tcPr>
            <w:tcW w:w="3087" w:type="dxa"/>
          </w:tcPr>
          <w:p w:rsidR="00325B17" w:rsidRPr="00325B17" w:rsidRDefault="00325B17" w:rsidP="00325B17">
            <w:pPr>
              <w:spacing w:line="360" w:lineRule="auto"/>
              <w:jc w:val="center"/>
              <w:rPr>
                <w:sz w:val="28"/>
                <w:szCs w:val="28"/>
              </w:rPr>
            </w:pPr>
            <w:r w:rsidRPr="00325B17">
              <w:rPr>
                <w:sz w:val="28"/>
                <w:szCs w:val="28"/>
              </w:rPr>
              <w:t xml:space="preserve">5,2 х </w:t>
            </w:r>
            <w:smartTag w:uri="urn:schemas-microsoft-com:office:smarttags" w:element="metricconverter">
              <w:smartTagPr>
                <w:attr w:name="ProductID" w:val="109 л"/>
              </w:smartTagPr>
              <w:r w:rsidRPr="00325B17">
                <w:rPr>
                  <w:sz w:val="28"/>
                  <w:szCs w:val="28"/>
                </w:rPr>
                <w:t>109 л</w:t>
              </w:r>
            </w:smartTag>
          </w:p>
        </w:tc>
      </w:tr>
      <w:tr w:rsidR="00325B17" w:rsidRPr="00325B17" w:rsidTr="005C7CF3">
        <w:trPr>
          <w:trHeight w:val="252"/>
        </w:trPr>
        <w:tc>
          <w:tcPr>
            <w:tcW w:w="952" w:type="dxa"/>
          </w:tcPr>
          <w:p w:rsidR="00325B17" w:rsidRPr="00325B17" w:rsidRDefault="00325B17" w:rsidP="00325B17">
            <w:pPr>
              <w:spacing w:line="360" w:lineRule="auto"/>
              <w:jc w:val="both"/>
              <w:rPr>
                <w:sz w:val="28"/>
                <w:szCs w:val="28"/>
              </w:rPr>
            </w:pPr>
            <w:r w:rsidRPr="00325B17">
              <w:rPr>
                <w:sz w:val="28"/>
                <w:szCs w:val="28"/>
              </w:rPr>
              <w:t>4</w:t>
            </w:r>
          </w:p>
        </w:tc>
        <w:tc>
          <w:tcPr>
            <w:tcW w:w="5192" w:type="dxa"/>
          </w:tcPr>
          <w:p w:rsidR="00325B17" w:rsidRPr="00325B17" w:rsidRDefault="00325B17" w:rsidP="00325B17">
            <w:pPr>
              <w:spacing w:line="360" w:lineRule="auto"/>
              <w:jc w:val="both"/>
              <w:rPr>
                <w:sz w:val="28"/>
                <w:szCs w:val="28"/>
              </w:rPr>
            </w:pPr>
            <w:r w:rsidRPr="00325B17">
              <w:rPr>
                <w:sz w:val="28"/>
                <w:szCs w:val="28"/>
              </w:rPr>
              <w:t>Тромбоциты</w:t>
            </w:r>
          </w:p>
        </w:tc>
        <w:tc>
          <w:tcPr>
            <w:tcW w:w="3087" w:type="dxa"/>
          </w:tcPr>
          <w:p w:rsidR="00325B17" w:rsidRPr="00325B17" w:rsidRDefault="00325B17" w:rsidP="00325B17">
            <w:pPr>
              <w:spacing w:line="360" w:lineRule="auto"/>
              <w:jc w:val="center"/>
              <w:rPr>
                <w:sz w:val="28"/>
                <w:szCs w:val="28"/>
              </w:rPr>
            </w:pPr>
            <w:r w:rsidRPr="00325B17">
              <w:rPr>
                <w:sz w:val="28"/>
                <w:szCs w:val="28"/>
              </w:rPr>
              <w:t xml:space="preserve">270 х </w:t>
            </w:r>
            <w:smartTag w:uri="urn:schemas-microsoft-com:office:smarttags" w:element="metricconverter">
              <w:smartTagPr>
                <w:attr w:name="ProductID" w:val="109 л"/>
              </w:smartTagPr>
              <w:r w:rsidRPr="00325B17">
                <w:rPr>
                  <w:sz w:val="28"/>
                  <w:szCs w:val="28"/>
                </w:rPr>
                <w:t>109 л</w:t>
              </w:r>
            </w:smartTag>
          </w:p>
        </w:tc>
      </w:tr>
      <w:tr w:rsidR="00325B17" w:rsidRPr="00325B17" w:rsidTr="005C7CF3">
        <w:trPr>
          <w:trHeight w:val="252"/>
        </w:trPr>
        <w:tc>
          <w:tcPr>
            <w:tcW w:w="952" w:type="dxa"/>
          </w:tcPr>
          <w:p w:rsidR="00325B17" w:rsidRPr="00325B17" w:rsidRDefault="00325B17" w:rsidP="00325B17">
            <w:pPr>
              <w:spacing w:line="360" w:lineRule="auto"/>
              <w:jc w:val="both"/>
              <w:rPr>
                <w:sz w:val="28"/>
                <w:szCs w:val="28"/>
              </w:rPr>
            </w:pPr>
            <w:r w:rsidRPr="00325B17">
              <w:rPr>
                <w:sz w:val="28"/>
                <w:szCs w:val="28"/>
              </w:rPr>
              <w:t>5</w:t>
            </w:r>
          </w:p>
        </w:tc>
        <w:tc>
          <w:tcPr>
            <w:tcW w:w="5192" w:type="dxa"/>
          </w:tcPr>
          <w:p w:rsidR="00325B17" w:rsidRPr="00325B17" w:rsidRDefault="00325B17" w:rsidP="00325B17">
            <w:pPr>
              <w:spacing w:line="360" w:lineRule="auto"/>
              <w:jc w:val="both"/>
              <w:rPr>
                <w:sz w:val="28"/>
                <w:szCs w:val="28"/>
              </w:rPr>
            </w:pPr>
            <w:r w:rsidRPr="00325B17">
              <w:rPr>
                <w:sz w:val="28"/>
                <w:szCs w:val="28"/>
              </w:rPr>
              <w:t>СОЭ</w:t>
            </w:r>
          </w:p>
        </w:tc>
        <w:tc>
          <w:tcPr>
            <w:tcW w:w="3087" w:type="dxa"/>
          </w:tcPr>
          <w:p w:rsidR="00325B17" w:rsidRPr="00325B17" w:rsidRDefault="00325B17" w:rsidP="00325B17">
            <w:pPr>
              <w:spacing w:line="360" w:lineRule="auto"/>
              <w:jc w:val="center"/>
              <w:rPr>
                <w:sz w:val="28"/>
                <w:szCs w:val="28"/>
              </w:rPr>
            </w:pPr>
            <w:r w:rsidRPr="00325B17">
              <w:rPr>
                <w:sz w:val="28"/>
                <w:szCs w:val="28"/>
              </w:rPr>
              <w:t>6 мм/ч</w:t>
            </w:r>
          </w:p>
        </w:tc>
      </w:tr>
    </w:tbl>
    <w:p w:rsidR="00325B17" w:rsidRPr="00325B17" w:rsidRDefault="00325B17" w:rsidP="00325B17">
      <w:pPr>
        <w:spacing w:line="360" w:lineRule="auto"/>
        <w:rPr>
          <w:sz w:val="28"/>
          <w:szCs w:val="28"/>
        </w:rPr>
      </w:pPr>
      <w:r w:rsidRPr="00325B17">
        <w:rPr>
          <w:b/>
          <w:sz w:val="28"/>
          <w:szCs w:val="28"/>
        </w:rPr>
        <w:t xml:space="preserve">Ответ: </w:t>
      </w:r>
      <w:r w:rsidRPr="00325B17">
        <w:rPr>
          <w:sz w:val="28"/>
          <w:szCs w:val="28"/>
        </w:rPr>
        <w:t>Понижен гемоглобин, высокое содержание СОЭ.</w:t>
      </w:r>
    </w:p>
    <w:p w:rsidR="00325B17" w:rsidRPr="00325B17" w:rsidRDefault="00325B17" w:rsidP="00325B17">
      <w:pPr>
        <w:spacing w:line="360" w:lineRule="auto"/>
        <w:rPr>
          <w:b/>
          <w:sz w:val="28"/>
          <w:szCs w:val="28"/>
        </w:rPr>
      </w:pPr>
      <w:r w:rsidRPr="00325B17">
        <w:rPr>
          <w:b/>
          <w:sz w:val="28"/>
          <w:szCs w:val="28"/>
        </w:rPr>
        <w:t>Вопрос 1.</w:t>
      </w:r>
      <w:r w:rsidR="00E0700C">
        <w:rPr>
          <w:b/>
          <w:sz w:val="28"/>
          <w:szCs w:val="28"/>
        </w:rPr>
        <w:t>6</w:t>
      </w:r>
      <w:r w:rsidRPr="00325B17">
        <w:rPr>
          <w:b/>
          <w:sz w:val="28"/>
          <w:szCs w:val="28"/>
        </w:rPr>
        <w:t>.</w:t>
      </w:r>
    </w:p>
    <w:p w:rsidR="00325B17" w:rsidRPr="00325B17" w:rsidRDefault="00325B17" w:rsidP="00325B17">
      <w:pPr>
        <w:spacing w:line="360" w:lineRule="auto"/>
        <w:jc w:val="both"/>
        <w:rPr>
          <w:sz w:val="28"/>
          <w:szCs w:val="28"/>
        </w:rPr>
      </w:pPr>
      <w:r w:rsidRPr="00325B17">
        <w:rPr>
          <w:sz w:val="28"/>
          <w:szCs w:val="28"/>
        </w:rPr>
        <w:t>У больного низкий гемоглобин. Для профилактики анемии, составьте рекомендательный список продуктов питания (воспользуйтесь данными таблиц № 1, 2, 3) Ответ обоснуйте.</w:t>
      </w:r>
    </w:p>
    <w:p w:rsidR="00325B17" w:rsidRPr="00325B17" w:rsidRDefault="00325B17" w:rsidP="00325B17">
      <w:pPr>
        <w:spacing w:line="360" w:lineRule="auto"/>
        <w:jc w:val="center"/>
        <w:rPr>
          <w:sz w:val="28"/>
          <w:szCs w:val="28"/>
        </w:rPr>
      </w:pPr>
      <w:r w:rsidRPr="00325B17">
        <w:rPr>
          <w:sz w:val="28"/>
          <w:szCs w:val="28"/>
        </w:rPr>
        <w:t>Таблица №1 «По крупицам о крупе»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87"/>
        <w:gridCol w:w="5213"/>
        <w:gridCol w:w="2160"/>
      </w:tblGrid>
      <w:tr w:rsidR="00325B17" w:rsidRPr="00325B17" w:rsidTr="005C7CF3">
        <w:tc>
          <w:tcPr>
            <w:tcW w:w="1987" w:type="dxa"/>
            <w:shd w:val="clear" w:color="auto" w:fill="auto"/>
          </w:tcPr>
          <w:p w:rsidR="00325B17" w:rsidRPr="00325B17" w:rsidRDefault="00325B17" w:rsidP="00325B17">
            <w:pPr>
              <w:spacing w:line="360" w:lineRule="auto"/>
              <w:jc w:val="center"/>
              <w:rPr>
                <w:b/>
                <w:sz w:val="28"/>
                <w:szCs w:val="28"/>
              </w:rPr>
            </w:pPr>
            <w:r w:rsidRPr="00325B17">
              <w:rPr>
                <w:b/>
                <w:sz w:val="28"/>
                <w:szCs w:val="28"/>
              </w:rPr>
              <w:t>Название</w:t>
            </w:r>
          </w:p>
        </w:tc>
        <w:tc>
          <w:tcPr>
            <w:tcW w:w="5213" w:type="dxa"/>
            <w:shd w:val="clear" w:color="auto" w:fill="auto"/>
          </w:tcPr>
          <w:p w:rsidR="00325B17" w:rsidRPr="00325B17" w:rsidRDefault="00325B17" w:rsidP="00325B17">
            <w:pPr>
              <w:spacing w:line="360" w:lineRule="auto"/>
              <w:jc w:val="center"/>
              <w:rPr>
                <w:b/>
                <w:sz w:val="28"/>
                <w:szCs w:val="28"/>
              </w:rPr>
            </w:pPr>
            <w:r w:rsidRPr="00325B17">
              <w:rPr>
                <w:b/>
                <w:sz w:val="28"/>
                <w:szCs w:val="28"/>
              </w:rPr>
              <w:t>Состав</w:t>
            </w:r>
          </w:p>
        </w:tc>
        <w:tc>
          <w:tcPr>
            <w:tcW w:w="2160" w:type="dxa"/>
            <w:shd w:val="clear" w:color="auto" w:fill="auto"/>
          </w:tcPr>
          <w:p w:rsidR="00325B17" w:rsidRPr="00325B17" w:rsidRDefault="00325B17" w:rsidP="00325B17">
            <w:pPr>
              <w:spacing w:line="360" w:lineRule="auto"/>
              <w:jc w:val="center"/>
              <w:rPr>
                <w:b/>
                <w:sz w:val="28"/>
                <w:szCs w:val="28"/>
              </w:rPr>
            </w:pPr>
            <w:r w:rsidRPr="00325B17">
              <w:rPr>
                <w:b/>
                <w:sz w:val="28"/>
                <w:szCs w:val="28"/>
              </w:rPr>
              <w:t>калорийность</w:t>
            </w:r>
          </w:p>
        </w:tc>
      </w:tr>
      <w:tr w:rsidR="00325B17" w:rsidRPr="00325B17" w:rsidTr="005C7CF3">
        <w:trPr>
          <w:trHeight w:val="810"/>
        </w:trPr>
        <w:tc>
          <w:tcPr>
            <w:tcW w:w="1987" w:type="dxa"/>
            <w:shd w:val="clear" w:color="auto" w:fill="auto"/>
          </w:tcPr>
          <w:p w:rsidR="00325B17" w:rsidRPr="00325B17" w:rsidRDefault="00325B17" w:rsidP="00325B17">
            <w:pPr>
              <w:spacing w:line="360" w:lineRule="auto"/>
              <w:jc w:val="center"/>
              <w:rPr>
                <w:b/>
                <w:sz w:val="28"/>
                <w:szCs w:val="28"/>
              </w:rPr>
            </w:pPr>
            <w:r w:rsidRPr="00325B17">
              <w:rPr>
                <w:b/>
                <w:sz w:val="28"/>
                <w:szCs w:val="28"/>
              </w:rPr>
              <w:t>Овсяная крупа</w:t>
            </w:r>
          </w:p>
        </w:tc>
        <w:tc>
          <w:tcPr>
            <w:tcW w:w="5213" w:type="dxa"/>
            <w:shd w:val="clear" w:color="auto" w:fill="auto"/>
          </w:tcPr>
          <w:p w:rsidR="00325B17" w:rsidRPr="00325B17" w:rsidRDefault="00325B17" w:rsidP="00325B17">
            <w:pPr>
              <w:spacing w:line="360" w:lineRule="auto"/>
              <w:rPr>
                <w:sz w:val="28"/>
                <w:szCs w:val="28"/>
              </w:rPr>
            </w:pPr>
            <w:r w:rsidRPr="00325B17">
              <w:rPr>
                <w:sz w:val="28"/>
                <w:szCs w:val="28"/>
              </w:rPr>
              <w:t>Белки -13%, жиры – 7%, углеводы – 65%, минеральные в-ва – фосфор, калий, кальций, железо, витамины группы В</w:t>
            </w:r>
          </w:p>
        </w:tc>
        <w:tc>
          <w:tcPr>
            <w:tcW w:w="2160" w:type="dxa"/>
            <w:shd w:val="clear" w:color="auto" w:fill="auto"/>
          </w:tcPr>
          <w:p w:rsidR="00325B17" w:rsidRPr="00325B17" w:rsidRDefault="00325B17" w:rsidP="00325B17">
            <w:pPr>
              <w:spacing w:line="360" w:lineRule="auto"/>
              <w:jc w:val="center"/>
              <w:rPr>
                <w:sz w:val="28"/>
                <w:szCs w:val="28"/>
              </w:rPr>
            </w:pPr>
            <w:r w:rsidRPr="00325B17">
              <w:rPr>
                <w:sz w:val="28"/>
                <w:szCs w:val="28"/>
              </w:rPr>
              <w:t>330 ккал</w:t>
            </w:r>
          </w:p>
        </w:tc>
      </w:tr>
      <w:tr w:rsidR="00325B17" w:rsidRPr="00325B17" w:rsidTr="005C7CF3">
        <w:tc>
          <w:tcPr>
            <w:tcW w:w="1987" w:type="dxa"/>
            <w:shd w:val="clear" w:color="auto" w:fill="auto"/>
          </w:tcPr>
          <w:p w:rsidR="00325B17" w:rsidRPr="00325B17" w:rsidRDefault="00325B17" w:rsidP="00325B17">
            <w:pPr>
              <w:spacing w:line="360" w:lineRule="auto"/>
              <w:jc w:val="center"/>
              <w:rPr>
                <w:b/>
                <w:sz w:val="28"/>
                <w:szCs w:val="28"/>
              </w:rPr>
            </w:pPr>
            <w:r w:rsidRPr="00325B17">
              <w:rPr>
                <w:b/>
                <w:sz w:val="28"/>
                <w:szCs w:val="28"/>
              </w:rPr>
              <w:t>Рис</w:t>
            </w:r>
          </w:p>
        </w:tc>
        <w:tc>
          <w:tcPr>
            <w:tcW w:w="5213" w:type="dxa"/>
            <w:shd w:val="clear" w:color="auto" w:fill="auto"/>
          </w:tcPr>
          <w:p w:rsidR="00325B17" w:rsidRPr="00325B17" w:rsidRDefault="00325B17" w:rsidP="00325B17">
            <w:pPr>
              <w:spacing w:line="360" w:lineRule="auto"/>
              <w:rPr>
                <w:sz w:val="28"/>
                <w:szCs w:val="28"/>
              </w:rPr>
            </w:pPr>
            <w:r w:rsidRPr="00325B17">
              <w:rPr>
                <w:sz w:val="28"/>
                <w:szCs w:val="28"/>
              </w:rPr>
              <w:t>Белки -8%, жиры – 1%, углеводы – 75%, минеральные в-ва и витамины в незначительных кол-вах</w:t>
            </w:r>
          </w:p>
        </w:tc>
        <w:tc>
          <w:tcPr>
            <w:tcW w:w="2160" w:type="dxa"/>
            <w:shd w:val="clear" w:color="auto" w:fill="auto"/>
          </w:tcPr>
          <w:p w:rsidR="00325B17" w:rsidRPr="00325B17" w:rsidRDefault="00325B17" w:rsidP="00325B17">
            <w:pPr>
              <w:spacing w:line="360" w:lineRule="auto"/>
              <w:jc w:val="center"/>
              <w:rPr>
                <w:sz w:val="28"/>
                <w:szCs w:val="28"/>
              </w:rPr>
            </w:pPr>
            <w:r w:rsidRPr="00325B17">
              <w:rPr>
                <w:sz w:val="28"/>
                <w:szCs w:val="28"/>
              </w:rPr>
              <w:t>361 ккал</w:t>
            </w:r>
          </w:p>
        </w:tc>
      </w:tr>
      <w:tr w:rsidR="00325B17" w:rsidRPr="00325B17" w:rsidTr="005C7CF3">
        <w:trPr>
          <w:trHeight w:val="810"/>
        </w:trPr>
        <w:tc>
          <w:tcPr>
            <w:tcW w:w="1987" w:type="dxa"/>
            <w:shd w:val="clear" w:color="auto" w:fill="auto"/>
          </w:tcPr>
          <w:p w:rsidR="00325B17" w:rsidRPr="00325B17" w:rsidRDefault="00325B17" w:rsidP="00325B17">
            <w:pPr>
              <w:spacing w:line="360" w:lineRule="auto"/>
              <w:jc w:val="center"/>
              <w:rPr>
                <w:b/>
                <w:sz w:val="28"/>
                <w:szCs w:val="28"/>
              </w:rPr>
            </w:pPr>
            <w:r w:rsidRPr="00325B17">
              <w:rPr>
                <w:b/>
                <w:sz w:val="28"/>
                <w:szCs w:val="28"/>
              </w:rPr>
              <w:t>Гречневая</w:t>
            </w:r>
          </w:p>
        </w:tc>
        <w:tc>
          <w:tcPr>
            <w:tcW w:w="5213" w:type="dxa"/>
            <w:shd w:val="clear" w:color="auto" w:fill="auto"/>
          </w:tcPr>
          <w:p w:rsidR="00325B17" w:rsidRPr="00325B17" w:rsidRDefault="00325B17" w:rsidP="00325B17">
            <w:pPr>
              <w:spacing w:line="360" w:lineRule="auto"/>
              <w:rPr>
                <w:sz w:val="28"/>
                <w:szCs w:val="28"/>
              </w:rPr>
            </w:pPr>
            <w:r w:rsidRPr="00325B17">
              <w:rPr>
                <w:sz w:val="28"/>
                <w:szCs w:val="28"/>
              </w:rPr>
              <w:t>Белки -13%, жиры – 2%, углеводы – 68%, минеральные в-ва – кальций, магний, фосфор, железо, витамины группы А</w:t>
            </w:r>
          </w:p>
        </w:tc>
        <w:tc>
          <w:tcPr>
            <w:tcW w:w="2160" w:type="dxa"/>
            <w:shd w:val="clear" w:color="auto" w:fill="auto"/>
          </w:tcPr>
          <w:p w:rsidR="00325B17" w:rsidRPr="00325B17" w:rsidRDefault="00325B17" w:rsidP="00325B17">
            <w:pPr>
              <w:spacing w:line="360" w:lineRule="auto"/>
              <w:jc w:val="center"/>
              <w:rPr>
                <w:sz w:val="28"/>
                <w:szCs w:val="28"/>
              </w:rPr>
            </w:pPr>
            <w:r w:rsidRPr="00325B17">
              <w:rPr>
                <w:sz w:val="28"/>
                <w:szCs w:val="28"/>
              </w:rPr>
              <w:t>331 ккал</w:t>
            </w:r>
          </w:p>
        </w:tc>
      </w:tr>
      <w:tr w:rsidR="00325B17" w:rsidRPr="00325B17" w:rsidTr="005C7CF3">
        <w:tc>
          <w:tcPr>
            <w:tcW w:w="1987" w:type="dxa"/>
            <w:shd w:val="clear" w:color="auto" w:fill="auto"/>
          </w:tcPr>
          <w:p w:rsidR="00325B17" w:rsidRPr="00325B17" w:rsidRDefault="00325B17" w:rsidP="00325B17">
            <w:pPr>
              <w:spacing w:line="360" w:lineRule="auto"/>
              <w:jc w:val="center"/>
              <w:rPr>
                <w:b/>
                <w:sz w:val="28"/>
                <w:szCs w:val="28"/>
              </w:rPr>
            </w:pPr>
            <w:r w:rsidRPr="00325B17">
              <w:rPr>
                <w:b/>
                <w:sz w:val="28"/>
                <w:szCs w:val="28"/>
              </w:rPr>
              <w:t>Манная крупа</w:t>
            </w:r>
          </w:p>
        </w:tc>
        <w:tc>
          <w:tcPr>
            <w:tcW w:w="5213" w:type="dxa"/>
            <w:shd w:val="clear" w:color="auto" w:fill="auto"/>
          </w:tcPr>
          <w:p w:rsidR="00325B17" w:rsidRPr="00325B17" w:rsidRDefault="00325B17" w:rsidP="00325B17">
            <w:pPr>
              <w:spacing w:line="360" w:lineRule="auto"/>
              <w:rPr>
                <w:sz w:val="28"/>
                <w:szCs w:val="28"/>
              </w:rPr>
            </w:pPr>
            <w:r w:rsidRPr="00325B17">
              <w:rPr>
                <w:sz w:val="28"/>
                <w:szCs w:val="28"/>
              </w:rPr>
              <w:t>Белки -11%, жиры – 1%, углеводы – 73%, минеральные в-ва и витамины значительно меньше, чем в других</w:t>
            </w:r>
          </w:p>
        </w:tc>
        <w:tc>
          <w:tcPr>
            <w:tcW w:w="2160" w:type="dxa"/>
            <w:shd w:val="clear" w:color="auto" w:fill="auto"/>
          </w:tcPr>
          <w:p w:rsidR="00325B17" w:rsidRPr="00325B17" w:rsidRDefault="00325B17" w:rsidP="00325B17">
            <w:pPr>
              <w:spacing w:line="360" w:lineRule="auto"/>
              <w:jc w:val="center"/>
              <w:rPr>
                <w:sz w:val="28"/>
                <w:szCs w:val="28"/>
              </w:rPr>
            </w:pPr>
            <w:r w:rsidRPr="00325B17">
              <w:rPr>
                <w:sz w:val="28"/>
                <w:szCs w:val="28"/>
              </w:rPr>
              <w:t>334 ккал</w:t>
            </w:r>
          </w:p>
        </w:tc>
      </w:tr>
    </w:tbl>
    <w:p w:rsidR="00325B17" w:rsidRPr="00325B17" w:rsidRDefault="00325B17" w:rsidP="00E0700C">
      <w:pPr>
        <w:spacing w:line="360" w:lineRule="auto"/>
        <w:rPr>
          <w:sz w:val="28"/>
          <w:szCs w:val="28"/>
        </w:rPr>
      </w:pPr>
      <w:r w:rsidRPr="00325B17">
        <w:rPr>
          <w:sz w:val="28"/>
          <w:szCs w:val="28"/>
        </w:rPr>
        <w:t>Таблица №2 «Химические элементы в продуктах»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7740"/>
      </w:tblGrid>
      <w:tr w:rsidR="00325B17" w:rsidRPr="00325B17" w:rsidTr="005C7CF3">
        <w:tc>
          <w:tcPr>
            <w:tcW w:w="1620" w:type="dxa"/>
            <w:shd w:val="clear" w:color="auto" w:fill="auto"/>
          </w:tcPr>
          <w:p w:rsidR="00325B17" w:rsidRPr="00325B17" w:rsidRDefault="00325B17" w:rsidP="00325B17">
            <w:pPr>
              <w:spacing w:line="360" w:lineRule="auto"/>
              <w:rPr>
                <w:b/>
                <w:sz w:val="28"/>
                <w:szCs w:val="28"/>
              </w:rPr>
            </w:pPr>
            <w:r w:rsidRPr="00325B17">
              <w:rPr>
                <w:b/>
                <w:sz w:val="28"/>
                <w:szCs w:val="28"/>
              </w:rPr>
              <w:t>Хим.элемент</w:t>
            </w:r>
          </w:p>
        </w:tc>
        <w:tc>
          <w:tcPr>
            <w:tcW w:w="7740" w:type="dxa"/>
            <w:shd w:val="clear" w:color="auto" w:fill="auto"/>
          </w:tcPr>
          <w:p w:rsidR="00325B17" w:rsidRPr="00325B17" w:rsidRDefault="00325B17" w:rsidP="00325B17">
            <w:pPr>
              <w:spacing w:line="360" w:lineRule="auto"/>
              <w:jc w:val="center"/>
              <w:rPr>
                <w:b/>
                <w:sz w:val="28"/>
                <w:szCs w:val="28"/>
              </w:rPr>
            </w:pPr>
            <w:r w:rsidRPr="00325B17">
              <w:rPr>
                <w:b/>
                <w:sz w:val="28"/>
                <w:szCs w:val="28"/>
              </w:rPr>
              <w:t>Продукты питания</w:t>
            </w:r>
          </w:p>
        </w:tc>
      </w:tr>
      <w:tr w:rsidR="00325B17" w:rsidRPr="00325B17" w:rsidTr="005C7CF3">
        <w:tc>
          <w:tcPr>
            <w:tcW w:w="1620" w:type="dxa"/>
            <w:shd w:val="clear" w:color="auto" w:fill="auto"/>
          </w:tcPr>
          <w:p w:rsidR="00325B17" w:rsidRPr="00325B17" w:rsidRDefault="00325B17" w:rsidP="00325B17">
            <w:pPr>
              <w:spacing w:line="360" w:lineRule="auto"/>
              <w:rPr>
                <w:sz w:val="28"/>
                <w:szCs w:val="28"/>
              </w:rPr>
            </w:pPr>
            <w:r w:rsidRPr="00325B17">
              <w:rPr>
                <w:sz w:val="28"/>
                <w:szCs w:val="28"/>
              </w:rPr>
              <w:t>Кальций</w:t>
            </w:r>
          </w:p>
          <w:p w:rsidR="00325B17" w:rsidRPr="00325B17" w:rsidRDefault="00325B17" w:rsidP="00325B17">
            <w:pPr>
              <w:spacing w:line="360" w:lineRule="auto"/>
              <w:rPr>
                <w:sz w:val="28"/>
                <w:szCs w:val="28"/>
              </w:rPr>
            </w:pPr>
          </w:p>
        </w:tc>
        <w:tc>
          <w:tcPr>
            <w:tcW w:w="7740" w:type="dxa"/>
            <w:shd w:val="clear" w:color="auto" w:fill="auto"/>
          </w:tcPr>
          <w:p w:rsidR="00325B17" w:rsidRPr="00325B17" w:rsidRDefault="00325B17" w:rsidP="00325B17">
            <w:pPr>
              <w:spacing w:line="360" w:lineRule="auto"/>
              <w:rPr>
                <w:sz w:val="28"/>
                <w:szCs w:val="28"/>
              </w:rPr>
            </w:pPr>
            <w:r w:rsidRPr="00325B17">
              <w:rPr>
                <w:sz w:val="28"/>
                <w:szCs w:val="28"/>
              </w:rPr>
              <w:t>Молочные продукты, яичный желток, горох, фасоль, зелень петрушки и укропа</w:t>
            </w:r>
          </w:p>
        </w:tc>
      </w:tr>
      <w:tr w:rsidR="00325B17" w:rsidRPr="00325B17" w:rsidTr="005C7CF3">
        <w:tc>
          <w:tcPr>
            <w:tcW w:w="1620" w:type="dxa"/>
            <w:shd w:val="clear" w:color="auto" w:fill="auto"/>
          </w:tcPr>
          <w:p w:rsidR="00325B17" w:rsidRPr="00325B17" w:rsidRDefault="00325B17" w:rsidP="00325B17">
            <w:pPr>
              <w:spacing w:line="360" w:lineRule="auto"/>
              <w:rPr>
                <w:sz w:val="28"/>
                <w:szCs w:val="28"/>
              </w:rPr>
            </w:pPr>
            <w:r w:rsidRPr="00325B17">
              <w:rPr>
                <w:sz w:val="28"/>
                <w:szCs w:val="28"/>
              </w:rPr>
              <w:t>Магний</w:t>
            </w:r>
          </w:p>
          <w:p w:rsidR="00325B17" w:rsidRPr="00325B17" w:rsidRDefault="00325B17" w:rsidP="00325B17">
            <w:pPr>
              <w:spacing w:line="360" w:lineRule="auto"/>
              <w:rPr>
                <w:sz w:val="28"/>
                <w:szCs w:val="28"/>
              </w:rPr>
            </w:pPr>
          </w:p>
        </w:tc>
        <w:tc>
          <w:tcPr>
            <w:tcW w:w="7740" w:type="dxa"/>
            <w:shd w:val="clear" w:color="auto" w:fill="auto"/>
          </w:tcPr>
          <w:p w:rsidR="00325B17" w:rsidRPr="00325B17" w:rsidRDefault="00325B17" w:rsidP="00325B17">
            <w:pPr>
              <w:spacing w:line="360" w:lineRule="auto"/>
              <w:rPr>
                <w:sz w:val="28"/>
                <w:szCs w:val="28"/>
              </w:rPr>
            </w:pPr>
            <w:r w:rsidRPr="00325B17">
              <w:rPr>
                <w:sz w:val="28"/>
                <w:szCs w:val="28"/>
              </w:rPr>
              <w:t>Печень, говядина, креветки, горох, шпинат, бобовые, орехи, пшеничная мука</w:t>
            </w:r>
          </w:p>
        </w:tc>
      </w:tr>
      <w:tr w:rsidR="00325B17" w:rsidRPr="00325B17" w:rsidTr="005C7CF3">
        <w:tc>
          <w:tcPr>
            <w:tcW w:w="1620" w:type="dxa"/>
            <w:shd w:val="clear" w:color="auto" w:fill="auto"/>
          </w:tcPr>
          <w:p w:rsidR="00325B17" w:rsidRPr="00325B17" w:rsidRDefault="00325B17" w:rsidP="00325B17">
            <w:pPr>
              <w:spacing w:line="360" w:lineRule="auto"/>
              <w:rPr>
                <w:sz w:val="28"/>
                <w:szCs w:val="28"/>
              </w:rPr>
            </w:pPr>
            <w:r w:rsidRPr="00325B17">
              <w:rPr>
                <w:sz w:val="28"/>
                <w:szCs w:val="28"/>
              </w:rPr>
              <w:t>Железо</w:t>
            </w:r>
          </w:p>
          <w:p w:rsidR="00325B17" w:rsidRPr="00325B17" w:rsidRDefault="00325B17" w:rsidP="00325B17">
            <w:pPr>
              <w:spacing w:line="360" w:lineRule="auto"/>
              <w:rPr>
                <w:sz w:val="28"/>
                <w:szCs w:val="28"/>
              </w:rPr>
            </w:pPr>
          </w:p>
        </w:tc>
        <w:tc>
          <w:tcPr>
            <w:tcW w:w="7740" w:type="dxa"/>
            <w:shd w:val="clear" w:color="auto" w:fill="auto"/>
          </w:tcPr>
          <w:p w:rsidR="00325B17" w:rsidRPr="00325B17" w:rsidRDefault="00325B17" w:rsidP="00325B17">
            <w:pPr>
              <w:spacing w:line="360" w:lineRule="auto"/>
              <w:rPr>
                <w:sz w:val="28"/>
                <w:szCs w:val="28"/>
              </w:rPr>
            </w:pPr>
            <w:r w:rsidRPr="00325B17">
              <w:rPr>
                <w:sz w:val="28"/>
                <w:szCs w:val="28"/>
              </w:rPr>
              <w:lastRenderedPageBreak/>
              <w:t xml:space="preserve">Постная свинина, телятина, индюшачьи грудки, репчатый лук, </w:t>
            </w:r>
            <w:r w:rsidRPr="00325B17">
              <w:rPr>
                <w:sz w:val="28"/>
                <w:szCs w:val="28"/>
              </w:rPr>
              <w:lastRenderedPageBreak/>
              <w:t>огурцы, зелень петрушки, сельдерей, яблоки, ежевика, малина, шиповник, урюк, изюм, орехи, тыквенные и подсолнечные семечки, отруби</w:t>
            </w:r>
          </w:p>
        </w:tc>
      </w:tr>
      <w:tr w:rsidR="00325B17" w:rsidRPr="00325B17" w:rsidTr="005C7CF3">
        <w:tc>
          <w:tcPr>
            <w:tcW w:w="1620" w:type="dxa"/>
            <w:shd w:val="clear" w:color="auto" w:fill="auto"/>
          </w:tcPr>
          <w:p w:rsidR="00325B17" w:rsidRPr="00325B17" w:rsidRDefault="00325B17" w:rsidP="00325B17">
            <w:pPr>
              <w:spacing w:line="360" w:lineRule="auto"/>
              <w:rPr>
                <w:sz w:val="28"/>
                <w:szCs w:val="28"/>
              </w:rPr>
            </w:pPr>
            <w:r w:rsidRPr="00325B17">
              <w:rPr>
                <w:sz w:val="28"/>
                <w:szCs w:val="28"/>
              </w:rPr>
              <w:lastRenderedPageBreak/>
              <w:t>Фосфор</w:t>
            </w:r>
          </w:p>
        </w:tc>
        <w:tc>
          <w:tcPr>
            <w:tcW w:w="7740" w:type="dxa"/>
            <w:shd w:val="clear" w:color="auto" w:fill="auto"/>
          </w:tcPr>
          <w:p w:rsidR="00325B17" w:rsidRPr="00325B17" w:rsidRDefault="00325B17" w:rsidP="00325B17">
            <w:pPr>
              <w:spacing w:line="360" w:lineRule="auto"/>
              <w:rPr>
                <w:sz w:val="28"/>
                <w:szCs w:val="28"/>
              </w:rPr>
            </w:pPr>
            <w:r w:rsidRPr="00325B17">
              <w:rPr>
                <w:sz w:val="28"/>
                <w:szCs w:val="28"/>
              </w:rPr>
              <w:t>Мясо, яйца, сыр, рыба, орехи, фасоль, горох, хлеб</w:t>
            </w:r>
          </w:p>
        </w:tc>
      </w:tr>
    </w:tbl>
    <w:p w:rsidR="00325B17" w:rsidRPr="00325B17" w:rsidRDefault="00325B17" w:rsidP="00325B17">
      <w:pPr>
        <w:spacing w:line="360" w:lineRule="auto"/>
        <w:jc w:val="both"/>
        <w:rPr>
          <w:sz w:val="28"/>
          <w:szCs w:val="28"/>
        </w:rPr>
      </w:pPr>
      <w:r w:rsidRPr="00325B17">
        <w:rPr>
          <w:sz w:val="28"/>
          <w:szCs w:val="28"/>
        </w:rPr>
        <w:t>Таблица №3 «Содержание железа в продуктах питания»</w:t>
      </w:r>
      <w:r>
        <w:rPr>
          <w:sz w:val="28"/>
          <w:szCs w:val="28"/>
        </w:rPr>
        <w:t xml:space="preserve"> </w:t>
      </w:r>
      <w:r w:rsidRPr="00325B17">
        <w:rPr>
          <w:sz w:val="28"/>
          <w:szCs w:val="28"/>
        </w:rPr>
        <w:t>(по данным немецких диетологов)</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42"/>
        <w:gridCol w:w="1800"/>
        <w:gridCol w:w="2079"/>
        <w:gridCol w:w="2919"/>
      </w:tblGrid>
      <w:tr w:rsidR="00325B17" w:rsidRPr="00325B17" w:rsidTr="00325B17">
        <w:tc>
          <w:tcPr>
            <w:tcW w:w="2842" w:type="dxa"/>
            <w:shd w:val="clear" w:color="auto" w:fill="auto"/>
          </w:tcPr>
          <w:p w:rsidR="00325B17" w:rsidRPr="00325B17" w:rsidRDefault="00325B17" w:rsidP="00325B17">
            <w:pPr>
              <w:spacing w:line="360" w:lineRule="auto"/>
              <w:jc w:val="center"/>
              <w:rPr>
                <w:sz w:val="28"/>
                <w:szCs w:val="28"/>
              </w:rPr>
            </w:pPr>
            <w:r w:rsidRPr="00325B17">
              <w:rPr>
                <w:sz w:val="28"/>
                <w:szCs w:val="28"/>
              </w:rPr>
              <w:t>Продукты</w:t>
            </w:r>
          </w:p>
        </w:tc>
        <w:tc>
          <w:tcPr>
            <w:tcW w:w="1800" w:type="dxa"/>
            <w:shd w:val="clear" w:color="auto" w:fill="auto"/>
          </w:tcPr>
          <w:p w:rsidR="00325B17" w:rsidRPr="00325B17" w:rsidRDefault="00325B17" w:rsidP="00325B17">
            <w:pPr>
              <w:spacing w:line="360" w:lineRule="auto"/>
              <w:jc w:val="center"/>
              <w:rPr>
                <w:sz w:val="28"/>
                <w:szCs w:val="28"/>
              </w:rPr>
            </w:pPr>
            <w:r w:rsidRPr="00325B17">
              <w:rPr>
                <w:sz w:val="28"/>
                <w:szCs w:val="28"/>
              </w:rPr>
              <w:t>Содержание железа мл/100г</w:t>
            </w:r>
          </w:p>
        </w:tc>
        <w:tc>
          <w:tcPr>
            <w:tcW w:w="2079" w:type="dxa"/>
            <w:shd w:val="clear" w:color="auto" w:fill="auto"/>
          </w:tcPr>
          <w:p w:rsidR="00325B17" w:rsidRPr="00325B17" w:rsidRDefault="00325B17" w:rsidP="00325B17">
            <w:pPr>
              <w:spacing w:line="360" w:lineRule="auto"/>
              <w:jc w:val="center"/>
              <w:rPr>
                <w:sz w:val="28"/>
                <w:szCs w:val="28"/>
              </w:rPr>
            </w:pPr>
            <w:r w:rsidRPr="00325B17">
              <w:rPr>
                <w:sz w:val="28"/>
                <w:szCs w:val="28"/>
              </w:rPr>
              <w:t>Продукты</w:t>
            </w:r>
          </w:p>
        </w:tc>
        <w:tc>
          <w:tcPr>
            <w:tcW w:w="2919" w:type="dxa"/>
            <w:shd w:val="clear" w:color="auto" w:fill="auto"/>
          </w:tcPr>
          <w:p w:rsidR="00325B17" w:rsidRPr="00325B17" w:rsidRDefault="00325B17" w:rsidP="00325B17">
            <w:pPr>
              <w:spacing w:line="360" w:lineRule="auto"/>
              <w:jc w:val="center"/>
              <w:rPr>
                <w:sz w:val="28"/>
                <w:szCs w:val="28"/>
              </w:rPr>
            </w:pPr>
            <w:r w:rsidRPr="00325B17">
              <w:rPr>
                <w:sz w:val="28"/>
                <w:szCs w:val="28"/>
              </w:rPr>
              <w:t>Содержание железа мл/100г</w:t>
            </w:r>
          </w:p>
        </w:tc>
      </w:tr>
      <w:tr w:rsidR="00325B17" w:rsidRPr="00325B17" w:rsidTr="00325B17">
        <w:tc>
          <w:tcPr>
            <w:tcW w:w="2842" w:type="dxa"/>
            <w:shd w:val="clear" w:color="auto" w:fill="auto"/>
          </w:tcPr>
          <w:p w:rsidR="00325B17" w:rsidRPr="00325B17" w:rsidRDefault="00325B17" w:rsidP="00325B17">
            <w:pPr>
              <w:spacing w:line="360" w:lineRule="auto"/>
              <w:rPr>
                <w:sz w:val="28"/>
                <w:szCs w:val="28"/>
              </w:rPr>
            </w:pPr>
            <w:r w:rsidRPr="00325B17">
              <w:rPr>
                <w:sz w:val="28"/>
                <w:szCs w:val="28"/>
              </w:rPr>
              <w:t>1. Бананы</w:t>
            </w:r>
          </w:p>
        </w:tc>
        <w:tc>
          <w:tcPr>
            <w:tcW w:w="1800" w:type="dxa"/>
            <w:shd w:val="clear" w:color="auto" w:fill="auto"/>
          </w:tcPr>
          <w:p w:rsidR="00325B17" w:rsidRPr="00325B17" w:rsidRDefault="00325B17" w:rsidP="00325B17">
            <w:pPr>
              <w:spacing w:line="360" w:lineRule="auto"/>
              <w:jc w:val="center"/>
              <w:rPr>
                <w:sz w:val="28"/>
                <w:szCs w:val="28"/>
              </w:rPr>
            </w:pPr>
            <w:r w:rsidRPr="00325B17">
              <w:rPr>
                <w:sz w:val="28"/>
                <w:szCs w:val="28"/>
              </w:rPr>
              <w:t>0,6</w:t>
            </w:r>
          </w:p>
        </w:tc>
        <w:tc>
          <w:tcPr>
            <w:tcW w:w="2079" w:type="dxa"/>
            <w:shd w:val="clear" w:color="auto" w:fill="auto"/>
          </w:tcPr>
          <w:p w:rsidR="00325B17" w:rsidRPr="00325B17" w:rsidRDefault="00325B17" w:rsidP="00325B17">
            <w:pPr>
              <w:spacing w:line="360" w:lineRule="auto"/>
              <w:rPr>
                <w:sz w:val="28"/>
                <w:szCs w:val="28"/>
              </w:rPr>
            </w:pPr>
            <w:r w:rsidRPr="00325B17">
              <w:rPr>
                <w:sz w:val="28"/>
                <w:szCs w:val="28"/>
              </w:rPr>
              <w:t>9. Шоколад</w:t>
            </w:r>
          </w:p>
        </w:tc>
        <w:tc>
          <w:tcPr>
            <w:tcW w:w="2919" w:type="dxa"/>
            <w:shd w:val="clear" w:color="auto" w:fill="auto"/>
          </w:tcPr>
          <w:p w:rsidR="00325B17" w:rsidRPr="00325B17" w:rsidRDefault="00325B17" w:rsidP="00325B17">
            <w:pPr>
              <w:spacing w:line="360" w:lineRule="auto"/>
              <w:jc w:val="center"/>
              <w:rPr>
                <w:sz w:val="28"/>
                <w:szCs w:val="28"/>
              </w:rPr>
            </w:pPr>
            <w:r w:rsidRPr="00325B17">
              <w:rPr>
                <w:sz w:val="28"/>
                <w:szCs w:val="28"/>
              </w:rPr>
              <w:t>20</w:t>
            </w:r>
          </w:p>
        </w:tc>
      </w:tr>
      <w:tr w:rsidR="00325B17" w:rsidRPr="00325B17" w:rsidTr="00325B17">
        <w:tc>
          <w:tcPr>
            <w:tcW w:w="2842" w:type="dxa"/>
            <w:shd w:val="clear" w:color="auto" w:fill="auto"/>
          </w:tcPr>
          <w:p w:rsidR="00325B17" w:rsidRPr="00325B17" w:rsidRDefault="00325B17" w:rsidP="00325B17">
            <w:pPr>
              <w:spacing w:line="360" w:lineRule="auto"/>
              <w:rPr>
                <w:sz w:val="28"/>
                <w:szCs w:val="28"/>
              </w:rPr>
            </w:pPr>
            <w:r w:rsidRPr="00325B17">
              <w:rPr>
                <w:sz w:val="28"/>
                <w:szCs w:val="28"/>
              </w:rPr>
              <w:t>2. Грейфрут</w:t>
            </w:r>
          </w:p>
        </w:tc>
        <w:tc>
          <w:tcPr>
            <w:tcW w:w="1800" w:type="dxa"/>
            <w:shd w:val="clear" w:color="auto" w:fill="auto"/>
          </w:tcPr>
          <w:p w:rsidR="00325B17" w:rsidRPr="00325B17" w:rsidRDefault="00325B17" w:rsidP="00325B17">
            <w:pPr>
              <w:spacing w:line="360" w:lineRule="auto"/>
              <w:jc w:val="center"/>
              <w:rPr>
                <w:sz w:val="28"/>
                <w:szCs w:val="28"/>
              </w:rPr>
            </w:pPr>
            <w:r w:rsidRPr="00325B17">
              <w:rPr>
                <w:sz w:val="28"/>
                <w:szCs w:val="28"/>
              </w:rPr>
              <w:t>0,2</w:t>
            </w:r>
          </w:p>
        </w:tc>
        <w:tc>
          <w:tcPr>
            <w:tcW w:w="2079" w:type="dxa"/>
            <w:shd w:val="clear" w:color="auto" w:fill="auto"/>
          </w:tcPr>
          <w:p w:rsidR="00325B17" w:rsidRPr="00325B17" w:rsidRDefault="00325B17" w:rsidP="00325B17">
            <w:pPr>
              <w:spacing w:line="360" w:lineRule="auto"/>
              <w:rPr>
                <w:sz w:val="28"/>
                <w:szCs w:val="28"/>
              </w:rPr>
            </w:pPr>
            <w:r w:rsidRPr="00325B17">
              <w:rPr>
                <w:sz w:val="28"/>
                <w:szCs w:val="28"/>
              </w:rPr>
              <w:t>10. Мед</w:t>
            </w:r>
          </w:p>
        </w:tc>
        <w:tc>
          <w:tcPr>
            <w:tcW w:w="2919" w:type="dxa"/>
            <w:shd w:val="clear" w:color="auto" w:fill="auto"/>
          </w:tcPr>
          <w:p w:rsidR="00325B17" w:rsidRPr="00325B17" w:rsidRDefault="00325B17" w:rsidP="00325B17">
            <w:pPr>
              <w:spacing w:line="360" w:lineRule="auto"/>
              <w:jc w:val="center"/>
              <w:rPr>
                <w:sz w:val="28"/>
                <w:szCs w:val="28"/>
              </w:rPr>
            </w:pPr>
            <w:r w:rsidRPr="00325B17">
              <w:rPr>
                <w:sz w:val="28"/>
                <w:szCs w:val="28"/>
              </w:rPr>
              <w:t>0,9</w:t>
            </w:r>
          </w:p>
        </w:tc>
      </w:tr>
      <w:tr w:rsidR="00325B17" w:rsidRPr="00325B17" w:rsidTr="00325B17">
        <w:tc>
          <w:tcPr>
            <w:tcW w:w="2842" w:type="dxa"/>
            <w:shd w:val="clear" w:color="auto" w:fill="auto"/>
          </w:tcPr>
          <w:p w:rsidR="00325B17" w:rsidRPr="00325B17" w:rsidRDefault="00325B17" w:rsidP="00325B17">
            <w:pPr>
              <w:spacing w:line="360" w:lineRule="auto"/>
              <w:rPr>
                <w:sz w:val="28"/>
                <w:szCs w:val="28"/>
              </w:rPr>
            </w:pPr>
            <w:r w:rsidRPr="00325B17">
              <w:rPr>
                <w:sz w:val="28"/>
                <w:szCs w:val="28"/>
              </w:rPr>
              <w:t>3. Капуста</w:t>
            </w:r>
          </w:p>
        </w:tc>
        <w:tc>
          <w:tcPr>
            <w:tcW w:w="1800" w:type="dxa"/>
            <w:shd w:val="clear" w:color="auto" w:fill="auto"/>
          </w:tcPr>
          <w:p w:rsidR="00325B17" w:rsidRPr="00325B17" w:rsidRDefault="00325B17" w:rsidP="00325B17">
            <w:pPr>
              <w:spacing w:line="360" w:lineRule="auto"/>
              <w:jc w:val="center"/>
              <w:rPr>
                <w:sz w:val="28"/>
                <w:szCs w:val="28"/>
              </w:rPr>
            </w:pPr>
            <w:r w:rsidRPr="00325B17">
              <w:rPr>
                <w:sz w:val="28"/>
                <w:szCs w:val="28"/>
              </w:rPr>
              <w:t>20</w:t>
            </w:r>
          </w:p>
        </w:tc>
        <w:tc>
          <w:tcPr>
            <w:tcW w:w="2079" w:type="dxa"/>
            <w:shd w:val="clear" w:color="auto" w:fill="auto"/>
          </w:tcPr>
          <w:p w:rsidR="00325B17" w:rsidRPr="00325B17" w:rsidRDefault="00325B17" w:rsidP="00325B17">
            <w:pPr>
              <w:spacing w:line="360" w:lineRule="auto"/>
              <w:rPr>
                <w:sz w:val="28"/>
                <w:szCs w:val="28"/>
              </w:rPr>
            </w:pPr>
            <w:r w:rsidRPr="00325B17">
              <w:rPr>
                <w:sz w:val="28"/>
                <w:szCs w:val="28"/>
              </w:rPr>
              <w:t>11. Желток яйца</w:t>
            </w:r>
          </w:p>
        </w:tc>
        <w:tc>
          <w:tcPr>
            <w:tcW w:w="2919" w:type="dxa"/>
            <w:shd w:val="clear" w:color="auto" w:fill="auto"/>
          </w:tcPr>
          <w:p w:rsidR="00325B17" w:rsidRPr="00325B17" w:rsidRDefault="00325B17" w:rsidP="00325B17">
            <w:pPr>
              <w:spacing w:line="360" w:lineRule="auto"/>
              <w:jc w:val="center"/>
              <w:rPr>
                <w:sz w:val="28"/>
                <w:szCs w:val="28"/>
              </w:rPr>
            </w:pPr>
            <w:r w:rsidRPr="00325B17">
              <w:rPr>
                <w:sz w:val="28"/>
                <w:szCs w:val="28"/>
              </w:rPr>
              <w:t>7,2</w:t>
            </w:r>
          </w:p>
        </w:tc>
      </w:tr>
      <w:tr w:rsidR="00325B17" w:rsidRPr="00325B17" w:rsidTr="00325B17">
        <w:tc>
          <w:tcPr>
            <w:tcW w:w="2842" w:type="dxa"/>
            <w:shd w:val="clear" w:color="auto" w:fill="auto"/>
          </w:tcPr>
          <w:p w:rsidR="00325B17" w:rsidRPr="00325B17" w:rsidRDefault="00325B17" w:rsidP="00325B17">
            <w:pPr>
              <w:spacing w:line="360" w:lineRule="auto"/>
              <w:rPr>
                <w:sz w:val="28"/>
                <w:szCs w:val="28"/>
              </w:rPr>
            </w:pPr>
            <w:r w:rsidRPr="00325B17">
              <w:rPr>
                <w:sz w:val="28"/>
                <w:szCs w:val="28"/>
              </w:rPr>
              <w:t>4. Шпинат</w:t>
            </w:r>
          </w:p>
        </w:tc>
        <w:tc>
          <w:tcPr>
            <w:tcW w:w="1800" w:type="dxa"/>
            <w:shd w:val="clear" w:color="auto" w:fill="auto"/>
          </w:tcPr>
          <w:p w:rsidR="00325B17" w:rsidRPr="00325B17" w:rsidRDefault="00325B17" w:rsidP="00325B17">
            <w:pPr>
              <w:spacing w:line="360" w:lineRule="auto"/>
              <w:jc w:val="center"/>
              <w:rPr>
                <w:sz w:val="28"/>
                <w:szCs w:val="28"/>
              </w:rPr>
            </w:pPr>
            <w:r w:rsidRPr="00325B17">
              <w:rPr>
                <w:sz w:val="28"/>
                <w:szCs w:val="28"/>
              </w:rPr>
              <w:t>0,3</w:t>
            </w:r>
          </w:p>
        </w:tc>
        <w:tc>
          <w:tcPr>
            <w:tcW w:w="2079" w:type="dxa"/>
            <w:shd w:val="clear" w:color="auto" w:fill="auto"/>
          </w:tcPr>
          <w:p w:rsidR="00325B17" w:rsidRPr="00325B17" w:rsidRDefault="00325B17" w:rsidP="00325B17">
            <w:pPr>
              <w:spacing w:line="360" w:lineRule="auto"/>
              <w:rPr>
                <w:sz w:val="28"/>
                <w:szCs w:val="28"/>
              </w:rPr>
            </w:pPr>
            <w:r w:rsidRPr="00325B17">
              <w:rPr>
                <w:sz w:val="28"/>
                <w:szCs w:val="28"/>
              </w:rPr>
              <w:t>12. Говядина</w:t>
            </w:r>
          </w:p>
        </w:tc>
        <w:tc>
          <w:tcPr>
            <w:tcW w:w="2919" w:type="dxa"/>
            <w:shd w:val="clear" w:color="auto" w:fill="auto"/>
          </w:tcPr>
          <w:p w:rsidR="00325B17" w:rsidRPr="00325B17" w:rsidRDefault="00325B17" w:rsidP="00325B17">
            <w:pPr>
              <w:spacing w:line="360" w:lineRule="auto"/>
              <w:jc w:val="center"/>
              <w:rPr>
                <w:sz w:val="28"/>
                <w:szCs w:val="28"/>
              </w:rPr>
            </w:pPr>
            <w:r w:rsidRPr="00325B17">
              <w:rPr>
                <w:sz w:val="28"/>
                <w:szCs w:val="28"/>
              </w:rPr>
              <w:t>60</w:t>
            </w:r>
          </w:p>
        </w:tc>
      </w:tr>
      <w:tr w:rsidR="00325B17" w:rsidRPr="00325B17" w:rsidTr="00325B17">
        <w:tc>
          <w:tcPr>
            <w:tcW w:w="2842" w:type="dxa"/>
            <w:shd w:val="clear" w:color="auto" w:fill="auto"/>
          </w:tcPr>
          <w:p w:rsidR="00325B17" w:rsidRPr="00325B17" w:rsidRDefault="00325B17" w:rsidP="00325B17">
            <w:pPr>
              <w:spacing w:line="360" w:lineRule="auto"/>
              <w:rPr>
                <w:sz w:val="28"/>
                <w:szCs w:val="28"/>
              </w:rPr>
            </w:pPr>
            <w:r w:rsidRPr="00325B17">
              <w:rPr>
                <w:sz w:val="28"/>
                <w:szCs w:val="28"/>
              </w:rPr>
              <w:t>5. Сельдерей</w:t>
            </w:r>
          </w:p>
        </w:tc>
        <w:tc>
          <w:tcPr>
            <w:tcW w:w="1800" w:type="dxa"/>
            <w:shd w:val="clear" w:color="auto" w:fill="auto"/>
          </w:tcPr>
          <w:p w:rsidR="00325B17" w:rsidRPr="00325B17" w:rsidRDefault="00325B17" w:rsidP="00325B17">
            <w:pPr>
              <w:spacing w:line="360" w:lineRule="auto"/>
              <w:jc w:val="center"/>
              <w:rPr>
                <w:sz w:val="28"/>
                <w:szCs w:val="28"/>
              </w:rPr>
            </w:pPr>
            <w:r w:rsidRPr="00325B17">
              <w:rPr>
                <w:sz w:val="28"/>
                <w:szCs w:val="28"/>
              </w:rPr>
              <w:t>16</w:t>
            </w:r>
          </w:p>
        </w:tc>
        <w:tc>
          <w:tcPr>
            <w:tcW w:w="2079" w:type="dxa"/>
            <w:shd w:val="clear" w:color="auto" w:fill="auto"/>
          </w:tcPr>
          <w:p w:rsidR="00325B17" w:rsidRPr="00325B17" w:rsidRDefault="00325B17" w:rsidP="00325B17">
            <w:pPr>
              <w:spacing w:line="360" w:lineRule="auto"/>
              <w:rPr>
                <w:sz w:val="28"/>
                <w:szCs w:val="28"/>
              </w:rPr>
            </w:pPr>
            <w:r w:rsidRPr="00325B17">
              <w:rPr>
                <w:sz w:val="28"/>
                <w:szCs w:val="28"/>
              </w:rPr>
              <w:t>13. Печень говяжья</w:t>
            </w:r>
          </w:p>
        </w:tc>
        <w:tc>
          <w:tcPr>
            <w:tcW w:w="2919" w:type="dxa"/>
            <w:shd w:val="clear" w:color="auto" w:fill="auto"/>
          </w:tcPr>
          <w:p w:rsidR="00325B17" w:rsidRPr="00325B17" w:rsidRDefault="00325B17" w:rsidP="00325B17">
            <w:pPr>
              <w:spacing w:line="360" w:lineRule="auto"/>
              <w:jc w:val="center"/>
              <w:rPr>
                <w:sz w:val="28"/>
                <w:szCs w:val="28"/>
              </w:rPr>
            </w:pPr>
            <w:r w:rsidRPr="00325B17">
              <w:rPr>
                <w:sz w:val="28"/>
                <w:szCs w:val="28"/>
              </w:rPr>
              <w:t>12</w:t>
            </w:r>
          </w:p>
        </w:tc>
      </w:tr>
      <w:tr w:rsidR="00325B17" w:rsidRPr="00325B17" w:rsidTr="00325B17">
        <w:tc>
          <w:tcPr>
            <w:tcW w:w="2842" w:type="dxa"/>
            <w:shd w:val="clear" w:color="auto" w:fill="auto"/>
          </w:tcPr>
          <w:p w:rsidR="00325B17" w:rsidRPr="00325B17" w:rsidRDefault="00325B17" w:rsidP="00325B17">
            <w:pPr>
              <w:spacing w:line="360" w:lineRule="auto"/>
              <w:rPr>
                <w:sz w:val="28"/>
                <w:szCs w:val="28"/>
              </w:rPr>
            </w:pPr>
            <w:r w:rsidRPr="00325B17">
              <w:rPr>
                <w:sz w:val="28"/>
                <w:szCs w:val="28"/>
              </w:rPr>
              <w:t>6. Укроп</w:t>
            </w:r>
          </w:p>
        </w:tc>
        <w:tc>
          <w:tcPr>
            <w:tcW w:w="1800" w:type="dxa"/>
            <w:shd w:val="clear" w:color="auto" w:fill="auto"/>
          </w:tcPr>
          <w:p w:rsidR="00325B17" w:rsidRPr="00325B17" w:rsidRDefault="00325B17" w:rsidP="00325B17">
            <w:pPr>
              <w:spacing w:line="360" w:lineRule="auto"/>
              <w:jc w:val="center"/>
              <w:rPr>
                <w:sz w:val="28"/>
                <w:szCs w:val="28"/>
              </w:rPr>
            </w:pPr>
            <w:r w:rsidRPr="00325B17">
              <w:rPr>
                <w:sz w:val="28"/>
                <w:szCs w:val="28"/>
              </w:rPr>
              <w:t>12</w:t>
            </w:r>
          </w:p>
        </w:tc>
        <w:tc>
          <w:tcPr>
            <w:tcW w:w="2079" w:type="dxa"/>
            <w:shd w:val="clear" w:color="auto" w:fill="auto"/>
          </w:tcPr>
          <w:p w:rsidR="00325B17" w:rsidRPr="00325B17" w:rsidRDefault="00325B17" w:rsidP="00325B17">
            <w:pPr>
              <w:spacing w:line="360" w:lineRule="auto"/>
              <w:rPr>
                <w:sz w:val="28"/>
                <w:szCs w:val="28"/>
              </w:rPr>
            </w:pPr>
            <w:r w:rsidRPr="00325B17">
              <w:rPr>
                <w:sz w:val="28"/>
                <w:szCs w:val="28"/>
              </w:rPr>
              <w:t>14. Овсяные хлопья</w:t>
            </w:r>
          </w:p>
        </w:tc>
        <w:tc>
          <w:tcPr>
            <w:tcW w:w="2919" w:type="dxa"/>
            <w:shd w:val="clear" w:color="auto" w:fill="auto"/>
          </w:tcPr>
          <w:p w:rsidR="00325B17" w:rsidRPr="00325B17" w:rsidRDefault="00325B17" w:rsidP="00325B17">
            <w:pPr>
              <w:spacing w:line="360" w:lineRule="auto"/>
              <w:jc w:val="center"/>
              <w:rPr>
                <w:sz w:val="28"/>
                <w:szCs w:val="28"/>
              </w:rPr>
            </w:pPr>
            <w:r w:rsidRPr="00325B17">
              <w:rPr>
                <w:sz w:val="28"/>
                <w:szCs w:val="28"/>
              </w:rPr>
              <w:t>4,5</w:t>
            </w:r>
          </w:p>
        </w:tc>
      </w:tr>
      <w:tr w:rsidR="00325B17" w:rsidRPr="00325B17" w:rsidTr="00325B17">
        <w:tc>
          <w:tcPr>
            <w:tcW w:w="2842" w:type="dxa"/>
            <w:shd w:val="clear" w:color="auto" w:fill="auto"/>
          </w:tcPr>
          <w:p w:rsidR="00325B17" w:rsidRPr="00325B17" w:rsidRDefault="00325B17" w:rsidP="00325B17">
            <w:pPr>
              <w:spacing w:line="360" w:lineRule="auto"/>
              <w:rPr>
                <w:sz w:val="28"/>
                <w:szCs w:val="28"/>
              </w:rPr>
            </w:pPr>
            <w:r w:rsidRPr="00325B17">
              <w:rPr>
                <w:sz w:val="28"/>
                <w:szCs w:val="28"/>
              </w:rPr>
              <w:t>7. Бобы</w:t>
            </w:r>
          </w:p>
        </w:tc>
        <w:tc>
          <w:tcPr>
            <w:tcW w:w="1800" w:type="dxa"/>
            <w:shd w:val="clear" w:color="auto" w:fill="auto"/>
          </w:tcPr>
          <w:p w:rsidR="00325B17" w:rsidRPr="00325B17" w:rsidRDefault="00325B17" w:rsidP="00325B17">
            <w:pPr>
              <w:spacing w:line="360" w:lineRule="auto"/>
              <w:jc w:val="center"/>
              <w:rPr>
                <w:sz w:val="28"/>
                <w:szCs w:val="28"/>
              </w:rPr>
            </w:pPr>
            <w:r w:rsidRPr="00325B17">
              <w:rPr>
                <w:sz w:val="28"/>
                <w:szCs w:val="28"/>
              </w:rPr>
              <w:t>10</w:t>
            </w:r>
          </w:p>
        </w:tc>
        <w:tc>
          <w:tcPr>
            <w:tcW w:w="2079" w:type="dxa"/>
            <w:shd w:val="clear" w:color="auto" w:fill="auto"/>
          </w:tcPr>
          <w:p w:rsidR="00325B17" w:rsidRPr="00325B17" w:rsidRDefault="00325B17" w:rsidP="00325B17">
            <w:pPr>
              <w:spacing w:line="360" w:lineRule="auto"/>
              <w:rPr>
                <w:sz w:val="28"/>
                <w:szCs w:val="28"/>
              </w:rPr>
            </w:pPr>
            <w:r w:rsidRPr="00325B17">
              <w:rPr>
                <w:sz w:val="28"/>
                <w:szCs w:val="28"/>
              </w:rPr>
              <w:t>15. Рис</w:t>
            </w:r>
          </w:p>
        </w:tc>
        <w:tc>
          <w:tcPr>
            <w:tcW w:w="2919" w:type="dxa"/>
            <w:shd w:val="clear" w:color="auto" w:fill="auto"/>
          </w:tcPr>
          <w:p w:rsidR="00325B17" w:rsidRPr="00325B17" w:rsidRDefault="00325B17" w:rsidP="00325B17">
            <w:pPr>
              <w:spacing w:line="360" w:lineRule="auto"/>
              <w:jc w:val="center"/>
              <w:rPr>
                <w:sz w:val="28"/>
                <w:szCs w:val="28"/>
              </w:rPr>
            </w:pPr>
            <w:r w:rsidRPr="00325B17">
              <w:rPr>
                <w:sz w:val="28"/>
                <w:szCs w:val="28"/>
              </w:rPr>
              <w:t>0,8</w:t>
            </w:r>
          </w:p>
        </w:tc>
      </w:tr>
      <w:tr w:rsidR="00325B17" w:rsidRPr="00325B17" w:rsidTr="00325B17">
        <w:tc>
          <w:tcPr>
            <w:tcW w:w="2842" w:type="dxa"/>
            <w:shd w:val="clear" w:color="auto" w:fill="auto"/>
          </w:tcPr>
          <w:p w:rsidR="00325B17" w:rsidRPr="00325B17" w:rsidRDefault="00325B17" w:rsidP="00325B17">
            <w:pPr>
              <w:spacing w:line="360" w:lineRule="auto"/>
              <w:rPr>
                <w:sz w:val="28"/>
                <w:szCs w:val="28"/>
              </w:rPr>
            </w:pPr>
            <w:r w:rsidRPr="00325B17">
              <w:rPr>
                <w:sz w:val="28"/>
                <w:szCs w:val="28"/>
              </w:rPr>
              <w:t>8. Орехи</w:t>
            </w:r>
          </w:p>
        </w:tc>
        <w:tc>
          <w:tcPr>
            <w:tcW w:w="1800" w:type="dxa"/>
            <w:shd w:val="clear" w:color="auto" w:fill="auto"/>
          </w:tcPr>
          <w:p w:rsidR="00325B17" w:rsidRPr="00325B17" w:rsidRDefault="00325B17" w:rsidP="00325B17">
            <w:pPr>
              <w:spacing w:line="360" w:lineRule="auto"/>
              <w:jc w:val="center"/>
              <w:rPr>
                <w:sz w:val="28"/>
                <w:szCs w:val="28"/>
              </w:rPr>
            </w:pPr>
            <w:r w:rsidRPr="00325B17">
              <w:rPr>
                <w:sz w:val="28"/>
                <w:szCs w:val="28"/>
              </w:rPr>
              <w:t>25</w:t>
            </w:r>
          </w:p>
        </w:tc>
        <w:tc>
          <w:tcPr>
            <w:tcW w:w="2079" w:type="dxa"/>
            <w:shd w:val="clear" w:color="auto" w:fill="auto"/>
          </w:tcPr>
          <w:p w:rsidR="00325B17" w:rsidRPr="00325B17" w:rsidRDefault="00325B17" w:rsidP="00325B17">
            <w:pPr>
              <w:spacing w:line="360" w:lineRule="auto"/>
              <w:rPr>
                <w:sz w:val="28"/>
                <w:szCs w:val="28"/>
              </w:rPr>
            </w:pPr>
          </w:p>
        </w:tc>
        <w:tc>
          <w:tcPr>
            <w:tcW w:w="2919" w:type="dxa"/>
            <w:shd w:val="clear" w:color="auto" w:fill="auto"/>
          </w:tcPr>
          <w:p w:rsidR="00325B17" w:rsidRPr="00325B17" w:rsidRDefault="00325B17" w:rsidP="00325B17">
            <w:pPr>
              <w:spacing w:line="360" w:lineRule="auto"/>
              <w:jc w:val="center"/>
              <w:rPr>
                <w:sz w:val="28"/>
                <w:szCs w:val="28"/>
              </w:rPr>
            </w:pPr>
          </w:p>
        </w:tc>
      </w:tr>
    </w:tbl>
    <w:p w:rsidR="00325B17" w:rsidRPr="00325B17" w:rsidRDefault="00325B17" w:rsidP="00325B17">
      <w:pPr>
        <w:spacing w:line="360" w:lineRule="auto"/>
        <w:jc w:val="both"/>
        <w:rPr>
          <w:sz w:val="28"/>
          <w:szCs w:val="28"/>
        </w:rPr>
      </w:pPr>
      <w:r w:rsidRPr="00E0700C">
        <w:rPr>
          <w:sz w:val="28"/>
          <w:szCs w:val="28"/>
        </w:rPr>
        <w:t>Ответ:</w:t>
      </w:r>
      <w:r w:rsidRPr="00325B17">
        <w:rPr>
          <w:sz w:val="28"/>
          <w:szCs w:val="28"/>
        </w:rPr>
        <w:t xml:space="preserve">  Для образования полноценного гемоглобина, необходимо железо, которое поступает в организм с пищей. Рацион человека должен включать продукты питания, богатые железом и витамином С. Аскорбиновая кислота  способствует усвоению  железа. Организм человека  постоянно расходует железо. Единственным источником поступления железа является пища.</w:t>
      </w:r>
    </w:p>
    <w:p w:rsidR="00325B17" w:rsidRPr="00325B17" w:rsidRDefault="00325B17" w:rsidP="00325B17">
      <w:pPr>
        <w:spacing w:line="360" w:lineRule="auto"/>
        <w:jc w:val="both"/>
        <w:rPr>
          <w:b/>
          <w:sz w:val="28"/>
          <w:szCs w:val="28"/>
        </w:rPr>
      </w:pPr>
      <w:r w:rsidRPr="00325B17">
        <w:rPr>
          <w:b/>
          <w:sz w:val="28"/>
          <w:szCs w:val="28"/>
        </w:rPr>
        <w:t xml:space="preserve">Задание </w:t>
      </w:r>
      <w:r>
        <w:rPr>
          <w:b/>
          <w:sz w:val="28"/>
          <w:szCs w:val="28"/>
        </w:rPr>
        <w:t xml:space="preserve">6.4 </w:t>
      </w:r>
      <w:r w:rsidRPr="00325B17">
        <w:rPr>
          <w:b/>
          <w:sz w:val="28"/>
          <w:szCs w:val="28"/>
        </w:rPr>
        <w:t>по теме «Кровь. Переливание крови»</w:t>
      </w:r>
    </w:p>
    <w:p w:rsidR="00325B17" w:rsidRPr="00325B17" w:rsidRDefault="00325B17" w:rsidP="00325B17">
      <w:pPr>
        <w:spacing w:line="360" w:lineRule="auto"/>
        <w:jc w:val="both"/>
        <w:rPr>
          <w:sz w:val="28"/>
          <w:szCs w:val="28"/>
        </w:rPr>
      </w:pPr>
      <w:r w:rsidRPr="00325B17">
        <w:rPr>
          <w:sz w:val="28"/>
          <w:szCs w:val="28"/>
        </w:rPr>
        <w:t xml:space="preserve">  В организме человека содержится в среднем 5 литров крови. Потеря 50% крови может привести к летальному исходу. Поэтому с древних времён люди пытались восстанавливать потери крови путем её переливания от животных или других людей. Уже в летописях  Древнего Египта и Греции есть </w:t>
      </w:r>
      <w:r w:rsidRPr="00325B17">
        <w:rPr>
          <w:sz w:val="28"/>
          <w:szCs w:val="28"/>
        </w:rPr>
        <w:lastRenderedPageBreak/>
        <w:t>упоминания об этом. К концу 19 века на Земном шаре официально было произведено 247 переливаний крови, из них 176 закончились смертью. Безопасное переливание крови стало возможно только после открытия групп крови и резус фактора. Позднее восполнять недостающую массу крови научились заменителями крови. Первым заменителем крови является физиологический раствор, которой представляет собой 0,9 % раствор минеральных солей, который приготавливали из плазмы крови крупного рогатого скота. Позднее в состав физиологического раствора стали вводить белок молока- казеин. В результате длительных поисков японские ученые в 1979 году изобрели «синтетическую кровь», представляющую собой эмульсию веществ,  сходных с гемоглобином в способности хорошо растворять кислород и углекислый газ. Преимущества данного препарата заключаются в неограниченном его  производстве, отсутствие болезнетворной микрофлоры,  длительных сроках  хранения, способности поглощать больше кислорода, чем настоящая кровь, не нуждается в анализах на совместимость.</w:t>
      </w:r>
    </w:p>
    <w:p w:rsidR="00325B17" w:rsidRPr="00325B17" w:rsidRDefault="00325B17" w:rsidP="00325B17">
      <w:pPr>
        <w:spacing w:line="360" w:lineRule="auto"/>
        <w:rPr>
          <w:b/>
          <w:sz w:val="28"/>
          <w:szCs w:val="28"/>
        </w:rPr>
      </w:pPr>
      <w:r w:rsidRPr="00325B17">
        <w:rPr>
          <w:b/>
          <w:sz w:val="28"/>
          <w:szCs w:val="28"/>
        </w:rPr>
        <w:t>Задание 1</w:t>
      </w:r>
    </w:p>
    <w:p w:rsidR="00325B17" w:rsidRPr="00325B17" w:rsidRDefault="00325B17" w:rsidP="00325B17">
      <w:pPr>
        <w:spacing w:line="360" w:lineRule="auto"/>
        <w:rPr>
          <w:sz w:val="28"/>
          <w:szCs w:val="28"/>
        </w:rPr>
      </w:pPr>
      <w:r w:rsidRPr="00325B17">
        <w:rPr>
          <w:sz w:val="28"/>
          <w:szCs w:val="28"/>
        </w:rPr>
        <w:t>Физиологический раствор – это:</w:t>
      </w:r>
    </w:p>
    <w:p w:rsidR="00325B17" w:rsidRPr="00325B17" w:rsidRDefault="00325B17" w:rsidP="00325B17">
      <w:pPr>
        <w:pStyle w:val="a6"/>
        <w:numPr>
          <w:ilvl w:val="0"/>
          <w:numId w:val="18"/>
        </w:numPr>
        <w:spacing w:line="360" w:lineRule="auto"/>
        <w:rPr>
          <w:sz w:val="28"/>
          <w:szCs w:val="28"/>
        </w:rPr>
      </w:pPr>
      <w:r w:rsidRPr="00325B17">
        <w:rPr>
          <w:sz w:val="28"/>
          <w:szCs w:val="28"/>
        </w:rPr>
        <w:t>Плазма крови без белков</w:t>
      </w:r>
    </w:p>
    <w:p w:rsidR="00325B17" w:rsidRPr="00325B17" w:rsidRDefault="00325B17" w:rsidP="00325B17">
      <w:pPr>
        <w:pStyle w:val="a6"/>
        <w:numPr>
          <w:ilvl w:val="0"/>
          <w:numId w:val="18"/>
        </w:numPr>
        <w:spacing w:line="360" w:lineRule="auto"/>
        <w:rPr>
          <w:sz w:val="28"/>
          <w:szCs w:val="28"/>
        </w:rPr>
      </w:pPr>
      <w:r w:rsidRPr="00325B17">
        <w:rPr>
          <w:sz w:val="28"/>
          <w:szCs w:val="28"/>
        </w:rPr>
        <w:t>0,9% раствор минеральных солей с белками</w:t>
      </w:r>
    </w:p>
    <w:p w:rsidR="00325B17" w:rsidRPr="00325B17" w:rsidRDefault="00325B17" w:rsidP="00325B17">
      <w:pPr>
        <w:pStyle w:val="a6"/>
        <w:numPr>
          <w:ilvl w:val="0"/>
          <w:numId w:val="18"/>
        </w:numPr>
        <w:spacing w:line="360" w:lineRule="auto"/>
        <w:rPr>
          <w:sz w:val="28"/>
          <w:szCs w:val="28"/>
        </w:rPr>
      </w:pPr>
      <w:r w:rsidRPr="00325B17">
        <w:rPr>
          <w:sz w:val="28"/>
          <w:szCs w:val="28"/>
        </w:rPr>
        <w:t>0,9 % раствор минеральных солей и углеводов</w:t>
      </w:r>
    </w:p>
    <w:p w:rsidR="00325B17" w:rsidRPr="00325B17" w:rsidRDefault="00325B17" w:rsidP="00325B17">
      <w:pPr>
        <w:pStyle w:val="a6"/>
        <w:numPr>
          <w:ilvl w:val="0"/>
          <w:numId w:val="18"/>
        </w:numPr>
        <w:spacing w:line="360" w:lineRule="auto"/>
        <w:rPr>
          <w:sz w:val="28"/>
          <w:szCs w:val="28"/>
        </w:rPr>
      </w:pPr>
      <w:r w:rsidRPr="00325B17">
        <w:rPr>
          <w:sz w:val="28"/>
          <w:szCs w:val="28"/>
        </w:rPr>
        <w:t>Плазма крови с лейкоцитами</w:t>
      </w:r>
    </w:p>
    <w:p w:rsidR="00325B17" w:rsidRPr="00325B17" w:rsidRDefault="00325B17" w:rsidP="00325B17">
      <w:pPr>
        <w:pStyle w:val="a6"/>
        <w:numPr>
          <w:ilvl w:val="0"/>
          <w:numId w:val="18"/>
        </w:numPr>
        <w:spacing w:line="360" w:lineRule="auto"/>
        <w:rPr>
          <w:sz w:val="28"/>
          <w:szCs w:val="28"/>
        </w:rPr>
      </w:pPr>
      <w:r w:rsidRPr="00325B17">
        <w:rPr>
          <w:sz w:val="28"/>
          <w:szCs w:val="28"/>
        </w:rPr>
        <w:t xml:space="preserve">Концентрированный раствор глюкозы </w:t>
      </w:r>
    </w:p>
    <w:p w:rsidR="00325B17" w:rsidRPr="00325B17" w:rsidRDefault="00325B17" w:rsidP="00325B17">
      <w:pPr>
        <w:spacing w:line="360" w:lineRule="auto"/>
        <w:rPr>
          <w:sz w:val="28"/>
          <w:szCs w:val="28"/>
        </w:rPr>
      </w:pPr>
      <w:r w:rsidRPr="00325B17">
        <w:rPr>
          <w:sz w:val="28"/>
          <w:szCs w:val="28"/>
        </w:rPr>
        <w:t>Ответ: В</w:t>
      </w:r>
    </w:p>
    <w:p w:rsidR="00325B17" w:rsidRPr="00E0700C" w:rsidRDefault="00325B17" w:rsidP="00325B17">
      <w:pPr>
        <w:spacing w:line="360" w:lineRule="auto"/>
        <w:rPr>
          <w:b/>
          <w:sz w:val="28"/>
          <w:szCs w:val="28"/>
        </w:rPr>
      </w:pPr>
      <w:r w:rsidRPr="00325B17">
        <w:rPr>
          <w:b/>
          <w:sz w:val="28"/>
          <w:szCs w:val="28"/>
        </w:rPr>
        <w:t>Задание 2</w:t>
      </w:r>
      <w:r w:rsidR="00E0700C">
        <w:rPr>
          <w:b/>
          <w:sz w:val="28"/>
          <w:szCs w:val="28"/>
        </w:rPr>
        <w:t xml:space="preserve"> </w:t>
      </w:r>
      <w:r w:rsidRPr="00325B17">
        <w:rPr>
          <w:sz w:val="28"/>
          <w:szCs w:val="28"/>
        </w:rPr>
        <w:t xml:space="preserve">При переливании крови необходимо </w:t>
      </w:r>
    </w:p>
    <w:tbl>
      <w:tblPr>
        <w:tblStyle w:val="a5"/>
        <w:tblW w:w="0" w:type="auto"/>
        <w:tblLook w:val="04A0"/>
      </w:tblPr>
      <w:tblGrid>
        <w:gridCol w:w="7621"/>
        <w:gridCol w:w="1950"/>
      </w:tblGrid>
      <w:tr w:rsidR="00325B17" w:rsidRPr="00325B17" w:rsidTr="005C7CF3">
        <w:tc>
          <w:tcPr>
            <w:tcW w:w="7621" w:type="dxa"/>
          </w:tcPr>
          <w:p w:rsidR="00325B17" w:rsidRPr="00325B17" w:rsidRDefault="00325B17" w:rsidP="00325B17">
            <w:pPr>
              <w:pStyle w:val="a6"/>
              <w:spacing w:line="360" w:lineRule="auto"/>
              <w:ind w:left="0"/>
              <w:rPr>
                <w:sz w:val="28"/>
                <w:szCs w:val="28"/>
              </w:rPr>
            </w:pPr>
            <w:r w:rsidRPr="00325B17">
              <w:rPr>
                <w:sz w:val="28"/>
                <w:szCs w:val="28"/>
              </w:rPr>
              <w:t>Поддерживать низкую температуру  в помещении, где производится переливание</w:t>
            </w:r>
          </w:p>
        </w:tc>
        <w:tc>
          <w:tcPr>
            <w:tcW w:w="1950" w:type="dxa"/>
          </w:tcPr>
          <w:p w:rsidR="00325B17" w:rsidRPr="00325B17" w:rsidRDefault="00325B17" w:rsidP="00325B17">
            <w:pPr>
              <w:pStyle w:val="a6"/>
              <w:spacing w:line="360" w:lineRule="auto"/>
              <w:ind w:left="0"/>
              <w:rPr>
                <w:sz w:val="28"/>
                <w:szCs w:val="28"/>
              </w:rPr>
            </w:pPr>
            <w:r w:rsidRPr="00325B17">
              <w:rPr>
                <w:sz w:val="28"/>
                <w:szCs w:val="28"/>
              </w:rPr>
              <w:t xml:space="preserve">Да / </w:t>
            </w:r>
            <w:r w:rsidRPr="00325B17">
              <w:rPr>
                <w:b/>
                <w:sz w:val="28"/>
                <w:szCs w:val="28"/>
              </w:rPr>
              <w:t>нет</w:t>
            </w:r>
          </w:p>
        </w:tc>
      </w:tr>
      <w:tr w:rsidR="00325B17" w:rsidRPr="00325B17" w:rsidTr="005C7CF3">
        <w:tc>
          <w:tcPr>
            <w:tcW w:w="7621" w:type="dxa"/>
          </w:tcPr>
          <w:p w:rsidR="00325B17" w:rsidRPr="00325B17" w:rsidRDefault="00325B17" w:rsidP="00325B17">
            <w:pPr>
              <w:pStyle w:val="a6"/>
              <w:spacing w:line="360" w:lineRule="auto"/>
              <w:ind w:left="0"/>
              <w:rPr>
                <w:sz w:val="28"/>
                <w:szCs w:val="28"/>
              </w:rPr>
            </w:pPr>
            <w:r w:rsidRPr="00325B17">
              <w:rPr>
                <w:sz w:val="28"/>
                <w:szCs w:val="28"/>
              </w:rPr>
              <w:t>Переливать кровь не содержащую лейкоциты</w:t>
            </w:r>
          </w:p>
        </w:tc>
        <w:tc>
          <w:tcPr>
            <w:tcW w:w="1950" w:type="dxa"/>
          </w:tcPr>
          <w:p w:rsidR="00325B17" w:rsidRPr="00325B17" w:rsidRDefault="00325B17" w:rsidP="00325B17">
            <w:pPr>
              <w:spacing w:line="360" w:lineRule="auto"/>
              <w:rPr>
                <w:sz w:val="28"/>
                <w:szCs w:val="28"/>
              </w:rPr>
            </w:pPr>
            <w:r w:rsidRPr="00325B17">
              <w:rPr>
                <w:sz w:val="28"/>
                <w:szCs w:val="28"/>
              </w:rPr>
              <w:t xml:space="preserve">Да / </w:t>
            </w:r>
            <w:r w:rsidRPr="00325B17">
              <w:rPr>
                <w:b/>
                <w:sz w:val="28"/>
                <w:szCs w:val="28"/>
              </w:rPr>
              <w:t>нет</w:t>
            </w:r>
          </w:p>
        </w:tc>
      </w:tr>
      <w:tr w:rsidR="00325B17" w:rsidRPr="00325B17" w:rsidTr="005C7CF3">
        <w:tc>
          <w:tcPr>
            <w:tcW w:w="7621" w:type="dxa"/>
          </w:tcPr>
          <w:p w:rsidR="00325B17" w:rsidRPr="00325B17" w:rsidRDefault="00325B17" w:rsidP="00325B17">
            <w:pPr>
              <w:pStyle w:val="a6"/>
              <w:spacing w:line="360" w:lineRule="auto"/>
              <w:ind w:left="0"/>
              <w:rPr>
                <w:sz w:val="28"/>
                <w:szCs w:val="28"/>
              </w:rPr>
            </w:pPr>
            <w:r w:rsidRPr="00325B17">
              <w:rPr>
                <w:sz w:val="28"/>
                <w:szCs w:val="28"/>
              </w:rPr>
              <w:t>Провести анализ на совместимость групп крови</w:t>
            </w:r>
          </w:p>
        </w:tc>
        <w:tc>
          <w:tcPr>
            <w:tcW w:w="1950" w:type="dxa"/>
          </w:tcPr>
          <w:p w:rsidR="00325B17" w:rsidRPr="00325B17" w:rsidRDefault="00325B17" w:rsidP="00325B17">
            <w:pPr>
              <w:spacing w:line="360" w:lineRule="auto"/>
              <w:rPr>
                <w:sz w:val="28"/>
                <w:szCs w:val="28"/>
              </w:rPr>
            </w:pPr>
            <w:r w:rsidRPr="00325B17">
              <w:rPr>
                <w:b/>
                <w:sz w:val="28"/>
                <w:szCs w:val="28"/>
              </w:rPr>
              <w:t>Да</w:t>
            </w:r>
            <w:r w:rsidRPr="00325B17">
              <w:rPr>
                <w:sz w:val="28"/>
                <w:szCs w:val="28"/>
              </w:rPr>
              <w:t xml:space="preserve"> / нет</w:t>
            </w:r>
          </w:p>
        </w:tc>
      </w:tr>
      <w:tr w:rsidR="00325B17" w:rsidRPr="00325B17" w:rsidTr="005C7CF3">
        <w:tc>
          <w:tcPr>
            <w:tcW w:w="7621" w:type="dxa"/>
          </w:tcPr>
          <w:p w:rsidR="00325B17" w:rsidRPr="00325B17" w:rsidRDefault="00325B17" w:rsidP="00325B17">
            <w:pPr>
              <w:pStyle w:val="a6"/>
              <w:spacing w:line="360" w:lineRule="auto"/>
              <w:ind w:left="0"/>
              <w:rPr>
                <w:sz w:val="28"/>
                <w:szCs w:val="28"/>
              </w:rPr>
            </w:pPr>
            <w:r w:rsidRPr="00325B17">
              <w:rPr>
                <w:sz w:val="28"/>
                <w:szCs w:val="28"/>
              </w:rPr>
              <w:t>Провести анализ на процентное содержание гемоглобина в крови</w:t>
            </w:r>
          </w:p>
        </w:tc>
        <w:tc>
          <w:tcPr>
            <w:tcW w:w="1950" w:type="dxa"/>
          </w:tcPr>
          <w:p w:rsidR="00325B17" w:rsidRPr="00325B17" w:rsidRDefault="00325B17" w:rsidP="00325B17">
            <w:pPr>
              <w:spacing w:line="360" w:lineRule="auto"/>
              <w:rPr>
                <w:sz w:val="28"/>
                <w:szCs w:val="28"/>
              </w:rPr>
            </w:pPr>
            <w:r w:rsidRPr="00325B17">
              <w:rPr>
                <w:sz w:val="28"/>
                <w:szCs w:val="28"/>
              </w:rPr>
              <w:t xml:space="preserve">Да / </w:t>
            </w:r>
            <w:r w:rsidRPr="00325B17">
              <w:rPr>
                <w:b/>
                <w:sz w:val="28"/>
                <w:szCs w:val="28"/>
              </w:rPr>
              <w:t>нет</w:t>
            </w:r>
          </w:p>
        </w:tc>
      </w:tr>
      <w:tr w:rsidR="00325B17" w:rsidRPr="00325B17" w:rsidTr="005C7CF3">
        <w:tc>
          <w:tcPr>
            <w:tcW w:w="7621" w:type="dxa"/>
          </w:tcPr>
          <w:p w:rsidR="00325B17" w:rsidRPr="00325B17" w:rsidRDefault="00325B17" w:rsidP="00325B17">
            <w:pPr>
              <w:pStyle w:val="a6"/>
              <w:spacing w:line="360" w:lineRule="auto"/>
              <w:ind w:left="0"/>
              <w:rPr>
                <w:sz w:val="28"/>
                <w:szCs w:val="28"/>
              </w:rPr>
            </w:pPr>
            <w:r w:rsidRPr="00325B17">
              <w:rPr>
                <w:sz w:val="28"/>
                <w:szCs w:val="28"/>
              </w:rPr>
              <w:lastRenderedPageBreak/>
              <w:t>Производить манипуляцию только одноразовым инструментом</w:t>
            </w:r>
          </w:p>
        </w:tc>
        <w:tc>
          <w:tcPr>
            <w:tcW w:w="1950" w:type="dxa"/>
          </w:tcPr>
          <w:p w:rsidR="00325B17" w:rsidRPr="00325B17" w:rsidRDefault="00325B17" w:rsidP="00325B17">
            <w:pPr>
              <w:spacing w:line="360" w:lineRule="auto"/>
              <w:rPr>
                <w:sz w:val="28"/>
                <w:szCs w:val="28"/>
              </w:rPr>
            </w:pPr>
            <w:r w:rsidRPr="00325B17">
              <w:rPr>
                <w:b/>
                <w:sz w:val="28"/>
                <w:szCs w:val="28"/>
              </w:rPr>
              <w:t>Да</w:t>
            </w:r>
            <w:r w:rsidRPr="00325B17">
              <w:rPr>
                <w:sz w:val="28"/>
                <w:szCs w:val="28"/>
              </w:rPr>
              <w:t xml:space="preserve"> / нет</w:t>
            </w:r>
          </w:p>
        </w:tc>
      </w:tr>
      <w:tr w:rsidR="00325B17" w:rsidRPr="00325B17" w:rsidTr="005C7CF3">
        <w:tc>
          <w:tcPr>
            <w:tcW w:w="7621" w:type="dxa"/>
          </w:tcPr>
          <w:p w:rsidR="00325B17" w:rsidRPr="00325B17" w:rsidRDefault="00325B17" w:rsidP="00325B17">
            <w:pPr>
              <w:pStyle w:val="a6"/>
              <w:spacing w:line="360" w:lineRule="auto"/>
              <w:ind w:left="0"/>
              <w:rPr>
                <w:sz w:val="28"/>
                <w:szCs w:val="28"/>
              </w:rPr>
            </w:pPr>
            <w:r w:rsidRPr="00325B17">
              <w:rPr>
                <w:sz w:val="28"/>
                <w:szCs w:val="28"/>
              </w:rPr>
              <w:t>Провести анализ на резус- фактор совместимость</w:t>
            </w:r>
          </w:p>
        </w:tc>
        <w:tc>
          <w:tcPr>
            <w:tcW w:w="1950" w:type="dxa"/>
          </w:tcPr>
          <w:p w:rsidR="00325B17" w:rsidRPr="00325B17" w:rsidRDefault="00325B17" w:rsidP="00325B17">
            <w:pPr>
              <w:spacing w:line="360" w:lineRule="auto"/>
              <w:rPr>
                <w:sz w:val="28"/>
                <w:szCs w:val="28"/>
              </w:rPr>
            </w:pPr>
            <w:r w:rsidRPr="00325B17">
              <w:rPr>
                <w:b/>
                <w:sz w:val="28"/>
                <w:szCs w:val="28"/>
              </w:rPr>
              <w:t>Да</w:t>
            </w:r>
            <w:r w:rsidRPr="00325B17">
              <w:rPr>
                <w:sz w:val="28"/>
                <w:szCs w:val="28"/>
              </w:rPr>
              <w:t xml:space="preserve"> / нет</w:t>
            </w:r>
          </w:p>
        </w:tc>
      </w:tr>
    </w:tbl>
    <w:p w:rsidR="00325B17" w:rsidRPr="00325B17" w:rsidRDefault="00325B17" w:rsidP="00325B17">
      <w:pPr>
        <w:spacing w:line="360" w:lineRule="auto"/>
        <w:rPr>
          <w:b/>
          <w:sz w:val="28"/>
          <w:szCs w:val="28"/>
        </w:rPr>
      </w:pPr>
      <w:r w:rsidRPr="00325B17">
        <w:rPr>
          <w:b/>
          <w:sz w:val="28"/>
          <w:szCs w:val="28"/>
        </w:rPr>
        <w:t>Задание 3</w:t>
      </w:r>
    </w:p>
    <w:p w:rsidR="00325B17" w:rsidRPr="00325B17" w:rsidRDefault="00325B17" w:rsidP="00325B17">
      <w:pPr>
        <w:spacing w:line="360" w:lineRule="auto"/>
        <w:rPr>
          <w:sz w:val="28"/>
          <w:szCs w:val="28"/>
        </w:rPr>
      </w:pPr>
      <w:r w:rsidRPr="00325B17">
        <w:rPr>
          <w:b/>
          <w:sz w:val="28"/>
          <w:szCs w:val="28"/>
        </w:rPr>
        <w:t xml:space="preserve"> </w:t>
      </w:r>
      <w:r w:rsidRPr="00325B17">
        <w:rPr>
          <w:sz w:val="28"/>
          <w:szCs w:val="28"/>
        </w:rPr>
        <w:t>При потере более 30% крови пострадавшему производят переливание крови. Если  же показатель потери крови не превышает 30%, манипуляции с кровью не производят. Пострадавшему прописывают особую диету, в состав которой входит  гранатовый сок, изюм, фрукты, курага, орехи, красная рыба, говяжья печень. Полное восстановление достигается в течение 2 недель.</w:t>
      </w:r>
    </w:p>
    <w:p w:rsidR="00325B17" w:rsidRPr="00325B17" w:rsidRDefault="00325B17" w:rsidP="00325B17">
      <w:pPr>
        <w:spacing w:line="360" w:lineRule="auto"/>
        <w:rPr>
          <w:sz w:val="28"/>
          <w:szCs w:val="28"/>
        </w:rPr>
      </w:pPr>
      <w:r w:rsidRPr="00325B17">
        <w:rPr>
          <w:sz w:val="28"/>
          <w:szCs w:val="28"/>
        </w:rPr>
        <w:t>- Почему при назначении лечения учитывается количество потерянной крови?</w:t>
      </w:r>
    </w:p>
    <w:p w:rsidR="00325B17" w:rsidRPr="00325B17" w:rsidRDefault="00325B17" w:rsidP="00325B17">
      <w:pPr>
        <w:spacing w:line="360" w:lineRule="auto"/>
        <w:rPr>
          <w:sz w:val="28"/>
          <w:szCs w:val="28"/>
        </w:rPr>
      </w:pPr>
      <w:r w:rsidRPr="00325B17">
        <w:rPr>
          <w:sz w:val="28"/>
          <w:szCs w:val="28"/>
        </w:rPr>
        <w:t>- Объясните, как особое питание способствует восстановлению нормальной концентрации крови в организме.</w:t>
      </w:r>
    </w:p>
    <w:p w:rsidR="00325B17" w:rsidRPr="00325B17" w:rsidRDefault="00325B17" w:rsidP="00325B17">
      <w:pPr>
        <w:spacing w:line="360" w:lineRule="auto"/>
        <w:rPr>
          <w:sz w:val="28"/>
          <w:szCs w:val="28"/>
        </w:rPr>
      </w:pPr>
      <w:r w:rsidRPr="00325B17">
        <w:rPr>
          <w:sz w:val="28"/>
          <w:szCs w:val="28"/>
        </w:rPr>
        <w:t>Ответ:  - Потеря более 30% крови сопровождается значительным снижением количества эритроцитов, что приводит к кислородному голоданию, а это  опасно не только для здоровья, но и жизни пострадавшего. При незначительных потерях крови органы кроветворения достаточно быстро восстанавливают концентрацию эритроцитов.</w:t>
      </w:r>
    </w:p>
    <w:p w:rsidR="00325B17" w:rsidRPr="00325B17" w:rsidRDefault="00325B17" w:rsidP="00325B17">
      <w:pPr>
        <w:spacing w:line="360" w:lineRule="auto"/>
        <w:rPr>
          <w:sz w:val="28"/>
          <w:szCs w:val="28"/>
        </w:rPr>
      </w:pPr>
      <w:r w:rsidRPr="00325B17">
        <w:rPr>
          <w:sz w:val="28"/>
          <w:szCs w:val="28"/>
        </w:rPr>
        <w:t xml:space="preserve"> - Возможно данные продукты содержат достаточное количество ионов железа, химического элемента входящего в состав гемоглобина эритроцитов, что способствует быстрому восстановлению количества эритроцитов крови.</w:t>
      </w:r>
    </w:p>
    <w:p w:rsidR="00325B17" w:rsidRPr="00E0700C" w:rsidRDefault="00325B17" w:rsidP="00325B17">
      <w:pPr>
        <w:spacing w:line="360" w:lineRule="auto"/>
        <w:rPr>
          <w:b/>
          <w:sz w:val="28"/>
          <w:szCs w:val="28"/>
        </w:rPr>
      </w:pPr>
      <w:r w:rsidRPr="00325B17">
        <w:rPr>
          <w:b/>
          <w:sz w:val="28"/>
          <w:szCs w:val="28"/>
        </w:rPr>
        <w:t>Задание 4</w:t>
      </w:r>
      <w:r w:rsidR="00E0700C">
        <w:rPr>
          <w:b/>
          <w:sz w:val="28"/>
          <w:szCs w:val="28"/>
        </w:rPr>
        <w:t xml:space="preserve">. </w:t>
      </w:r>
      <w:r w:rsidRPr="00325B17">
        <w:rPr>
          <w:sz w:val="28"/>
          <w:szCs w:val="28"/>
        </w:rPr>
        <w:t>Вливание «искусственной крови», разработанной японскими учёными, производится в крайних случаях, хотя она способна переносить в три раз больше кислорода, чем настоящая кровь. Объясните, почему искусственной  кровью полностью восполнить недостаток натуральной крови на длительное время не возможно?</w:t>
      </w:r>
    </w:p>
    <w:p w:rsidR="00325B17" w:rsidRPr="00325B17" w:rsidRDefault="00325B17" w:rsidP="00325B17">
      <w:pPr>
        <w:spacing w:line="360" w:lineRule="auto"/>
        <w:rPr>
          <w:sz w:val="28"/>
          <w:szCs w:val="28"/>
        </w:rPr>
      </w:pPr>
      <w:r w:rsidRPr="00325B17">
        <w:rPr>
          <w:sz w:val="28"/>
          <w:szCs w:val="28"/>
        </w:rPr>
        <w:t xml:space="preserve">Ответ: </w:t>
      </w:r>
      <w:r w:rsidR="00E0700C">
        <w:rPr>
          <w:sz w:val="28"/>
          <w:szCs w:val="28"/>
        </w:rPr>
        <w:t xml:space="preserve"> </w:t>
      </w:r>
      <w:r w:rsidRPr="00325B17">
        <w:rPr>
          <w:sz w:val="28"/>
          <w:szCs w:val="28"/>
        </w:rPr>
        <w:t>Искусственная кровь способна  выполнять только  транспортную функции, обеспечивая организм пострадавшего кислородом. Все остальные функции, характерные натуральной крови, ей не доступны. Длительное использовании и в  больших количествах  искусственной кров  может  вызвать:</w:t>
      </w:r>
    </w:p>
    <w:p w:rsidR="00325B17" w:rsidRPr="00325B17" w:rsidRDefault="00325B17" w:rsidP="00325B17">
      <w:pPr>
        <w:spacing w:line="360" w:lineRule="auto"/>
        <w:rPr>
          <w:sz w:val="28"/>
          <w:szCs w:val="28"/>
        </w:rPr>
      </w:pPr>
      <w:r w:rsidRPr="00325B17">
        <w:rPr>
          <w:sz w:val="28"/>
          <w:szCs w:val="28"/>
        </w:rPr>
        <w:lastRenderedPageBreak/>
        <w:t>-  снижение иммунитета, так как в искусственной крови отсутствуют лейкоциты и не вырабатываются защитные белки;</w:t>
      </w:r>
    </w:p>
    <w:p w:rsidR="00325B17" w:rsidRPr="00325B17" w:rsidRDefault="00325B17" w:rsidP="00325B17">
      <w:pPr>
        <w:spacing w:line="360" w:lineRule="auto"/>
        <w:rPr>
          <w:sz w:val="28"/>
          <w:szCs w:val="28"/>
        </w:rPr>
      </w:pPr>
      <w:r w:rsidRPr="00325B17">
        <w:rPr>
          <w:sz w:val="28"/>
          <w:szCs w:val="28"/>
        </w:rPr>
        <w:t>- понижение обмена веществ, из-за недостатка питательных веществ, которые  транспортирует натуральная кровь;</w:t>
      </w:r>
    </w:p>
    <w:p w:rsidR="00325B17" w:rsidRPr="00325B17" w:rsidRDefault="00325B17" w:rsidP="00325B17">
      <w:pPr>
        <w:spacing w:line="360" w:lineRule="auto"/>
        <w:rPr>
          <w:sz w:val="28"/>
          <w:szCs w:val="28"/>
        </w:rPr>
      </w:pPr>
      <w:r w:rsidRPr="00325B17">
        <w:rPr>
          <w:sz w:val="28"/>
          <w:szCs w:val="28"/>
        </w:rPr>
        <w:t>- нарушение выделения продуктов распада.</w:t>
      </w:r>
    </w:p>
    <w:p w:rsidR="00325B17" w:rsidRPr="00E0700C" w:rsidRDefault="00325B17" w:rsidP="00325B17">
      <w:pPr>
        <w:spacing w:line="360" w:lineRule="auto"/>
        <w:rPr>
          <w:b/>
          <w:sz w:val="28"/>
          <w:szCs w:val="28"/>
        </w:rPr>
      </w:pPr>
      <w:r w:rsidRPr="00325B17">
        <w:rPr>
          <w:b/>
          <w:sz w:val="28"/>
          <w:szCs w:val="28"/>
        </w:rPr>
        <w:t>Задание 5</w:t>
      </w:r>
      <w:r w:rsidR="00E0700C">
        <w:rPr>
          <w:b/>
          <w:sz w:val="28"/>
          <w:szCs w:val="28"/>
        </w:rPr>
        <w:t>.</w:t>
      </w:r>
      <w:r w:rsidRPr="00325B17">
        <w:rPr>
          <w:sz w:val="28"/>
          <w:szCs w:val="28"/>
        </w:rPr>
        <w:t>Первые дни пребывания человека высоко в горах, на высоте 1000 и более метров у него появляется  высотная болезнь. Человек испытывает слабость, головокружение, снижается его работоспособность. Данные симптомы проходят только через несколько недель. Жители высокогорных селений  высотной болезнью никогда не болеют, да и работоспособность у них всегда выше, чем у людей проживающих на низменности.</w:t>
      </w:r>
    </w:p>
    <w:p w:rsidR="00325B17" w:rsidRPr="00325B17" w:rsidRDefault="00325B17" w:rsidP="00325B17">
      <w:pPr>
        <w:spacing w:line="360" w:lineRule="auto"/>
        <w:rPr>
          <w:sz w:val="28"/>
          <w:szCs w:val="28"/>
        </w:rPr>
      </w:pPr>
      <w:r w:rsidRPr="00325B17">
        <w:rPr>
          <w:sz w:val="28"/>
          <w:szCs w:val="28"/>
        </w:rPr>
        <w:t xml:space="preserve"> Укажите, в какой колонке таблицы указаны признаки  характерные жителям высокогорных районов. Свой ответ обоснуйте. </w:t>
      </w:r>
    </w:p>
    <w:tbl>
      <w:tblPr>
        <w:tblStyle w:val="a5"/>
        <w:tblW w:w="0" w:type="auto"/>
        <w:tblLook w:val="04A0"/>
      </w:tblPr>
      <w:tblGrid>
        <w:gridCol w:w="2392"/>
        <w:gridCol w:w="2393"/>
        <w:gridCol w:w="2393"/>
        <w:gridCol w:w="2393"/>
      </w:tblGrid>
      <w:tr w:rsidR="00325B17" w:rsidRPr="00325B17" w:rsidTr="005C7CF3">
        <w:tc>
          <w:tcPr>
            <w:tcW w:w="2392" w:type="dxa"/>
          </w:tcPr>
          <w:p w:rsidR="00325B17" w:rsidRPr="00325B17" w:rsidRDefault="00325B17" w:rsidP="00325B17">
            <w:pPr>
              <w:spacing w:line="360" w:lineRule="auto"/>
              <w:rPr>
                <w:sz w:val="28"/>
                <w:szCs w:val="28"/>
              </w:rPr>
            </w:pPr>
            <w:r w:rsidRPr="00325B17">
              <w:rPr>
                <w:sz w:val="28"/>
                <w:szCs w:val="28"/>
              </w:rPr>
              <w:t>Признаки</w:t>
            </w:r>
          </w:p>
        </w:tc>
        <w:tc>
          <w:tcPr>
            <w:tcW w:w="2393" w:type="dxa"/>
            <w:vAlign w:val="center"/>
          </w:tcPr>
          <w:p w:rsidR="00325B17" w:rsidRPr="00325B17" w:rsidRDefault="00325B17" w:rsidP="00325B17">
            <w:pPr>
              <w:spacing w:line="360" w:lineRule="auto"/>
              <w:jc w:val="center"/>
              <w:rPr>
                <w:sz w:val="28"/>
                <w:szCs w:val="28"/>
              </w:rPr>
            </w:pPr>
            <w:r w:rsidRPr="00325B17">
              <w:rPr>
                <w:sz w:val="28"/>
                <w:szCs w:val="28"/>
              </w:rPr>
              <w:t>Колонка 1</w:t>
            </w:r>
          </w:p>
        </w:tc>
        <w:tc>
          <w:tcPr>
            <w:tcW w:w="2393" w:type="dxa"/>
            <w:vAlign w:val="center"/>
          </w:tcPr>
          <w:p w:rsidR="00325B17" w:rsidRPr="00325B17" w:rsidRDefault="00325B17" w:rsidP="00325B17">
            <w:pPr>
              <w:spacing w:line="360" w:lineRule="auto"/>
              <w:jc w:val="center"/>
              <w:rPr>
                <w:sz w:val="28"/>
                <w:szCs w:val="28"/>
              </w:rPr>
            </w:pPr>
            <w:r w:rsidRPr="00325B17">
              <w:rPr>
                <w:sz w:val="28"/>
                <w:szCs w:val="28"/>
              </w:rPr>
              <w:t>Колонка 2</w:t>
            </w:r>
          </w:p>
        </w:tc>
        <w:tc>
          <w:tcPr>
            <w:tcW w:w="2393" w:type="dxa"/>
            <w:vAlign w:val="center"/>
          </w:tcPr>
          <w:p w:rsidR="00325B17" w:rsidRPr="00325B17" w:rsidRDefault="00325B17" w:rsidP="00325B17">
            <w:pPr>
              <w:spacing w:line="360" w:lineRule="auto"/>
              <w:jc w:val="center"/>
              <w:rPr>
                <w:sz w:val="28"/>
                <w:szCs w:val="28"/>
              </w:rPr>
            </w:pPr>
            <w:r w:rsidRPr="00325B17">
              <w:rPr>
                <w:sz w:val="28"/>
                <w:szCs w:val="28"/>
              </w:rPr>
              <w:t>Колонка 3</w:t>
            </w:r>
          </w:p>
        </w:tc>
      </w:tr>
      <w:tr w:rsidR="00325B17" w:rsidRPr="00325B17" w:rsidTr="005C7CF3">
        <w:tc>
          <w:tcPr>
            <w:tcW w:w="2392" w:type="dxa"/>
          </w:tcPr>
          <w:p w:rsidR="00325B17" w:rsidRPr="00325B17" w:rsidRDefault="00325B17" w:rsidP="00325B17">
            <w:pPr>
              <w:spacing w:line="360" w:lineRule="auto"/>
              <w:rPr>
                <w:sz w:val="28"/>
                <w:szCs w:val="28"/>
              </w:rPr>
            </w:pPr>
            <w:r w:rsidRPr="00325B17">
              <w:rPr>
                <w:sz w:val="28"/>
                <w:szCs w:val="28"/>
              </w:rPr>
              <w:t>Количество эритроцитов в 1 мм³</w:t>
            </w:r>
          </w:p>
        </w:tc>
        <w:tc>
          <w:tcPr>
            <w:tcW w:w="2393" w:type="dxa"/>
            <w:vAlign w:val="center"/>
          </w:tcPr>
          <w:p w:rsidR="00325B17" w:rsidRPr="00325B17" w:rsidRDefault="00325B17" w:rsidP="00325B17">
            <w:pPr>
              <w:spacing w:line="360" w:lineRule="auto"/>
              <w:jc w:val="center"/>
              <w:rPr>
                <w:sz w:val="28"/>
                <w:szCs w:val="28"/>
              </w:rPr>
            </w:pPr>
            <w:r w:rsidRPr="00325B17">
              <w:rPr>
                <w:sz w:val="28"/>
                <w:szCs w:val="28"/>
              </w:rPr>
              <w:t>4 500000</w:t>
            </w:r>
          </w:p>
        </w:tc>
        <w:tc>
          <w:tcPr>
            <w:tcW w:w="2393" w:type="dxa"/>
            <w:vAlign w:val="center"/>
          </w:tcPr>
          <w:p w:rsidR="00325B17" w:rsidRPr="00325B17" w:rsidRDefault="00325B17" w:rsidP="00325B17">
            <w:pPr>
              <w:spacing w:line="360" w:lineRule="auto"/>
              <w:jc w:val="center"/>
              <w:rPr>
                <w:sz w:val="28"/>
                <w:szCs w:val="28"/>
              </w:rPr>
            </w:pPr>
            <w:r w:rsidRPr="00325B17">
              <w:rPr>
                <w:sz w:val="28"/>
                <w:szCs w:val="28"/>
              </w:rPr>
              <w:t>3000000</w:t>
            </w:r>
          </w:p>
        </w:tc>
        <w:tc>
          <w:tcPr>
            <w:tcW w:w="2393" w:type="dxa"/>
            <w:vAlign w:val="center"/>
          </w:tcPr>
          <w:p w:rsidR="00325B17" w:rsidRPr="00325B17" w:rsidRDefault="00325B17" w:rsidP="00325B17">
            <w:pPr>
              <w:spacing w:line="360" w:lineRule="auto"/>
              <w:jc w:val="center"/>
              <w:rPr>
                <w:sz w:val="28"/>
                <w:szCs w:val="28"/>
              </w:rPr>
            </w:pPr>
            <w:r w:rsidRPr="00325B17">
              <w:rPr>
                <w:sz w:val="28"/>
                <w:szCs w:val="28"/>
              </w:rPr>
              <w:t>5150000</w:t>
            </w:r>
          </w:p>
        </w:tc>
      </w:tr>
      <w:tr w:rsidR="00325B17" w:rsidRPr="00325B17" w:rsidTr="005C7CF3">
        <w:tc>
          <w:tcPr>
            <w:tcW w:w="2392" w:type="dxa"/>
          </w:tcPr>
          <w:p w:rsidR="00325B17" w:rsidRPr="00325B17" w:rsidRDefault="00325B17" w:rsidP="00325B17">
            <w:pPr>
              <w:spacing w:line="360" w:lineRule="auto"/>
              <w:rPr>
                <w:sz w:val="28"/>
                <w:szCs w:val="28"/>
              </w:rPr>
            </w:pPr>
            <w:r w:rsidRPr="00325B17">
              <w:rPr>
                <w:sz w:val="28"/>
                <w:szCs w:val="28"/>
              </w:rPr>
              <w:t>Концентрация гемоглобина</w:t>
            </w:r>
          </w:p>
        </w:tc>
        <w:tc>
          <w:tcPr>
            <w:tcW w:w="2393" w:type="dxa"/>
            <w:vAlign w:val="center"/>
          </w:tcPr>
          <w:p w:rsidR="00325B17" w:rsidRPr="00325B17" w:rsidRDefault="00325B17" w:rsidP="00325B17">
            <w:pPr>
              <w:spacing w:line="360" w:lineRule="auto"/>
              <w:jc w:val="center"/>
              <w:rPr>
                <w:sz w:val="28"/>
                <w:szCs w:val="28"/>
              </w:rPr>
            </w:pPr>
            <w:r w:rsidRPr="00325B17">
              <w:rPr>
                <w:sz w:val="28"/>
                <w:szCs w:val="28"/>
              </w:rPr>
              <w:t>150 г/л</w:t>
            </w:r>
          </w:p>
        </w:tc>
        <w:tc>
          <w:tcPr>
            <w:tcW w:w="2393" w:type="dxa"/>
            <w:vAlign w:val="center"/>
          </w:tcPr>
          <w:p w:rsidR="00325B17" w:rsidRPr="00325B17" w:rsidRDefault="00325B17" w:rsidP="00325B17">
            <w:pPr>
              <w:spacing w:line="360" w:lineRule="auto"/>
              <w:jc w:val="center"/>
              <w:rPr>
                <w:sz w:val="28"/>
                <w:szCs w:val="28"/>
              </w:rPr>
            </w:pPr>
            <w:r w:rsidRPr="00325B17">
              <w:rPr>
                <w:sz w:val="28"/>
                <w:szCs w:val="28"/>
              </w:rPr>
              <w:t>100 г/л</w:t>
            </w:r>
          </w:p>
        </w:tc>
        <w:tc>
          <w:tcPr>
            <w:tcW w:w="2393" w:type="dxa"/>
            <w:vAlign w:val="center"/>
          </w:tcPr>
          <w:p w:rsidR="00325B17" w:rsidRPr="00325B17" w:rsidRDefault="00325B17" w:rsidP="00325B17">
            <w:pPr>
              <w:spacing w:line="360" w:lineRule="auto"/>
              <w:jc w:val="center"/>
              <w:rPr>
                <w:sz w:val="28"/>
                <w:szCs w:val="28"/>
              </w:rPr>
            </w:pPr>
            <w:r w:rsidRPr="00325B17">
              <w:rPr>
                <w:sz w:val="28"/>
                <w:szCs w:val="28"/>
              </w:rPr>
              <w:t>160 г/л</w:t>
            </w:r>
          </w:p>
        </w:tc>
      </w:tr>
      <w:tr w:rsidR="00325B17" w:rsidRPr="00325B17" w:rsidTr="005C7CF3">
        <w:tc>
          <w:tcPr>
            <w:tcW w:w="2392" w:type="dxa"/>
          </w:tcPr>
          <w:p w:rsidR="00325B17" w:rsidRPr="00325B17" w:rsidRDefault="00325B17" w:rsidP="00325B17">
            <w:pPr>
              <w:spacing w:line="360" w:lineRule="auto"/>
              <w:rPr>
                <w:sz w:val="28"/>
                <w:szCs w:val="28"/>
              </w:rPr>
            </w:pPr>
            <w:r w:rsidRPr="00325B17">
              <w:rPr>
                <w:sz w:val="28"/>
                <w:szCs w:val="28"/>
              </w:rPr>
              <w:t>Диаметр эритроцитов</w:t>
            </w:r>
          </w:p>
        </w:tc>
        <w:tc>
          <w:tcPr>
            <w:tcW w:w="2393" w:type="dxa"/>
            <w:vAlign w:val="center"/>
          </w:tcPr>
          <w:p w:rsidR="00325B17" w:rsidRPr="00325B17" w:rsidRDefault="00325B17" w:rsidP="00325B17">
            <w:pPr>
              <w:spacing w:line="360" w:lineRule="auto"/>
              <w:jc w:val="center"/>
              <w:rPr>
                <w:sz w:val="28"/>
                <w:szCs w:val="28"/>
              </w:rPr>
            </w:pPr>
            <w:r w:rsidRPr="00325B17">
              <w:rPr>
                <w:sz w:val="28"/>
                <w:szCs w:val="28"/>
              </w:rPr>
              <w:t>5-6 микрон</w:t>
            </w:r>
          </w:p>
        </w:tc>
        <w:tc>
          <w:tcPr>
            <w:tcW w:w="2393" w:type="dxa"/>
            <w:vAlign w:val="center"/>
          </w:tcPr>
          <w:p w:rsidR="00325B17" w:rsidRPr="00325B17" w:rsidRDefault="00325B17" w:rsidP="00325B17">
            <w:pPr>
              <w:spacing w:line="360" w:lineRule="auto"/>
              <w:jc w:val="center"/>
              <w:rPr>
                <w:sz w:val="28"/>
                <w:szCs w:val="28"/>
              </w:rPr>
            </w:pPr>
            <w:r w:rsidRPr="00325B17">
              <w:rPr>
                <w:sz w:val="28"/>
                <w:szCs w:val="28"/>
              </w:rPr>
              <w:t>8-9 микрон</w:t>
            </w:r>
          </w:p>
        </w:tc>
        <w:tc>
          <w:tcPr>
            <w:tcW w:w="2393" w:type="dxa"/>
            <w:vAlign w:val="center"/>
          </w:tcPr>
          <w:p w:rsidR="00325B17" w:rsidRPr="00325B17" w:rsidRDefault="00325B17" w:rsidP="00325B17">
            <w:pPr>
              <w:spacing w:line="360" w:lineRule="auto"/>
              <w:jc w:val="center"/>
              <w:rPr>
                <w:sz w:val="28"/>
                <w:szCs w:val="28"/>
              </w:rPr>
            </w:pPr>
            <w:r w:rsidRPr="00325B17">
              <w:rPr>
                <w:sz w:val="28"/>
                <w:szCs w:val="28"/>
              </w:rPr>
              <w:t>6-8 микрон</w:t>
            </w:r>
          </w:p>
        </w:tc>
      </w:tr>
      <w:tr w:rsidR="00325B17" w:rsidRPr="00325B17" w:rsidTr="005C7CF3">
        <w:tc>
          <w:tcPr>
            <w:tcW w:w="2392" w:type="dxa"/>
          </w:tcPr>
          <w:p w:rsidR="00325B17" w:rsidRPr="00325B17" w:rsidRDefault="00325B17" w:rsidP="00325B17">
            <w:pPr>
              <w:spacing w:line="360" w:lineRule="auto"/>
              <w:rPr>
                <w:sz w:val="28"/>
                <w:szCs w:val="28"/>
              </w:rPr>
            </w:pPr>
            <w:r w:rsidRPr="00325B17">
              <w:rPr>
                <w:sz w:val="28"/>
                <w:szCs w:val="28"/>
              </w:rPr>
              <w:t>Кислородная ёмкость</w:t>
            </w:r>
          </w:p>
        </w:tc>
        <w:tc>
          <w:tcPr>
            <w:tcW w:w="2393" w:type="dxa"/>
            <w:vAlign w:val="center"/>
          </w:tcPr>
          <w:p w:rsidR="00325B17" w:rsidRPr="00325B17" w:rsidRDefault="00325B17" w:rsidP="00325B17">
            <w:pPr>
              <w:spacing w:line="360" w:lineRule="auto"/>
              <w:jc w:val="center"/>
              <w:rPr>
                <w:sz w:val="28"/>
                <w:szCs w:val="28"/>
              </w:rPr>
            </w:pPr>
            <w:r w:rsidRPr="00325B17">
              <w:rPr>
                <w:sz w:val="28"/>
                <w:szCs w:val="28"/>
              </w:rPr>
              <w:t>21,5 мл кислорода на 100 г. крови</w:t>
            </w:r>
          </w:p>
        </w:tc>
        <w:tc>
          <w:tcPr>
            <w:tcW w:w="2393" w:type="dxa"/>
          </w:tcPr>
          <w:p w:rsidR="00325B17" w:rsidRPr="00325B17" w:rsidRDefault="00325B17" w:rsidP="00325B17">
            <w:pPr>
              <w:spacing w:line="360" w:lineRule="auto"/>
              <w:rPr>
                <w:sz w:val="28"/>
                <w:szCs w:val="28"/>
              </w:rPr>
            </w:pPr>
            <w:r w:rsidRPr="00325B17">
              <w:rPr>
                <w:sz w:val="28"/>
                <w:szCs w:val="28"/>
              </w:rPr>
              <w:t>30 мл кислорода на 100 г. крови</w:t>
            </w:r>
          </w:p>
        </w:tc>
        <w:tc>
          <w:tcPr>
            <w:tcW w:w="2393" w:type="dxa"/>
          </w:tcPr>
          <w:p w:rsidR="00325B17" w:rsidRPr="00325B17" w:rsidRDefault="00325B17" w:rsidP="00325B17">
            <w:pPr>
              <w:spacing w:line="360" w:lineRule="auto"/>
              <w:rPr>
                <w:sz w:val="28"/>
                <w:szCs w:val="28"/>
              </w:rPr>
            </w:pPr>
            <w:r w:rsidRPr="00325B17">
              <w:rPr>
                <w:sz w:val="28"/>
                <w:szCs w:val="28"/>
              </w:rPr>
              <w:t xml:space="preserve"> 25 мл кислорода на 100 г. крови</w:t>
            </w:r>
          </w:p>
        </w:tc>
      </w:tr>
    </w:tbl>
    <w:p w:rsidR="00325B17" w:rsidRDefault="00325B17" w:rsidP="00325B17">
      <w:pPr>
        <w:spacing w:line="360" w:lineRule="auto"/>
        <w:rPr>
          <w:sz w:val="28"/>
          <w:szCs w:val="28"/>
        </w:rPr>
      </w:pPr>
      <w:r w:rsidRPr="00325B17">
        <w:rPr>
          <w:sz w:val="28"/>
          <w:szCs w:val="28"/>
        </w:rPr>
        <w:t xml:space="preserve">Ответ: В 3 колонке указаны признаки характерные жителям высокогорий. Высокогорье отличается суровыми климатическими условиями (холод, сильный ветер), низким атмосферным давлением, сниженной концентрацией кислорода в воздухе. Жизнь в таких условиях  вызвала адаптацию, проявляющуюся в увеличении выше нормы количества эритроцитов и гемоглобина в крови, дыхательной поверхности эритроцитов и незначительное </w:t>
      </w:r>
      <w:r w:rsidRPr="00325B17">
        <w:rPr>
          <w:sz w:val="28"/>
          <w:szCs w:val="28"/>
        </w:rPr>
        <w:lastRenderedPageBreak/>
        <w:t>увеличение их диаметра. Следовательно, клетки и ткани тела жителя высокогорья лучше обеспечиваются кислородом, что  приводит к повышению обмена веществ,  работоспособности мышц и как следствие хорошей физической выносливости.</w:t>
      </w:r>
    </w:p>
    <w:p w:rsidR="00EE72FC" w:rsidRPr="00EE72FC" w:rsidRDefault="00EE72FC" w:rsidP="00EE72FC">
      <w:pPr>
        <w:spacing w:line="360" w:lineRule="auto"/>
        <w:jc w:val="both"/>
        <w:rPr>
          <w:sz w:val="28"/>
          <w:szCs w:val="28"/>
        </w:rPr>
      </w:pPr>
      <w:r w:rsidRPr="00EE72FC">
        <w:rPr>
          <w:b/>
          <w:sz w:val="28"/>
          <w:szCs w:val="28"/>
        </w:rPr>
        <w:t>Задача 6.</w:t>
      </w:r>
      <w:r w:rsidRPr="00EE72FC">
        <w:rPr>
          <w:sz w:val="28"/>
          <w:szCs w:val="28"/>
        </w:rPr>
        <w:t xml:space="preserve"> «Я, клетка – лейкоцит. Немного о себе: я – белая, бесформенная, но с ядром. В отличии от остальных своих сестер-клеток, я могу передвигаться самостоятельно и за пределами системы. В организме человека я, как мне кажется, играю немаловажную роль. Я осуществляю фагоцитоз, т.е. защищаю его организм от инородных тел. Нас лейкоцитов в организме здорового человека от 6 до 8 тысяч на 1 мм³, но к сожаленью наша жизнь коротка. Мы живем всего 5 дней, а потом погибаем.</w:t>
      </w:r>
    </w:p>
    <w:p w:rsidR="00EE72FC" w:rsidRPr="00EE72FC" w:rsidRDefault="00EE72FC" w:rsidP="00EE72FC">
      <w:pPr>
        <w:spacing w:line="360" w:lineRule="auto"/>
        <w:jc w:val="both"/>
        <w:rPr>
          <w:sz w:val="28"/>
          <w:szCs w:val="28"/>
        </w:rPr>
      </w:pPr>
      <w:r w:rsidRPr="00EE72FC">
        <w:rPr>
          <w:sz w:val="28"/>
          <w:szCs w:val="28"/>
        </w:rPr>
        <w:t>Итак, я родилась в красном костном мозге, и вот уже 2 дня передвигаюсь по сосудам. Пока все спокойно. Организм, в котором я живу - здоров.</w:t>
      </w:r>
    </w:p>
    <w:p w:rsidR="00EE72FC" w:rsidRPr="00EE72FC" w:rsidRDefault="00EE72FC" w:rsidP="00EE72FC">
      <w:pPr>
        <w:spacing w:line="360" w:lineRule="auto"/>
        <w:jc w:val="both"/>
        <w:rPr>
          <w:sz w:val="28"/>
          <w:szCs w:val="28"/>
        </w:rPr>
      </w:pPr>
      <w:r w:rsidRPr="00EE72FC">
        <w:rPr>
          <w:sz w:val="28"/>
          <w:szCs w:val="28"/>
        </w:rPr>
        <w:t>Но что это за химический сигнал тревоги, который  возник за пределами моей системы? Необходимо срочно  проверить этот вызов. Вот когда порадуешься тому, что я не имею постоянной формы! Ведь иначе я бы не смогла пробираться между клетками к месту воспаления. И двигаюсь я точно также, как более совершенное существо, живущее самостоятельно – амеба! Проходят считанные минуты – и я на месте. Действительно, в организм моего хозяина проникли   микробы и выделяют ядовитые вещества. Я, как и многие мне подобные, понимаю, что скорее всего погибну, но я обязана выполнить свой долг. Началась битва….</w:t>
      </w:r>
    </w:p>
    <w:p w:rsidR="00EE72FC" w:rsidRPr="00EE72FC" w:rsidRDefault="00EE72FC" w:rsidP="00EE72FC">
      <w:pPr>
        <w:spacing w:line="360" w:lineRule="auto"/>
        <w:jc w:val="both"/>
        <w:rPr>
          <w:sz w:val="28"/>
          <w:szCs w:val="28"/>
        </w:rPr>
      </w:pPr>
    </w:p>
    <w:p w:rsidR="00EE72FC" w:rsidRPr="00EE72FC" w:rsidRDefault="00EE72FC" w:rsidP="00EE72FC">
      <w:pPr>
        <w:spacing w:line="360" w:lineRule="auto"/>
        <w:jc w:val="both"/>
        <w:rPr>
          <w:b/>
          <w:sz w:val="28"/>
          <w:szCs w:val="28"/>
        </w:rPr>
      </w:pPr>
      <w:r w:rsidRPr="00EE72FC">
        <w:rPr>
          <w:b/>
          <w:sz w:val="28"/>
          <w:szCs w:val="28"/>
        </w:rPr>
        <w:t>Вопрос  1:  Клетка лейкоцит</w:t>
      </w:r>
    </w:p>
    <w:p w:rsidR="00EE72FC" w:rsidRPr="00EE72FC" w:rsidRDefault="00EE72FC" w:rsidP="00EE72FC">
      <w:pPr>
        <w:spacing w:line="360" w:lineRule="auto"/>
        <w:jc w:val="both"/>
        <w:rPr>
          <w:sz w:val="28"/>
          <w:szCs w:val="28"/>
        </w:rPr>
      </w:pPr>
      <w:r w:rsidRPr="00EE72FC">
        <w:rPr>
          <w:sz w:val="28"/>
          <w:szCs w:val="28"/>
        </w:rPr>
        <w:t>Верны или неверны следующие утверждения о лейкоцитах? Обведи «Верно» или «Неверно»</w:t>
      </w:r>
    </w:p>
    <w:tbl>
      <w:tblPr>
        <w:tblStyle w:val="a5"/>
        <w:tblW w:w="0" w:type="auto"/>
        <w:tblLook w:val="04A0"/>
      </w:tblPr>
      <w:tblGrid>
        <w:gridCol w:w="6912"/>
        <w:gridCol w:w="2659"/>
      </w:tblGrid>
      <w:tr w:rsidR="00EE72FC" w:rsidRPr="00EE72FC" w:rsidTr="00EE72FC">
        <w:tc>
          <w:tcPr>
            <w:tcW w:w="6912" w:type="dxa"/>
          </w:tcPr>
          <w:p w:rsidR="00EE72FC" w:rsidRPr="00EE72FC" w:rsidRDefault="00EE72FC" w:rsidP="00EE72FC">
            <w:pPr>
              <w:spacing w:line="360" w:lineRule="auto"/>
              <w:jc w:val="both"/>
              <w:rPr>
                <w:b/>
                <w:sz w:val="28"/>
                <w:szCs w:val="28"/>
              </w:rPr>
            </w:pPr>
            <w:r w:rsidRPr="00EE72FC">
              <w:rPr>
                <w:b/>
                <w:sz w:val="28"/>
                <w:szCs w:val="28"/>
              </w:rPr>
              <w:t>Верны ли следующие утверждения об истории Земли</w:t>
            </w:r>
          </w:p>
        </w:tc>
        <w:tc>
          <w:tcPr>
            <w:tcW w:w="2659" w:type="dxa"/>
          </w:tcPr>
          <w:p w:rsidR="00EE72FC" w:rsidRPr="00EE72FC" w:rsidRDefault="00EE72FC" w:rsidP="00EE72FC">
            <w:pPr>
              <w:spacing w:line="360" w:lineRule="auto"/>
              <w:jc w:val="both"/>
              <w:rPr>
                <w:b/>
                <w:sz w:val="28"/>
                <w:szCs w:val="28"/>
              </w:rPr>
            </w:pPr>
            <w:r w:rsidRPr="00EE72FC">
              <w:rPr>
                <w:b/>
                <w:sz w:val="28"/>
                <w:szCs w:val="28"/>
              </w:rPr>
              <w:t>Верно / Неверно</w:t>
            </w:r>
          </w:p>
        </w:tc>
      </w:tr>
      <w:tr w:rsidR="00EE72FC" w:rsidRPr="00EE72FC" w:rsidTr="00EE72FC">
        <w:tc>
          <w:tcPr>
            <w:tcW w:w="6912" w:type="dxa"/>
          </w:tcPr>
          <w:p w:rsidR="00EE72FC" w:rsidRPr="00EE72FC" w:rsidRDefault="00EE72FC" w:rsidP="00EE72FC">
            <w:pPr>
              <w:spacing w:line="360" w:lineRule="auto"/>
              <w:jc w:val="both"/>
              <w:rPr>
                <w:sz w:val="28"/>
                <w:szCs w:val="28"/>
              </w:rPr>
            </w:pPr>
            <w:r w:rsidRPr="00EE72FC">
              <w:rPr>
                <w:sz w:val="28"/>
                <w:szCs w:val="28"/>
              </w:rPr>
              <w:t>Лейкоциты-это белые кровяные клетки.</w:t>
            </w:r>
          </w:p>
        </w:tc>
        <w:tc>
          <w:tcPr>
            <w:tcW w:w="2659" w:type="dxa"/>
          </w:tcPr>
          <w:p w:rsidR="00EE72FC" w:rsidRPr="00EE72FC" w:rsidRDefault="00EE72FC" w:rsidP="00EE72FC">
            <w:pPr>
              <w:spacing w:line="360" w:lineRule="auto"/>
              <w:jc w:val="both"/>
              <w:rPr>
                <w:sz w:val="28"/>
                <w:szCs w:val="28"/>
              </w:rPr>
            </w:pPr>
            <w:r w:rsidRPr="00EE72FC">
              <w:rPr>
                <w:sz w:val="28"/>
                <w:szCs w:val="28"/>
              </w:rPr>
              <w:t>Верно / Неверно</w:t>
            </w:r>
          </w:p>
        </w:tc>
      </w:tr>
      <w:tr w:rsidR="00EE72FC" w:rsidRPr="00EE72FC" w:rsidTr="00EE72FC">
        <w:tc>
          <w:tcPr>
            <w:tcW w:w="6912" w:type="dxa"/>
          </w:tcPr>
          <w:p w:rsidR="00EE72FC" w:rsidRPr="00EE72FC" w:rsidRDefault="00EE72FC" w:rsidP="00EE72FC">
            <w:pPr>
              <w:spacing w:line="360" w:lineRule="auto"/>
              <w:jc w:val="both"/>
              <w:rPr>
                <w:sz w:val="28"/>
                <w:szCs w:val="28"/>
              </w:rPr>
            </w:pPr>
            <w:r w:rsidRPr="00EE72FC">
              <w:rPr>
                <w:sz w:val="28"/>
                <w:szCs w:val="28"/>
              </w:rPr>
              <w:t xml:space="preserve">Они не играют главную роль в специфической и не </w:t>
            </w:r>
            <w:r w:rsidRPr="00EE72FC">
              <w:rPr>
                <w:sz w:val="28"/>
                <w:szCs w:val="28"/>
              </w:rPr>
              <w:lastRenderedPageBreak/>
              <w:t>специфической защите </w:t>
            </w:r>
            <w:hyperlink r:id="rId39" w:tooltip="Организм" w:history="1">
              <w:r w:rsidRPr="00EE72FC">
                <w:rPr>
                  <w:rStyle w:val="aa"/>
                  <w:sz w:val="28"/>
                  <w:szCs w:val="28"/>
                </w:rPr>
                <w:t>организма</w:t>
              </w:r>
            </w:hyperlink>
            <w:r w:rsidRPr="00EE72FC">
              <w:rPr>
                <w:sz w:val="28"/>
                <w:szCs w:val="28"/>
              </w:rPr>
              <w:t> от внешних и внутренних патогенных агентов, а также в реализации типичных патологических процессов.</w:t>
            </w:r>
          </w:p>
        </w:tc>
        <w:tc>
          <w:tcPr>
            <w:tcW w:w="2659" w:type="dxa"/>
          </w:tcPr>
          <w:p w:rsidR="00EE72FC" w:rsidRPr="00EE72FC" w:rsidRDefault="00EE72FC" w:rsidP="00EE72FC">
            <w:pPr>
              <w:spacing w:line="360" w:lineRule="auto"/>
              <w:jc w:val="both"/>
              <w:rPr>
                <w:sz w:val="28"/>
                <w:szCs w:val="28"/>
              </w:rPr>
            </w:pPr>
            <w:r w:rsidRPr="00EE72FC">
              <w:rPr>
                <w:sz w:val="28"/>
                <w:szCs w:val="28"/>
              </w:rPr>
              <w:lastRenderedPageBreak/>
              <w:t>Верно / Неверно</w:t>
            </w:r>
          </w:p>
        </w:tc>
      </w:tr>
      <w:tr w:rsidR="00EE72FC" w:rsidRPr="00EE72FC" w:rsidTr="00EE72FC">
        <w:tc>
          <w:tcPr>
            <w:tcW w:w="6912" w:type="dxa"/>
          </w:tcPr>
          <w:p w:rsidR="00EE72FC" w:rsidRPr="00EE72FC" w:rsidRDefault="00EE72FC" w:rsidP="00EE72FC">
            <w:pPr>
              <w:spacing w:line="360" w:lineRule="auto"/>
              <w:jc w:val="both"/>
              <w:rPr>
                <w:sz w:val="28"/>
                <w:szCs w:val="28"/>
              </w:rPr>
            </w:pPr>
            <w:r w:rsidRPr="00EE72FC">
              <w:rPr>
                <w:sz w:val="28"/>
                <w:szCs w:val="28"/>
              </w:rPr>
              <w:lastRenderedPageBreak/>
              <w:t> </w:t>
            </w:r>
            <w:hyperlink r:id="rId40" w:tooltip="Гной" w:history="1">
              <w:r w:rsidRPr="00EE72FC">
                <w:rPr>
                  <w:rStyle w:val="aa"/>
                  <w:sz w:val="28"/>
                  <w:szCs w:val="28"/>
                </w:rPr>
                <w:t>Гной</w:t>
              </w:r>
            </w:hyperlink>
            <w:r w:rsidRPr="00EE72FC">
              <w:rPr>
                <w:sz w:val="28"/>
                <w:szCs w:val="28"/>
              </w:rPr>
              <w:t>, который образуется в тканях при воспалении, — это скопление погибших лейкоцитов.</w:t>
            </w:r>
          </w:p>
        </w:tc>
        <w:tc>
          <w:tcPr>
            <w:tcW w:w="2659" w:type="dxa"/>
          </w:tcPr>
          <w:p w:rsidR="00EE72FC" w:rsidRPr="00EE72FC" w:rsidRDefault="00EE72FC" w:rsidP="00EE72FC">
            <w:pPr>
              <w:spacing w:line="360" w:lineRule="auto"/>
              <w:jc w:val="both"/>
              <w:rPr>
                <w:sz w:val="28"/>
                <w:szCs w:val="28"/>
              </w:rPr>
            </w:pPr>
            <w:r w:rsidRPr="00EE72FC">
              <w:rPr>
                <w:sz w:val="28"/>
                <w:szCs w:val="28"/>
              </w:rPr>
              <w:t>Верно / Неверно</w:t>
            </w:r>
          </w:p>
        </w:tc>
      </w:tr>
      <w:tr w:rsidR="00EE72FC" w:rsidRPr="00EE72FC" w:rsidTr="00EE72FC">
        <w:tc>
          <w:tcPr>
            <w:tcW w:w="6912" w:type="dxa"/>
          </w:tcPr>
          <w:p w:rsidR="00EE72FC" w:rsidRPr="00EE72FC" w:rsidRDefault="00EE72FC" w:rsidP="00EE72FC">
            <w:pPr>
              <w:spacing w:line="360" w:lineRule="auto"/>
              <w:jc w:val="both"/>
              <w:rPr>
                <w:sz w:val="28"/>
                <w:szCs w:val="28"/>
              </w:rPr>
            </w:pPr>
            <w:r w:rsidRPr="00EE72FC">
              <w:rPr>
                <w:sz w:val="28"/>
                <w:szCs w:val="28"/>
              </w:rPr>
              <w:t>Лейкоциты содержатся в моче.</w:t>
            </w:r>
          </w:p>
        </w:tc>
        <w:tc>
          <w:tcPr>
            <w:tcW w:w="2659" w:type="dxa"/>
          </w:tcPr>
          <w:p w:rsidR="00EE72FC" w:rsidRPr="00EE72FC" w:rsidRDefault="00EE72FC" w:rsidP="00EE72FC">
            <w:pPr>
              <w:spacing w:line="360" w:lineRule="auto"/>
              <w:jc w:val="both"/>
              <w:rPr>
                <w:sz w:val="28"/>
                <w:szCs w:val="28"/>
              </w:rPr>
            </w:pPr>
            <w:r w:rsidRPr="00EE72FC">
              <w:rPr>
                <w:sz w:val="28"/>
                <w:szCs w:val="28"/>
              </w:rPr>
              <w:t>Верно / Неверно</w:t>
            </w:r>
          </w:p>
        </w:tc>
      </w:tr>
    </w:tbl>
    <w:p w:rsidR="00EE72FC" w:rsidRPr="00EE72FC" w:rsidRDefault="00EE72FC" w:rsidP="00EE72FC">
      <w:pPr>
        <w:spacing w:line="360" w:lineRule="auto"/>
        <w:jc w:val="both"/>
        <w:rPr>
          <w:sz w:val="28"/>
          <w:szCs w:val="28"/>
        </w:rPr>
      </w:pPr>
    </w:p>
    <w:p w:rsidR="00EE72FC" w:rsidRPr="00EE72FC" w:rsidRDefault="00EE72FC" w:rsidP="00EE72FC">
      <w:pPr>
        <w:spacing w:line="360" w:lineRule="auto"/>
        <w:rPr>
          <w:b/>
          <w:sz w:val="28"/>
          <w:szCs w:val="28"/>
        </w:rPr>
      </w:pPr>
      <w:r w:rsidRPr="00EE72FC">
        <w:rPr>
          <w:b/>
          <w:sz w:val="28"/>
          <w:szCs w:val="28"/>
        </w:rPr>
        <w:t>Вопрос 2: Клетка лейкоцит</w:t>
      </w:r>
    </w:p>
    <w:p w:rsidR="00EE72FC" w:rsidRPr="00EE72FC" w:rsidRDefault="00EE72FC" w:rsidP="00EE72FC">
      <w:pPr>
        <w:spacing w:line="360" w:lineRule="auto"/>
        <w:rPr>
          <w:sz w:val="28"/>
          <w:szCs w:val="28"/>
        </w:rPr>
      </w:pPr>
      <w:r w:rsidRPr="00EE72FC">
        <w:rPr>
          <w:sz w:val="28"/>
          <w:szCs w:val="28"/>
        </w:rPr>
        <w:t>Благодаря чему лейкоциты способны протискиваться между клетками? Ответ поясните.</w:t>
      </w:r>
    </w:p>
    <w:p w:rsidR="00EE72FC" w:rsidRPr="00EE72FC" w:rsidRDefault="00EE72FC" w:rsidP="00EE72FC">
      <w:pPr>
        <w:spacing w:line="360" w:lineRule="auto"/>
        <w:rPr>
          <w:sz w:val="28"/>
          <w:szCs w:val="28"/>
        </w:rPr>
      </w:pPr>
      <w:r w:rsidRPr="00EE72FC">
        <w:rPr>
          <w:b/>
          <w:sz w:val="28"/>
          <w:szCs w:val="28"/>
        </w:rPr>
        <w:t xml:space="preserve">Ответ: </w:t>
      </w:r>
      <w:r w:rsidRPr="00EE72FC">
        <w:rPr>
          <w:sz w:val="28"/>
          <w:szCs w:val="28"/>
        </w:rPr>
        <w:t>благодаря амебоидному движению.</w:t>
      </w:r>
    </w:p>
    <w:p w:rsidR="00EE72FC" w:rsidRPr="00EE72FC" w:rsidRDefault="00EE72FC" w:rsidP="00EE72FC">
      <w:pPr>
        <w:spacing w:line="360" w:lineRule="auto"/>
        <w:jc w:val="both"/>
        <w:outlineLvl w:val="1"/>
        <w:rPr>
          <w:b/>
          <w:bCs/>
          <w:sz w:val="28"/>
          <w:szCs w:val="28"/>
        </w:rPr>
      </w:pPr>
      <w:r w:rsidRPr="00EE72FC">
        <w:rPr>
          <w:b/>
          <w:bCs/>
          <w:sz w:val="28"/>
          <w:szCs w:val="28"/>
        </w:rPr>
        <w:t>Задача 7. «Загадка крови»</w:t>
      </w:r>
    </w:p>
    <w:p w:rsidR="00EE72FC" w:rsidRPr="00EE72FC" w:rsidRDefault="00EE72FC" w:rsidP="00EE72FC">
      <w:pPr>
        <w:spacing w:line="360" w:lineRule="auto"/>
        <w:jc w:val="both"/>
        <w:rPr>
          <w:b/>
          <w:bCs/>
          <w:sz w:val="28"/>
          <w:szCs w:val="28"/>
          <w:lang w:val="kk-KZ"/>
        </w:rPr>
      </w:pPr>
      <w:r w:rsidRPr="00EE72FC">
        <w:rPr>
          <w:b/>
          <w:bCs/>
          <w:sz w:val="28"/>
          <w:szCs w:val="28"/>
          <w:lang w:val="kk-KZ"/>
        </w:rPr>
        <w:t>Прочитатйте текст и ответье на следующие вопросы.</w:t>
      </w:r>
    </w:p>
    <w:p w:rsidR="00EE72FC" w:rsidRPr="00EE72FC" w:rsidRDefault="00EE72FC" w:rsidP="00EE72FC">
      <w:pPr>
        <w:spacing w:line="360" w:lineRule="auto"/>
        <w:ind w:firstLine="708"/>
        <w:jc w:val="both"/>
        <w:rPr>
          <w:sz w:val="28"/>
          <w:szCs w:val="28"/>
          <w:lang w:val="kk-KZ"/>
        </w:rPr>
      </w:pPr>
      <w:r w:rsidRPr="00EE72FC">
        <w:rPr>
          <w:sz w:val="28"/>
          <w:szCs w:val="28"/>
        </w:rPr>
        <w:t xml:space="preserve">С глубокой древности человека интересовали особенности состава и строения крови. Каковы особенности «сока» находящегося внутри  тела человека? Ответы порой бывали самые парадоксальные, но то, что «здоровая» кровь—это основа жизни, не вызывало сомнения. Поэтому в средние века было распространено кровопускание, как панацея от любой болезни. Считалось, что если выпустить из человека «больную» кровь, то он поправится. Также лекари рекомендовали пить «свежую» кровь при таких болезнях как подагра, мигрень, малокровие и чахотка и т.д. А какие только свойства не приписывали крови. Например, считалось, что количество крови определяет характер человека, или цвет крови – принадлежность к определенному сословию (у аристократов «голубая кровь») и т.д. В наше время состав и функции крови хорошо изучены. Так, человеческая кровь представляет собой красную непрозрачную жидкость. Если принять меры, предупреждающие свертывание  крови, то при отстаивании, а еще лучше при центрифугировании она отчетливо разделяется на два слоя. Верхний слой – слегка желтоватая жидкость – плазма – и нижний – осадок темно-красного цвета. На границе между осадком и плазмой имеется тонкая светлая пленка. Осадок вместе с пленкой образован  форменными  </w:t>
      </w:r>
      <w:r w:rsidRPr="00EE72FC">
        <w:rPr>
          <w:sz w:val="28"/>
          <w:szCs w:val="28"/>
        </w:rPr>
        <w:lastRenderedPageBreak/>
        <w:t>элементами  (клетками крови) – эритроцитами, лейкоцитами и кровяными пластинками – тромбоцитами, которые содержат тромбопластин. Плазма содержит белки, углеводы, соли кальция (Са+2), фибриноген (растворимый белок, без которого невозможно свертывание крови). Все клетки крови живут определенное время, после чего разрушаются. В кроветворных органах (костном мозге, лимфатических узлах, селезенке) происходит непрерывное образование новых клеток  крови. И хотя врачи научились  определять по состоянию крови тип заболевания, лечить многие болезни, связанные с кровью, тем не менее, остается много опасных заболеваний крови. Одно из них гемофилия.</w:t>
      </w:r>
      <w:r w:rsidRPr="00EE72FC">
        <w:rPr>
          <w:b/>
          <w:bCs/>
          <w:sz w:val="28"/>
          <w:szCs w:val="28"/>
        </w:rPr>
        <w:t> Гемофилия –</w:t>
      </w:r>
      <w:r w:rsidRPr="00EE72FC">
        <w:rPr>
          <w:sz w:val="28"/>
          <w:szCs w:val="28"/>
        </w:rPr>
        <w:t> генетическая болезнь, связанная с нарушением свертываемости крови. Из-за нехватки одного из факторов, участвующих в свертывании, тромб, препятствующий кровопотери, образуется очень медленно или не образуется вообще . Эта наследственная аномалия проявляется лишь у мужчин, в то время как женщины являются только носительницами гена,  но не подвержены болезни. У гемофиликов, даже небольшие раны, могут приводить к смертельным кровопотерям.</w:t>
      </w:r>
    </w:p>
    <w:p w:rsidR="00EE72FC" w:rsidRPr="00EE72FC" w:rsidRDefault="00EE72FC" w:rsidP="00EE72FC">
      <w:pPr>
        <w:spacing w:line="360" w:lineRule="auto"/>
        <w:rPr>
          <w:sz w:val="28"/>
          <w:szCs w:val="28"/>
          <w:lang w:val="kk-KZ"/>
        </w:rPr>
      </w:pPr>
      <w:r w:rsidRPr="00EE72FC">
        <w:rPr>
          <w:sz w:val="28"/>
          <w:szCs w:val="28"/>
          <w:lang w:val="kk-KZ"/>
        </w:rPr>
        <w:t>Тип вопроса:С выбором краткого ответа</w:t>
      </w:r>
    </w:p>
    <w:p w:rsidR="00EE72FC" w:rsidRPr="00EE72FC" w:rsidRDefault="00EE72FC" w:rsidP="00EE72FC">
      <w:pPr>
        <w:spacing w:line="360" w:lineRule="auto"/>
        <w:rPr>
          <w:sz w:val="28"/>
          <w:szCs w:val="28"/>
          <w:lang w:val="kk-KZ"/>
        </w:rPr>
      </w:pPr>
      <w:r w:rsidRPr="00EE72FC">
        <w:rPr>
          <w:sz w:val="28"/>
          <w:szCs w:val="28"/>
          <w:lang w:val="kk-KZ"/>
        </w:rPr>
        <w:t>Компетенция: Научное обьяснение явления</w:t>
      </w:r>
    </w:p>
    <w:p w:rsidR="00EE72FC" w:rsidRPr="00EE72FC" w:rsidRDefault="00EE72FC" w:rsidP="00EE72FC">
      <w:pPr>
        <w:spacing w:line="360" w:lineRule="auto"/>
        <w:rPr>
          <w:sz w:val="28"/>
          <w:szCs w:val="28"/>
          <w:lang w:val="kk-KZ"/>
        </w:rPr>
      </w:pPr>
      <w:r w:rsidRPr="00EE72FC">
        <w:rPr>
          <w:sz w:val="28"/>
          <w:szCs w:val="28"/>
          <w:lang w:val="kk-KZ"/>
        </w:rPr>
        <w:t>Содержание: Естественнаучные-знания</w:t>
      </w:r>
    </w:p>
    <w:p w:rsidR="00EE72FC" w:rsidRPr="00EE72FC" w:rsidRDefault="00EE72FC" w:rsidP="00EE72FC">
      <w:pPr>
        <w:spacing w:line="360" w:lineRule="auto"/>
        <w:rPr>
          <w:sz w:val="28"/>
          <w:szCs w:val="28"/>
          <w:lang w:val="kk-KZ"/>
        </w:rPr>
      </w:pPr>
      <w:r w:rsidRPr="00EE72FC">
        <w:rPr>
          <w:sz w:val="28"/>
          <w:szCs w:val="28"/>
          <w:lang w:val="kk-KZ"/>
        </w:rPr>
        <w:t>Область приминения: Здоровье</w:t>
      </w:r>
    </w:p>
    <w:p w:rsidR="00EE72FC" w:rsidRPr="00EE72FC" w:rsidRDefault="00EE72FC" w:rsidP="00EE72FC">
      <w:pPr>
        <w:spacing w:line="360" w:lineRule="auto"/>
        <w:rPr>
          <w:sz w:val="28"/>
          <w:szCs w:val="28"/>
          <w:lang w:val="kk-KZ"/>
        </w:rPr>
      </w:pPr>
      <w:r w:rsidRPr="00EE72FC">
        <w:rPr>
          <w:sz w:val="28"/>
          <w:szCs w:val="28"/>
          <w:lang w:val="kk-KZ"/>
        </w:rPr>
        <w:t>Контекст: Социальный</w:t>
      </w:r>
    </w:p>
    <w:p w:rsidR="00EE72FC" w:rsidRPr="00EE72FC" w:rsidRDefault="00EE72FC" w:rsidP="00EE72FC">
      <w:pPr>
        <w:spacing w:line="360" w:lineRule="auto"/>
        <w:jc w:val="both"/>
        <w:rPr>
          <w:b/>
          <w:bCs/>
          <w:sz w:val="28"/>
          <w:szCs w:val="28"/>
        </w:rPr>
      </w:pPr>
    </w:p>
    <w:p w:rsidR="00EE72FC" w:rsidRPr="00EE72FC" w:rsidRDefault="00EE72FC" w:rsidP="00EE72FC">
      <w:pPr>
        <w:spacing w:line="360" w:lineRule="auto"/>
        <w:jc w:val="both"/>
        <w:rPr>
          <w:sz w:val="28"/>
          <w:szCs w:val="28"/>
        </w:rPr>
      </w:pPr>
      <w:r w:rsidRPr="00EE72FC">
        <w:rPr>
          <w:b/>
          <w:bCs/>
          <w:sz w:val="28"/>
          <w:szCs w:val="28"/>
        </w:rPr>
        <w:t>Задание 1. </w:t>
      </w:r>
      <w:r w:rsidRPr="00EE72FC">
        <w:rPr>
          <w:sz w:val="28"/>
          <w:szCs w:val="28"/>
        </w:rPr>
        <w:t>Сын русского царя Николая II, царевич Алексей, страдал тяжелой формой гемофилии. Укажите причину возникновения гемофилии у царевича</w:t>
      </w:r>
      <w:r w:rsidRPr="00EE72FC">
        <w:rPr>
          <w:b/>
          <w:bCs/>
          <w:sz w:val="28"/>
          <w:szCs w:val="28"/>
        </w:rPr>
        <w:t>.</w:t>
      </w:r>
    </w:p>
    <w:p w:rsidR="00EE72FC" w:rsidRPr="00EE72FC" w:rsidRDefault="00EE72FC" w:rsidP="00EE72FC">
      <w:pPr>
        <w:spacing w:line="360" w:lineRule="auto"/>
        <w:jc w:val="both"/>
        <w:rPr>
          <w:sz w:val="28"/>
          <w:szCs w:val="28"/>
          <w:lang w:val="kk-KZ"/>
        </w:rPr>
      </w:pPr>
      <w:r w:rsidRPr="00EE72FC">
        <w:rPr>
          <w:sz w:val="28"/>
          <w:szCs w:val="28"/>
        </w:rPr>
        <w:t>А. Унаследовал ген гемофилии от отца.</w:t>
      </w:r>
      <w:r w:rsidRPr="00EE72FC">
        <w:rPr>
          <w:sz w:val="28"/>
          <w:szCs w:val="28"/>
        </w:rPr>
        <w:br/>
        <w:t>Б. Унаследовал ген гемофилии от матери.</w:t>
      </w:r>
      <w:r w:rsidRPr="00EE72FC">
        <w:rPr>
          <w:sz w:val="28"/>
          <w:szCs w:val="28"/>
        </w:rPr>
        <w:br/>
        <w:t>В. Заразился гемофилией от сестры Анастасии.</w:t>
      </w:r>
    </w:p>
    <w:p w:rsidR="00EE72FC" w:rsidRPr="00EE72FC" w:rsidRDefault="00EE72FC" w:rsidP="00EE72FC">
      <w:pPr>
        <w:spacing w:line="360" w:lineRule="auto"/>
        <w:jc w:val="both"/>
        <w:rPr>
          <w:b/>
          <w:sz w:val="28"/>
          <w:szCs w:val="28"/>
          <w:lang w:val="kk-KZ"/>
        </w:rPr>
      </w:pPr>
      <w:r w:rsidRPr="00EE72FC">
        <w:rPr>
          <w:b/>
          <w:sz w:val="28"/>
          <w:szCs w:val="28"/>
          <w:lang w:val="kk-KZ"/>
        </w:rPr>
        <w:t xml:space="preserve">Овет: </w:t>
      </w:r>
      <w:r w:rsidRPr="00EE72FC">
        <w:rPr>
          <w:b/>
          <w:sz w:val="28"/>
          <w:szCs w:val="28"/>
        </w:rPr>
        <w:t>А. Унаследовал ген гемофилии от отца.</w:t>
      </w:r>
    </w:p>
    <w:p w:rsidR="00EE72FC" w:rsidRPr="00EE72FC" w:rsidRDefault="00EE72FC" w:rsidP="00EE72FC">
      <w:pPr>
        <w:spacing w:line="360" w:lineRule="auto"/>
        <w:jc w:val="both"/>
        <w:rPr>
          <w:b/>
          <w:bCs/>
          <w:sz w:val="28"/>
          <w:szCs w:val="28"/>
        </w:rPr>
      </w:pPr>
    </w:p>
    <w:p w:rsidR="00EE72FC" w:rsidRPr="00EE72FC" w:rsidRDefault="00EE72FC" w:rsidP="00EE72FC">
      <w:pPr>
        <w:spacing w:line="360" w:lineRule="auto"/>
        <w:jc w:val="both"/>
        <w:rPr>
          <w:sz w:val="28"/>
          <w:szCs w:val="28"/>
        </w:rPr>
      </w:pPr>
      <w:r w:rsidRPr="00EE72FC">
        <w:rPr>
          <w:b/>
          <w:bCs/>
          <w:sz w:val="28"/>
          <w:szCs w:val="28"/>
        </w:rPr>
        <w:lastRenderedPageBreak/>
        <w:t>Задание 2. </w:t>
      </w:r>
      <w:r w:rsidRPr="00EE72FC">
        <w:rPr>
          <w:sz w:val="28"/>
          <w:szCs w:val="28"/>
        </w:rPr>
        <w:t>Переведите схему процесса свертывания крови в текст с указанием местонахождения всех компонентов, участвующих в свертывании крови</w:t>
      </w:r>
      <w:r w:rsidRPr="00EE72FC">
        <w:rPr>
          <w:b/>
          <w:bCs/>
          <w:sz w:val="28"/>
          <w:szCs w:val="28"/>
        </w:rPr>
        <w:t>.</w:t>
      </w:r>
    </w:p>
    <w:p w:rsidR="00EE72FC" w:rsidRPr="00EE72FC" w:rsidRDefault="00EE72FC" w:rsidP="00EE72FC">
      <w:pPr>
        <w:spacing w:line="360" w:lineRule="auto"/>
        <w:jc w:val="both"/>
        <w:rPr>
          <w:sz w:val="28"/>
          <w:szCs w:val="28"/>
          <w:lang w:val="en-US"/>
        </w:rPr>
      </w:pPr>
      <w:r w:rsidRPr="00EE72FC">
        <w:rPr>
          <w:b/>
          <w:bCs/>
          <w:noProof/>
          <w:sz w:val="28"/>
          <w:szCs w:val="28"/>
        </w:rPr>
        <w:drawing>
          <wp:inline distT="0" distB="0" distL="0" distR="0">
            <wp:extent cx="3529965" cy="4157345"/>
            <wp:effectExtent l="0" t="0" r="0" b="0"/>
            <wp:docPr id="3" name="Рисунок 4" descr="http://www.orenipk.ru/rmo2009/RMO2009/rmo-pred-2009/bio/4-4bio1.files/4-4bio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orenipk.ru/rmo2009/RMO2009/rmo-pred-2009/bio/4-4bio1.files/4-4bio02.gif"/>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29965" cy="4157345"/>
                    </a:xfrm>
                    <a:prstGeom prst="rect">
                      <a:avLst/>
                    </a:prstGeom>
                    <a:noFill/>
                    <a:ln>
                      <a:noFill/>
                    </a:ln>
                  </pic:spPr>
                </pic:pic>
              </a:graphicData>
            </a:graphic>
          </wp:inline>
        </w:drawing>
      </w:r>
    </w:p>
    <w:p w:rsidR="00EE72FC" w:rsidRPr="00EE72FC" w:rsidRDefault="00EE72FC" w:rsidP="00EE72FC">
      <w:pPr>
        <w:spacing w:line="360" w:lineRule="auto"/>
        <w:jc w:val="both"/>
        <w:rPr>
          <w:b/>
          <w:sz w:val="28"/>
          <w:szCs w:val="28"/>
          <w:lang w:val="kk-KZ"/>
        </w:rPr>
      </w:pPr>
      <w:r w:rsidRPr="00EE72FC">
        <w:rPr>
          <w:b/>
          <w:sz w:val="28"/>
          <w:szCs w:val="28"/>
        </w:rPr>
        <w:t>Ответ</w:t>
      </w:r>
      <w:r w:rsidRPr="00EE72FC">
        <w:rPr>
          <w:b/>
          <w:sz w:val="28"/>
          <w:szCs w:val="28"/>
          <w:lang w:val="kk-KZ"/>
        </w:rPr>
        <w:t>: рана-фибриноген-фибрин-тромб</w:t>
      </w:r>
    </w:p>
    <w:p w:rsidR="00EE72FC" w:rsidRPr="00EE72FC" w:rsidRDefault="00EE72FC" w:rsidP="00EE72FC">
      <w:pPr>
        <w:spacing w:line="360" w:lineRule="auto"/>
        <w:jc w:val="both"/>
        <w:rPr>
          <w:b/>
          <w:bCs/>
          <w:sz w:val="28"/>
          <w:szCs w:val="28"/>
          <w:lang w:val="kk-KZ"/>
        </w:rPr>
      </w:pPr>
    </w:p>
    <w:p w:rsidR="00EE72FC" w:rsidRPr="00EE72FC" w:rsidRDefault="00EE72FC" w:rsidP="00EE72FC">
      <w:pPr>
        <w:spacing w:line="360" w:lineRule="auto"/>
        <w:jc w:val="both"/>
        <w:rPr>
          <w:sz w:val="28"/>
          <w:szCs w:val="28"/>
        </w:rPr>
      </w:pPr>
      <w:r w:rsidRPr="00EE72FC">
        <w:rPr>
          <w:b/>
          <w:bCs/>
          <w:sz w:val="28"/>
          <w:szCs w:val="28"/>
        </w:rPr>
        <w:t>Задание 3</w:t>
      </w:r>
      <w:r w:rsidRPr="00EE72FC">
        <w:rPr>
          <w:sz w:val="28"/>
          <w:szCs w:val="28"/>
        </w:rPr>
        <w:t>. Известно, что при глубоких порезах следует наложить жгут выше раны и отвезти раненого человека в больницу для наложения швов. Предположите, поможет ли наложение жгута и шва гемофилику при порезах. Ответ поясните.</w:t>
      </w:r>
    </w:p>
    <w:p w:rsidR="00EE72FC" w:rsidRPr="00EE72FC" w:rsidRDefault="00EE72FC" w:rsidP="00EE72FC">
      <w:pPr>
        <w:spacing w:line="360" w:lineRule="auto"/>
        <w:rPr>
          <w:b/>
          <w:sz w:val="28"/>
          <w:szCs w:val="28"/>
          <w:lang w:val="kk-KZ"/>
        </w:rPr>
      </w:pPr>
      <w:r w:rsidRPr="00EE72FC">
        <w:rPr>
          <w:b/>
          <w:sz w:val="28"/>
          <w:szCs w:val="28"/>
          <w:lang w:val="kk-KZ"/>
        </w:rPr>
        <w:t xml:space="preserve">Ответ: </w:t>
      </w:r>
      <w:r w:rsidRPr="00EE72FC">
        <w:rPr>
          <w:sz w:val="28"/>
          <w:szCs w:val="28"/>
          <w:lang w:val="kk-KZ"/>
        </w:rPr>
        <w:t>в крови у человека который болен гемофилией имеются очень мало фибриногена. При глубоком порезе у гемофиликов проктически нет шансов для остановки крови.</w:t>
      </w:r>
      <w:r w:rsidRPr="00EE72FC">
        <w:rPr>
          <w:b/>
          <w:sz w:val="28"/>
          <w:szCs w:val="28"/>
          <w:lang w:val="kk-KZ"/>
        </w:rPr>
        <w:t xml:space="preserve"> </w:t>
      </w:r>
    </w:p>
    <w:p w:rsidR="00EE72FC" w:rsidRDefault="00EE72FC" w:rsidP="0039613D">
      <w:pPr>
        <w:jc w:val="both"/>
        <w:rPr>
          <w:b/>
          <w:sz w:val="28"/>
          <w:szCs w:val="28"/>
        </w:rPr>
      </w:pPr>
    </w:p>
    <w:p w:rsidR="0039613D" w:rsidRPr="0039613D" w:rsidRDefault="0039613D" w:rsidP="0039613D">
      <w:pPr>
        <w:jc w:val="both"/>
        <w:rPr>
          <w:b/>
          <w:sz w:val="28"/>
          <w:szCs w:val="28"/>
        </w:rPr>
      </w:pPr>
      <w:r w:rsidRPr="0039613D">
        <w:rPr>
          <w:b/>
          <w:sz w:val="28"/>
          <w:szCs w:val="28"/>
        </w:rPr>
        <w:t>Задание 7</w:t>
      </w:r>
      <w:r w:rsidR="00E0700C">
        <w:rPr>
          <w:b/>
          <w:sz w:val="28"/>
          <w:szCs w:val="28"/>
        </w:rPr>
        <w:t>.</w:t>
      </w:r>
      <w:r w:rsidRPr="0039613D">
        <w:rPr>
          <w:b/>
          <w:sz w:val="28"/>
          <w:szCs w:val="28"/>
        </w:rPr>
        <w:t xml:space="preserve"> Кровеносная система. Кровообращение. </w:t>
      </w:r>
    </w:p>
    <w:p w:rsidR="0039613D" w:rsidRPr="00E0700C" w:rsidRDefault="0039613D" w:rsidP="00E0700C">
      <w:pPr>
        <w:jc w:val="both"/>
        <w:rPr>
          <w:b/>
          <w:sz w:val="28"/>
          <w:szCs w:val="28"/>
        </w:rPr>
      </w:pPr>
      <w:r w:rsidRPr="0039613D">
        <w:rPr>
          <w:b/>
          <w:sz w:val="28"/>
          <w:szCs w:val="28"/>
        </w:rPr>
        <w:t>Задание 1.</w:t>
      </w:r>
      <w:r w:rsidR="00E0700C">
        <w:rPr>
          <w:b/>
          <w:sz w:val="28"/>
          <w:szCs w:val="28"/>
        </w:rPr>
        <w:t xml:space="preserve"> </w:t>
      </w:r>
      <w:r w:rsidRPr="0039613D">
        <w:rPr>
          <w:sz w:val="28"/>
          <w:szCs w:val="28"/>
        </w:rPr>
        <w:t xml:space="preserve">В зависимости от строения и функции кровеносные сосуды делятся на артерии, вены и сосуды микроциркуляторного русла, к которым относят артериолы, венулы и капилляры. Артерии – это сосуды, по которым кровь течет от сердца к органам и тканям. Артерии имеют толстые стенки, в которых содержатся мышечные волокна, а также коллагеновые и эластические волокна. </w:t>
      </w:r>
      <w:r w:rsidRPr="0039613D">
        <w:rPr>
          <w:sz w:val="28"/>
          <w:szCs w:val="28"/>
        </w:rPr>
        <w:lastRenderedPageBreak/>
        <w:t xml:space="preserve">Артериальное звено сосудистой системы, кроме  осуществления транспорта крови  от сердца,  обеспечивает поддержание постоянного давления в сосудах. Вены – это сосуды, по которым кровь течет к сердцу. Стенки вен менее толстые, чем стенки артерий и содержат соответственно меньше мышечных волокон. В венах обратному току крови препятствуют клапаны.   </w:t>
      </w:r>
      <w:r w:rsidRPr="0039613D">
        <w:rPr>
          <w:rStyle w:val="a8"/>
          <w:sz w:val="28"/>
          <w:szCs w:val="28"/>
        </w:rPr>
        <w:t>Капилляры</w:t>
      </w:r>
      <w:r w:rsidRPr="0039613D">
        <w:rPr>
          <w:b/>
          <w:sz w:val="28"/>
          <w:szCs w:val="28"/>
        </w:rPr>
        <w:t xml:space="preserve"> - </w:t>
      </w:r>
      <w:r w:rsidRPr="0039613D">
        <w:rPr>
          <w:sz w:val="28"/>
          <w:szCs w:val="28"/>
        </w:rPr>
        <w:t xml:space="preserve">это самые мелкие кровеносные сосуды, которые соединяют артериолы с венулами. Благодаря очень тонкой стенке капилляров в них происходит обмен питательными и другими веществами (такими, как кислород и углекислый газ) между кровью и клетками различных тканей. В зависимости от потребности в кислороде и других питательных веществах разные ткани имеют разное количество капилляров. Такие ткани, как мышцы, потребляют большое количество кислорода, и поэтому имеют густую сеть капилляров. С другой стороны, ткани с медленным обменом веществ (такие как эпидермис и роговица) вообще не имеют капилляров. </w:t>
      </w:r>
    </w:p>
    <w:p w:rsidR="0039613D" w:rsidRPr="0039613D" w:rsidRDefault="0039613D" w:rsidP="0039613D">
      <w:pPr>
        <w:pStyle w:val="a6"/>
        <w:numPr>
          <w:ilvl w:val="0"/>
          <w:numId w:val="7"/>
        </w:numPr>
        <w:jc w:val="both"/>
        <w:rPr>
          <w:b/>
          <w:sz w:val="28"/>
          <w:szCs w:val="28"/>
        </w:rPr>
      </w:pPr>
      <w:r w:rsidRPr="0039613D">
        <w:rPr>
          <w:b/>
          <w:sz w:val="28"/>
          <w:szCs w:val="28"/>
        </w:rPr>
        <w:t>Оцените правильность утверждений</w:t>
      </w:r>
    </w:p>
    <w:tbl>
      <w:tblPr>
        <w:tblStyle w:val="a5"/>
        <w:tblW w:w="0" w:type="auto"/>
        <w:tblInd w:w="108" w:type="dxa"/>
        <w:tblLook w:val="04A0"/>
      </w:tblPr>
      <w:tblGrid>
        <w:gridCol w:w="8222"/>
        <w:gridCol w:w="1329"/>
      </w:tblGrid>
      <w:tr w:rsidR="0039613D" w:rsidRPr="0039613D" w:rsidTr="0039613D">
        <w:tc>
          <w:tcPr>
            <w:tcW w:w="8222" w:type="dxa"/>
          </w:tcPr>
          <w:p w:rsidR="0039613D" w:rsidRPr="0039613D" w:rsidRDefault="0039613D" w:rsidP="0039613D">
            <w:pPr>
              <w:pStyle w:val="a6"/>
              <w:ind w:left="0"/>
              <w:jc w:val="both"/>
              <w:rPr>
                <w:sz w:val="28"/>
                <w:szCs w:val="28"/>
              </w:rPr>
            </w:pPr>
            <w:r w:rsidRPr="0039613D">
              <w:rPr>
                <w:sz w:val="28"/>
                <w:szCs w:val="28"/>
              </w:rPr>
              <w:t xml:space="preserve">Утверждение </w:t>
            </w:r>
          </w:p>
        </w:tc>
        <w:tc>
          <w:tcPr>
            <w:tcW w:w="1329" w:type="dxa"/>
          </w:tcPr>
          <w:p w:rsidR="0039613D" w:rsidRPr="0039613D" w:rsidRDefault="0039613D" w:rsidP="0039613D">
            <w:pPr>
              <w:pStyle w:val="a6"/>
              <w:ind w:left="0"/>
              <w:jc w:val="both"/>
              <w:rPr>
                <w:sz w:val="28"/>
                <w:szCs w:val="28"/>
              </w:rPr>
            </w:pPr>
            <w:r w:rsidRPr="0039613D">
              <w:rPr>
                <w:sz w:val="28"/>
                <w:szCs w:val="28"/>
              </w:rPr>
              <w:t>ответы</w:t>
            </w:r>
          </w:p>
        </w:tc>
      </w:tr>
      <w:tr w:rsidR="0039613D" w:rsidRPr="0039613D" w:rsidTr="0039613D">
        <w:tc>
          <w:tcPr>
            <w:tcW w:w="8222" w:type="dxa"/>
          </w:tcPr>
          <w:p w:rsidR="0039613D" w:rsidRPr="0039613D" w:rsidRDefault="0039613D" w:rsidP="0039613D">
            <w:pPr>
              <w:pStyle w:val="a6"/>
              <w:numPr>
                <w:ilvl w:val="0"/>
                <w:numId w:val="6"/>
              </w:numPr>
              <w:jc w:val="both"/>
              <w:rPr>
                <w:sz w:val="28"/>
                <w:szCs w:val="28"/>
              </w:rPr>
            </w:pPr>
            <w:r w:rsidRPr="0039613D">
              <w:rPr>
                <w:sz w:val="28"/>
                <w:szCs w:val="28"/>
              </w:rPr>
              <w:t>Кровеносные сосуды содержат одинаковое количество мышечных волокон</w:t>
            </w:r>
          </w:p>
        </w:tc>
        <w:tc>
          <w:tcPr>
            <w:tcW w:w="1329" w:type="dxa"/>
          </w:tcPr>
          <w:p w:rsidR="0039613D" w:rsidRPr="0039613D" w:rsidRDefault="0039613D" w:rsidP="0039613D">
            <w:pPr>
              <w:pStyle w:val="a6"/>
              <w:ind w:left="0"/>
              <w:jc w:val="both"/>
              <w:rPr>
                <w:sz w:val="28"/>
                <w:szCs w:val="28"/>
              </w:rPr>
            </w:pPr>
            <w:r w:rsidRPr="0039613D">
              <w:rPr>
                <w:sz w:val="28"/>
                <w:szCs w:val="28"/>
              </w:rPr>
              <w:t>Да /нет</w:t>
            </w:r>
          </w:p>
        </w:tc>
      </w:tr>
      <w:tr w:rsidR="0039613D" w:rsidRPr="0039613D" w:rsidTr="0039613D">
        <w:tc>
          <w:tcPr>
            <w:tcW w:w="8222" w:type="dxa"/>
          </w:tcPr>
          <w:p w:rsidR="0039613D" w:rsidRPr="0039613D" w:rsidRDefault="0039613D" w:rsidP="0039613D">
            <w:pPr>
              <w:pStyle w:val="a6"/>
              <w:numPr>
                <w:ilvl w:val="0"/>
                <w:numId w:val="6"/>
              </w:numPr>
              <w:jc w:val="both"/>
              <w:rPr>
                <w:sz w:val="28"/>
                <w:szCs w:val="28"/>
              </w:rPr>
            </w:pPr>
            <w:r w:rsidRPr="0039613D">
              <w:rPr>
                <w:sz w:val="28"/>
                <w:szCs w:val="28"/>
              </w:rPr>
              <w:t>Кровь от сердца течет по артериям.</w:t>
            </w:r>
          </w:p>
        </w:tc>
        <w:tc>
          <w:tcPr>
            <w:tcW w:w="1329" w:type="dxa"/>
          </w:tcPr>
          <w:p w:rsidR="0039613D" w:rsidRPr="0039613D" w:rsidRDefault="0039613D" w:rsidP="0039613D">
            <w:pPr>
              <w:pStyle w:val="a6"/>
              <w:ind w:left="0"/>
              <w:jc w:val="both"/>
              <w:rPr>
                <w:sz w:val="28"/>
                <w:szCs w:val="28"/>
              </w:rPr>
            </w:pPr>
            <w:r w:rsidRPr="0039613D">
              <w:rPr>
                <w:sz w:val="28"/>
                <w:szCs w:val="28"/>
              </w:rPr>
              <w:t>Да /нет</w:t>
            </w:r>
          </w:p>
        </w:tc>
      </w:tr>
      <w:tr w:rsidR="0039613D" w:rsidRPr="0039613D" w:rsidTr="0039613D">
        <w:tc>
          <w:tcPr>
            <w:tcW w:w="8222" w:type="dxa"/>
          </w:tcPr>
          <w:p w:rsidR="0039613D" w:rsidRPr="0039613D" w:rsidRDefault="0039613D" w:rsidP="0039613D">
            <w:pPr>
              <w:pStyle w:val="a6"/>
              <w:numPr>
                <w:ilvl w:val="0"/>
                <w:numId w:val="6"/>
              </w:numPr>
              <w:jc w:val="both"/>
              <w:rPr>
                <w:sz w:val="28"/>
                <w:szCs w:val="28"/>
              </w:rPr>
            </w:pPr>
            <w:r w:rsidRPr="0039613D">
              <w:rPr>
                <w:sz w:val="28"/>
                <w:szCs w:val="28"/>
              </w:rPr>
              <w:t xml:space="preserve">Существует зависимость количества капилляров от скорости обмена веществ в органах </w:t>
            </w:r>
          </w:p>
        </w:tc>
        <w:tc>
          <w:tcPr>
            <w:tcW w:w="1329" w:type="dxa"/>
          </w:tcPr>
          <w:p w:rsidR="0039613D" w:rsidRPr="0039613D" w:rsidRDefault="0039613D" w:rsidP="0039613D">
            <w:pPr>
              <w:pStyle w:val="a6"/>
              <w:ind w:left="0"/>
              <w:jc w:val="both"/>
              <w:rPr>
                <w:sz w:val="28"/>
                <w:szCs w:val="28"/>
              </w:rPr>
            </w:pPr>
            <w:r w:rsidRPr="0039613D">
              <w:rPr>
                <w:sz w:val="28"/>
                <w:szCs w:val="28"/>
              </w:rPr>
              <w:t>Да /нет</w:t>
            </w:r>
          </w:p>
        </w:tc>
      </w:tr>
      <w:tr w:rsidR="0039613D" w:rsidRPr="0039613D" w:rsidTr="0039613D">
        <w:tc>
          <w:tcPr>
            <w:tcW w:w="8222" w:type="dxa"/>
          </w:tcPr>
          <w:p w:rsidR="0039613D" w:rsidRPr="0039613D" w:rsidRDefault="0039613D" w:rsidP="0039613D">
            <w:pPr>
              <w:pStyle w:val="a6"/>
              <w:numPr>
                <w:ilvl w:val="0"/>
                <w:numId w:val="6"/>
              </w:numPr>
              <w:jc w:val="both"/>
              <w:rPr>
                <w:sz w:val="28"/>
                <w:szCs w:val="28"/>
              </w:rPr>
            </w:pPr>
            <w:r w:rsidRPr="0039613D">
              <w:rPr>
                <w:sz w:val="28"/>
                <w:szCs w:val="28"/>
              </w:rPr>
              <w:t>Обратному току крови в венах препятствуют клапаны</w:t>
            </w:r>
          </w:p>
        </w:tc>
        <w:tc>
          <w:tcPr>
            <w:tcW w:w="1329" w:type="dxa"/>
          </w:tcPr>
          <w:p w:rsidR="0039613D" w:rsidRPr="0039613D" w:rsidRDefault="0039613D" w:rsidP="0039613D">
            <w:pPr>
              <w:pStyle w:val="a6"/>
              <w:ind w:left="0"/>
              <w:jc w:val="both"/>
              <w:rPr>
                <w:sz w:val="28"/>
                <w:szCs w:val="28"/>
              </w:rPr>
            </w:pPr>
            <w:r w:rsidRPr="0039613D">
              <w:rPr>
                <w:sz w:val="28"/>
                <w:szCs w:val="28"/>
              </w:rPr>
              <w:t>Да /нет</w:t>
            </w:r>
          </w:p>
        </w:tc>
      </w:tr>
      <w:tr w:rsidR="0039613D" w:rsidRPr="0039613D" w:rsidTr="0039613D">
        <w:tc>
          <w:tcPr>
            <w:tcW w:w="8222" w:type="dxa"/>
          </w:tcPr>
          <w:p w:rsidR="0039613D" w:rsidRPr="0039613D" w:rsidRDefault="0039613D" w:rsidP="0039613D">
            <w:pPr>
              <w:pStyle w:val="a6"/>
              <w:numPr>
                <w:ilvl w:val="0"/>
                <w:numId w:val="6"/>
              </w:numPr>
              <w:jc w:val="both"/>
              <w:rPr>
                <w:sz w:val="28"/>
                <w:szCs w:val="28"/>
              </w:rPr>
            </w:pPr>
            <w:r w:rsidRPr="0039613D">
              <w:rPr>
                <w:sz w:val="28"/>
                <w:szCs w:val="28"/>
              </w:rPr>
              <w:t>По толщине стенок кровеносные сосуды можно расположить (в порядке уменьшения) следующим образом: артерии, вены, капилляры.</w:t>
            </w:r>
          </w:p>
        </w:tc>
        <w:tc>
          <w:tcPr>
            <w:tcW w:w="1329" w:type="dxa"/>
          </w:tcPr>
          <w:p w:rsidR="0039613D" w:rsidRPr="0039613D" w:rsidRDefault="0039613D" w:rsidP="0039613D">
            <w:pPr>
              <w:pStyle w:val="a6"/>
              <w:ind w:left="0"/>
              <w:jc w:val="both"/>
              <w:rPr>
                <w:sz w:val="28"/>
                <w:szCs w:val="28"/>
              </w:rPr>
            </w:pPr>
            <w:r w:rsidRPr="0039613D">
              <w:rPr>
                <w:sz w:val="28"/>
                <w:szCs w:val="28"/>
              </w:rPr>
              <w:t>Да /нет</w:t>
            </w:r>
          </w:p>
        </w:tc>
      </w:tr>
    </w:tbl>
    <w:p w:rsidR="0039613D" w:rsidRPr="00E0700C" w:rsidRDefault="0039613D" w:rsidP="00E0700C">
      <w:pPr>
        <w:jc w:val="both"/>
        <w:rPr>
          <w:b/>
          <w:sz w:val="28"/>
          <w:szCs w:val="28"/>
        </w:rPr>
      </w:pPr>
      <w:r w:rsidRPr="00E0700C">
        <w:rPr>
          <w:b/>
          <w:sz w:val="28"/>
          <w:szCs w:val="28"/>
        </w:rPr>
        <w:t>Ответы:</w:t>
      </w:r>
    </w:p>
    <w:tbl>
      <w:tblPr>
        <w:tblStyle w:val="a5"/>
        <w:tblW w:w="9639" w:type="dxa"/>
        <w:tblInd w:w="108" w:type="dxa"/>
        <w:tblLook w:val="04A0"/>
      </w:tblPr>
      <w:tblGrid>
        <w:gridCol w:w="8505"/>
        <w:gridCol w:w="1134"/>
      </w:tblGrid>
      <w:tr w:rsidR="0039613D" w:rsidRPr="0039613D" w:rsidTr="0039613D">
        <w:tc>
          <w:tcPr>
            <w:tcW w:w="8505" w:type="dxa"/>
          </w:tcPr>
          <w:p w:rsidR="0039613D" w:rsidRPr="0039613D" w:rsidRDefault="0039613D" w:rsidP="0039613D">
            <w:pPr>
              <w:pStyle w:val="a6"/>
              <w:ind w:left="0"/>
              <w:jc w:val="both"/>
              <w:rPr>
                <w:sz w:val="28"/>
                <w:szCs w:val="28"/>
              </w:rPr>
            </w:pPr>
            <w:r w:rsidRPr="0039613D">
              <w:rPr>
                <w:sz w:val="28"/>
                <w:szCs w:val="28"/>
              </w:rPr>
              <w:t xml:space="preserve">Утверждение </w:t>
            </w:r>
          </w:p>
        </w:tc>
        <w:tc>
          <w:tcPr>
            <w:tcW w:w="1134" w:type="dxa"/>
          </w:tcPr>
          <w:p w:rsidR="0039613D" w:rsidRPr="0039613D" w:rsidRDefault="0039613D" w:rsidP="0039613D">
            <w:pPr>
              <w:pStyle w:val="a6"/>
              <w:ind w:left="0"/>
              <w:jc w:val="both"/>
              <w:rPr>
                <w:sz w:val="28"/>
                <w:szCs w:val="28"/>
              </w:rPr>
            </w:pPr>
            <w:r w:rsidRPr="0039613D">
              <w:rPr>
                <w:sz w:val="28"/>
                <w:szCs w:val="28"/>
              </w:rPr>
              <w:t>ответы</w:t>
            </w:r>
          </w:p>
        </w:tc>
      </w:tr>
      <w:tr w:rsidR="0039613D" w:rsidRPr="0039613D" w:rsidTr="0039613D">
        <w:tc>
          <w:tcPr>
            <w:tcW w:w="8505" w:type="dxa"/>
          </w:tcPr>
          <w:p w:rsidR="0039613D" w:rsidRPr="0039613D" w:rsidRDefault="0039613D" w:rsidP="0039613D">
            <w:pPr>
              <w:pStyle w:val="a6"/>
              <w:numPr>
                <w:ilvl w:val="0"/>
                <w:numId w:val="19"/>
              </w:numPr>
              <w:ind w:left="318" w:firstLine="141"/>
              <w:jc w:val="both"/>
              <w:rPr>
                <w:sz w:val="28"/>
                <w:szCs w:val="28"/>
              </w:rPr>
            </w:pPr>
            <w:r w:rsidRPr="0039613D">
              <w:rPr>
                <w:sz w:val="28"/>
                <w:szCs w:val="28"/>
              </w:rPr>
              <w:t>Кровеносные сосуды содержат одинаковое количество мышечных волокон</w:t>
            </w:r>
          </w:p>
        </w:tc>
        <w:tc>
          <w:tcPr>
            <w:tcW w:w="1134" w:type="dxa"/>
          </w:tcPr>
          <w:p w:rsidR="0039613D" w:rsidRPr="0039613D" w:rsidRDefault="0039613D" w:rsidP="0039613D">
            <w:pPr>
              <w:pStyle w:val="a6"/>
              <w:ind w:left="0"/>
              <w:jc w:val="both"/>
              <w:rPr>
                <w:sz w:val="28"/>
                <w:szCs w:val="28"/>
              </w:rPr>
            </w:pPr>
            <w:r w:rsidRPr="0039613D">
              <w:rPr>
                <w:sz w:val="28"/>
                <w:szCs w:val="28"/>
              </w:rPr>
              <w:t>Да /</w:t>
            </w:r>
            <w:r w:rsidRPr="0039613D">
              <w:rPr>
                <w:b/>
                <w:sz w:val="28"/>
                <w:szCs w:val="28"/>
              </w:rPr>
              <w:t>нет</w:t>
            </w:r>
          </w:p>
        </w:tc>
      </w:tr>
      <w:tr w:rsidR="0039613D" w:rsidRPr="0039613D" w:rsidTr="0039613D">
        <w:tc>
          <w:tcPr>
            <w:tcW w:w="8505" w:type="dxa"/>
          </w:tcPr>
          <w:p w:rsidR="0039613D" w:rsidRPr="0039613D" w:rsidRDefault="0039613D" w:rsidP="0039613D">
            <w:pPr>
              <w:pStyle w:val="a6"/>
              <w:numPr>
                <w:ilvl w:val="0"/>
                <w:numId w:val="19"/>
              </w:numPr>
              <w:ind w:left="318" w:firstLine="141"/>
              <w:jc w:val="both"/>
              <w:rPr>
                <w:sz w:val="28"/>
                <w:szCs w:val="28"/>
              </w:rPr>
            </w:pPr>
            <w:r w:rsidRPr="0039613D">
              <w:rPr>
                <w:sz w:val="28"/>
                <w:szCs w:val="28"/>
              </w:rPr>
              <w:t>Кровь от сердца течет по венам.</w:t>
            </w:r>
          </w:p>
        </w:tc>
        <w:tc>
          <w:tcPr>
            <w:tcW w:w="1134" w:type="dxa"/>
          </w:tcPr>
          <w:p w:rsidR="0039613D" w:rsidRPr="0039613D" w:rsidRDefault="0039613D" w:rsidP="0039613D">
            <w:pPr>
              <w:pStyle w:val="a6"/>
              <w:ind w:left="0"/>
              <w:jc w:val="both"/>
              <w:rPr>
                <w:sz w:val="28"/>
                <w:szCs w:val="28"/>
              </w:rPr>
            </w:pPr>
            <w:r w:rsidRPr="0039613D">
              <w:rPr>
                <w:sz w:val="28"/>
                <w:szCs w:val="28"/>
              </w:rPr>
              <w:t>Да /</w:t>
            </w:r>
            <w:r w:rsidRPr="0039613D">
              <w:rPr>
                <w:b/>
                <w:sz w:val="28"/>
                <w:szCs w:val="28"/>
              </w:rPr>
              <w:t>нет</w:t>
            </w:r>
          </w:p>
        </w:tc>
      </w:tr>
      <w:tr w:rsidR="0039613D" w:rsidRPr="0039613D" w:rsidTr="0039613D">
        <w:tc>
          <w:tcPr>
            <w:tcW w:w="8505" w:type="dxa"/>
          </w:tcPr>
          <w:p w:rsidR="0039613D" w:rsidRPr="0039613D" w:rsidRDefault="0039613D" w:rsidP="0039613D">
            <w:pPr>
              <w:pStyle w:val="a6"/>
              <w:numPr>
                <w:ilvl w:val="0"/>
                <w:numId w:val="19"/>
              </w:numPr>
              <w:ind w:left="318" w:firstLine="141"/>
              <w:jc w:val="both"/>
              <w:rPr>
                <w:sz w:val="28"/>
                <w:szCs w:val="28"/>
              </w:rPr>
            </w:pPr>
            <w:r w:rsidRPr="0039613D">
              <w:rPr>
                <w:sz w:val="28"/>
                <w:szCs w:val="28"/>
              </w:rPr>
              <w:t xml:space="preserve">Существует зависимость количества капилляров от скорости обмена веществ в органах </w:t>
            </w:r>
          </w:p>
        </w:tc>
        <w:tc>
          <w:tcPr>
            <w:tcW w:w="1134" w:type="dxa"/>
          </w:tcPr>
          <w:p w:rsidR="0039613D" w:rsidRPr="0039613D" w:rsidRDefault="0039613D" w:rsidP="0039613D">
            <w:pPr>
              <w:pStyle w:val="a6"/>
              <w:ind w:left="0"/>
              <w:jc w:val="both"/>
              <w:rPr>
                <w:sz w:val="28"/>
                <w:szCs w:val="28"/>
              </w:rPr>
            </w:pPr>
            <w:r w:rsidRPr="0039613D">
              <w:rPr>
                <w:b/>
                <w:sz w:val="28"/>
                <w:szCs w:val="28"/>
              </w:rPr>
              <w:t>Да</w:t>
            </w:r>
            <w:r w:rsidRPr="0039613D">
              <w:rPr>
                <w:sz w:val="28"/>
                <w:szCs w:val="28"/>
              </w:rPr>
              <w:t xml:space="preserve"> /нет</w:t>
            </w:r>
          </w:p>
        </w:tc>
      </w:tr>
      <w:tr w:rsidR="0039613D" w:rsidRPr="0039613D" w:rsidTr="0039613D">
        <w:tc>
          <w:tcPr>
            <w:tcW w:w="8505" w:type="dxa"/>
          </w:tcPr>
          <w:p w:rsidR="0039613D" w:rsidRPr="0039613D" w:rsidRDefault="0039613D" w:rsidP="0039613D">
            <w:pPr>
              <w:pStyle w:val="a6"/>
              <w:numPr>
                <w:ilvl w:val="0"/>
                <w:numId w:val="19"/>
              </w:numPr>
              <w:ind w:left="318" w:firstLine="141"/>
              <w:jc w:val="both"/>
              <w:rPr>
                <w:sz w:val="28"/>
                <w:szCs w:val="28"/>
              </w:rPr>
            </w:pPr>
            <w:r w:rsidRPr="0039613D">
              <w:rPr>
                <w:sz w:val="28"/>
                <w:szCs w:val="28"/>
              </w:rPr>
              <w:t>Обратному току крови в венах препятствуют клапаны</w:t>
            </w:r>
          </w:p>
        </w:tc>
        <w:tc>
          <w:tcPr>
            <w:tcW w:w="1134" w:type="dxa"/>
          </w:tcPr>
          <w:p w:rsidR="0039613D" w:rsidRPr="0039613D" w:rsidRDefault="0039613D" w:rsidP="0039613D">
            <w:pPr>
              <w:pStyle w:val="a6"/>
              <w:ind w:left="0"/>
              <w:jc w:val="both"/>
              <w:rPr>
                <w:sz w:val="28"/>
                <w:szCs w:val="28"/>
              </w:rPr>
            </w:pPr>
            <w:r w:rsidRPr="0039613D">
              <w:rPr>
                <w:b/>
                <w:sz w:val="28"/>
                <w:szCs w:val="28"/>
              </w:rPr>
              <w:t>Да</w:t>
            </w:r>
            <w:r w:rsidRPr="0039613D">
              <w:rPr>
                <w:sz w:val="28"/>
                <w:szCs w:val="28"/>
              </w:rPr>
              <w:t xml:space="preserve"> /нет</w:t>
            </w:r>
          </w:p>
        </w:tc>
      </w:tr>
      <w:tr w:rsidR="0039613D" w:rsidRPr="0039613D" w:rsidTr="0039613D">
        <w:tc>
          <w:tcPr>
            <w:tcW w:w="8505" w:type="dxa"/>
          </w:tcPr>
          <w:p w:rsidR="0039613D" w:rsidRPr="0039613D" w:rsidRDefault="0039613D" w:rsidP="0039613D">
            <w:pPr>
              <w:pStyle w:val="a6"/>
              <w:numPr>
                <w:ilvl w:val="0"/>
                <w:numId w:val="19"/>
              </w:numPr>
              <w:ind w:left="318" w:firstLine="141"/>
              <w:jc w:val="both"/>
              <w:rPr>
                <w:sz w:val="28"/>
                <w:szCs w:val="28"/>
              </w:rPr>
            </w:pPr>
            <w:r w:rsidRPr="0039613D">
              <w:rPr>
                <w:sz w:val="28"/>
                <w:szCs w:val="28"/>
              </w:rPr>
              <w:t>По толщине стенок кровеносные сосуды можно расположить (в порядке уменьшения) следующим образом: артерии, вены, капилляры.</w:t>
            </w:r>
          </w:p>
        </w:tc>
        <w:tc>
          <w:tcPr>
            <w:tcW w:w="1134" w:type="dxa"/>
          </w:tcPr>
          <w:p w:rsidR="0039613D" w:rsidRPr="0039613D" w:rsidRDefault="0039613D" w:rsidP="0039613D">
            <w:pPr>
              <w:pStyle w:val="a6"/>
              <w:ind w:left="0"/>
              <w:jc w:val="both"/>
              <w:rPr>
                <w:sz w:val="28"/>
                <w:szCs w:val="28"/>
              </w:rPr>
            </w:pPr>
            <w:r w:rsidRPr="0039613D">
              <w:rPr>
                <w:b/>
                <w:sz w:val="28"/>
                <w:szCs w:val="28"/>
              </w:rPr>
              <w:t>Да</w:t>
            </w:r>
            <w:r w:rsidRPr="0039613D">
              <w:rPr>
                <w:sz w:val="28"/>
                <w:szCs w:val="28"/>
              </w:rPr>
              <w:t xml:space="preserve"> /нет</w:t>
            </w:r>
          </w:p>
        </w:tc>
      </w:tr>
    </w:tbl>
    <w:p w:rsidR="0039613D" w:rsidRPr="00E0700C" w:rsidRDefault="0039613D" w:rsidP="00E0700C">
      <w:pPr>
        <w:jc w:val="both"/>
        <w:rPr>
          <w:b/>
          <w:sz w:val="28"/>
          <w:szCs w:val="28"/>
        </w:rPr>
      </w:pPr>
      <w:r w:rsidRPr="00E0700C">
        <w:rPr>
          <w:b/>
          <w:sz w:val="28"/>
          <w:szCs w:val="28"/>
        </w:rPr>
        <w:t>Задание 2.</w:t>
      </w:r>
    </w:p>
    <w:p w:rsidR="0039613D" w:rsidRPr="0039613D" w:rsidRDefault="0039613D" w:rsidP="0039613D">
      <w:pPr>
        <w:pStyle w:val="a7"/>
        <w:shd w:val="clear" w:color="auto" w:fill="FFFFFF"/>
        <w:spacing w:before="0" w:beforeAutospacing="0" w:after="0" w:afterAutospacing="0"/>
        <w:jc w:val="both"/>
        <w:rPr>
          <w:sz w:val="28"/>
          <w:szCs w:val="28"/>
        </w:rPr>
      </w:pPr>
      <w:r w:rsidRPr="0039613D">
        <w:rPr>
          <w:sz w:val="28"/>
          <w:szCs w:val="28"/>
        </w:rPr>
        <w:t xml:space="preserve">Артериальное давление – это общее давление в артериях, которое в разных кровеносных сосудах бывает разным: чем ближе сосуд расположен к сердцу и шире его диаметр, тем выше артериальное давление. Стандартное измерение артериального давления на руке говорит о том, какое давление в плечевой артерии, в норме оно равно 120/80 миллиметров ртутного столба. Первая цифра артериального давления указывает систолическое давление, то есть максимальное давление в артериях в момент, когда сердце находится в систоле, </w:t>
      </w:r>
      <w:r w:rsidRPr="0039613D">
        <w:rPr>
          <w:sz w:val="28"/>
          <w:szCs w:val="28"/>
        </w:rPr>
        <w:lastRenderedPageBreak/>
        <w:t>то есть сжимается и выталкивает кровь в кровеносные сосуды. Величина систолического давления напрямую зависит от частоты и силы сердечных сокращений и поэтому его иногда называют «сердечным». Чем чаще бьется сердце, тем выше систолическое давление в артериях.</w:t>
      </w:r>
    </w:p>
    <w:p w:rsidR="0039613D" w:rsidRPr="0039613D" w:rsidRDefault="0039613D" w:rsidP="00E0700C">
      <w:pPr>
        <w:pStyle w:val="a7"/>
        <w:shd w:val="clear" w:color="auto" w:fill="FFFFFF" w:themeFill="background1"/>
        <w:spacing w:before="0" w:beforeAutospacing="0" w:after="0" w:afterAutospacing="0"/>
        <w:jc w:val="both"/>
        <w:rPr>
          <w:sz w:val="28"/>
          <w:szCs w:val="28"/>
        </w:rPr>
      </w:pPr>
      <w:r w:rsidRPr="0039613D">
        <w:rPr>
          <w:sz w:val="28"/>
          <w:szCs w:val="28"/>
        </w:rPr>
        <w:t>Вторая или нижняя цифра артериального давления указывает на диастолическое давление, то есть показывает минимальное давление в артериях во время диастолы (в момент расслабления сердечной мышцы). Показатели диастолического давления зависят от сопротивления периферических артерий.</w:t>
      </w:r>
    </w:p>
    <w:p w:rsidR="0039613D" w:rsidRPr="0039613D" w:rsidRDefault="0039613D" w:rsidP="0039613D">
      <w:pPr>
        <w:shd w:val="clear" w:color="auto" w:fill="FFFFFF"/>
        <w:ind w:left="45" w:right="45" w:firstLine="525"/>
        <w:jc w:val="both"/>
        <w:rPr>
          <w:sz w:val="28"/>
          <w:szCs w:val="28"/>
        </w:rPr>
      </w:pPr>
      <w:r w:rsidRPr="0039613D">
        <w:rPr>
          <w:sz w:val="28"/>
          <w:szCs w:val="28"/>
        </w:rPr>
        <w:t>На рис. </w:t>
      </w:r>
      <w:r w:rsidRPr="0039613D">
        <w:rPr>
          <w:i/>
          <w:iCs/>
          <w:sz w:val="28"/>
          <w:szCs w:val="28"/>
        </w:rPr>
        <w:t>Cистолическое и диастолическое давление</w:t>
      </w:r>
      <w:r w:rsidRPr="0039613D">
        <w:rPr>
          <w:sz w:val="28"/>
          <w:szCs w:val="28"/>
        </w:rPr>
        <w:t xml:space="preserve"> приведены значения артериального давления у здоровых людей в возрасте от 15 до 60 лет и старше. </w:t>
      </w:r>
    </w:p>
    <w:p w:rsidR="0039613D" w:rsidRPr="0039613D" w:rsidRDefault="0039613D" w:rsidP="0039613D">
      <w:pPr>
        <w:shd w:val="clear" w:color="auto" w:fill="FFFFFF"/>
        <w:ind w:left="45" w:right="45" w:firstLine="525"/>
        <w:jc w:val="both"/>
        <w:rPr>
          <w:sz w:val="28"/>
          <w:szCs w:val="28"/>
        </w:rPr>
      </w:pPr>
      <w:r w:rsidRPr="0039613D">
        <w:rPr>
          <w:sz w:val="28"/>
          <w:szCs w:val="28"/>
        </w:rPr>
        <w:t>Сделайте вывод об особенностях систолического и диастолического давления у различных групп людей.</w:t>
      </w:r>
    </w:p>
    <w:p w:rsidR="0039613D" w:rsidRPr="0039613D" w:rsidRDefault="0039613D" w:rsidP="0039613D">
      <w:pPr>
        <w:shd w:val="clear" w:color="auto" w:fill="FFFFFF"/>
        <w:ind w:left="45" w:right="45"/>
        <w:jc w:val="both"/>
        <w:rPr>
          <w:b/>
          <w:bCs/>
          <w:sz w:val="28"/>
          <w:szCs w:val="28"/>
        </w:rPr>
      </w:pPr>
      <w:r w:rsidRPr="0039613D">
        <w:rPr>
          <w:b/>
          <w:bCs/>
          <w:sz w:val="28"/>
          <w:szCs w:val="28"/>
        </w:rPr>
        <w:t>Cистолическое и диастолическое давление в зависимости от возраста и пола</w:t>
      </w:r>
    </w:p>
    <w:p w:rsidR="0039613D" w:rsidRPr="0039613D" w:rsidRDefault="0039613D" w:rsidP="0039613D">
      <w:pPr>
        <w:shd w:val="clear" w:color="auto" w:fill="FFFFFF"/>
        <w:ind w:firstLine="525"/>
        <w:jc w:val="both"/>
        <w:rPr>
          <w:sz w:val="28"/>
          <w:szCs w:val="28"/>
        </w:rPr>
      </w:pPr>
      <w:r w:rsidRPr="0039613D">
        <w:rPr>
          <w:noProof/>
          <w:sz w:val="28"/>
          <w:szCs w:val="28"/>
        </w:rPr>
        <w:drawing>
          <wp:inline distT="0" distB="0" distL="0" distR="0">
            <wp:extent cx="2577394" cy="2996221"/>
            <wp:effectExtent l="19050" t="0" r="0" b="0"/>
            <wp:docPr id="39" name="Рисунок 5" descr="Cистолическое и диастолическое давл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истолическое и диастолическое давление"/>
                    <pic:cNvPicPr>
                      <a:picLocks noChangeAspect="1" noChangeArrowheads="1"/>
                    </pic:cNvPicPr>
                  </pic:nvPicPr>
                  <pic:blipFill>
                    <a:blip r:embed="rId42" cstate="print"/>
                    <a:srcRect/>
                    <a:stretch>
                      <a:fillRect/>
                    </a:stretch>
                  </pic:blipFill>
                  <pic:spPr bwMode="auto">
                    <a:xfrm>
                      <a:off x="0" y="0"/>
                      <a:ext cx="2588800" cy="3009481"/>
                    </a:xfrm>
                    <a:prstGeom prst="rect">
                      <a:avLst/>
                    </a:prstGeom>
                    <a:noFill/>
                    <a:ln w="9525">
                      <a:noFill/>
                      <a:miter lim="800000"/>
                      <a:headEnd/>
                      <a:tailEnd/>
                    </a:ln>
                  </pic:spPr>
                </pic:pic>
              </a:graphicData>
            </a:graphic>
          </wp:inline>
        </w:drawing>
      </w:r>
    </w:p>
    <w:p w:rsidR="0039613D" w:rsidRPr="0039613D" w:rsidRDefault="0039613D" w:rsidP="0039613D">
      <w:pPr>
        <w:shd w:val="clear" w:color="auto" w:fill="FFFFFF"/>
        <w:ind w:left="45" w:right="45" w:firstLine="525"/>
        <w:jc w:val="both"/>
        <w:rPr>
          <w:sz w:val="28"/>
          <w:szCs w:val="28"/>
        </w:rPr>
      </w:pPr>
      <w:r w:rsidRPr="0039613D">
        <w:rPr>
          <w:sz w:val="28"/>
          <w:szCs w:val="28"/>
        </w:rPr>
        <w:t xml:space="preserve">Ответ: </w:t>
      </w:r>
    </w:p>
    <w:p w:rsidR="0039613D" w:rsidRPr="0039613D" w:rsidRDefault="0039613D" w:rsidP="0039613D">
      <w:pPr>
        <w:shd w:val="clear" w:color="auto" w:fill="FFFFFF"/>
        <w:ind w:left="45" w:right="45" w:firstLine="525"/>
        <w:jc w:val="both"/>
        <w:rPr>
          <w:sz w:val="28"/>
          <w:szCs w:val="28"/>
        </w:rPr>
      </w:pPr>
      <w:r w:rsidRPr="0039613D">
        <w:rPr>
          <w:sz w:val="28"/>
          <w:szCs w:val="28"/>
        </w:rPr>
        <w:t>1.С возрастом у мужчин систолическое и диастолическое давления растут равномерно;</w:t>
      </w:r>
    </w:p>
    <w:p w:rsidR="0039613D" w:rsidRPr="0039613D" w:rsidRDefault="0039613D" w:rsidP="0039613D">
      <w:pPr>
        <w:shd w:val="clear" w:color="auto" w:fill="FFFFFF"/>
        <w:ind w:left="45" w:right="45" w:firstLine="525"/>
        <w:jc w:val="both"/>
        <w:rPr>
          <w:sz w:val="28"/>
          <w:szCs w:val="28"/>
        </w:rPr>
      </w:pPr>
      <w:r w:rsidRPr="0039613D">
        <w:rPr>
          <w:sz w:val="28"/>
          <w:szCs w:val="28"/>
        </w:rPr>
        <w:t>2.  у женщин же зависимость давления от возраста сложнее: от 20 до 40 лет давление у них увеличивается незначительно, и величина его меньше, чем у мужчин; после 40 лет показатели давления быстро возрастают и становятся выше, чем у мужчин.</w:t>
      </w:r>
    </w:p>
    <w:p w:rsidR="0039613D" w:rsidRPr="0039613D" w:rsidRDefault="0039613D" w:rsidP="0039613D">
      <w:pPr>
        <w:shd w:val="clear" w:color="auto" w:fill="FFFFFF"/>
        <w:ind w:left="45" w:right="45" w:firstLine="525"/>
        <w:jc w:val="both"/>
        <w:rPr>
          <w:sz w:val="28"/>
          <w:szCs w:val="28"/>
        </w:rPr>
      </w:pPr>
      <w:r w:rsidRPr="0039613D">
        <w:rPr>
          <w:sz w:val="28"/>
          <w:szCs w:val="28"/>
        </w:rPr>
        <w:t>3. систолическое и диастолическое давление здоровых людей зависит от возраста и пола.</w:t>
      </w:r>
    </w:p>
    <w:p w:rsidR="0039613D" w:rsidRPr="0039613D" w:rsidRDefault="0039613D" w:rsidP="0039613D">
      <w:pPr>
        <w:pStyle w:val="a6"/>
        <w:jc w:val="both"/>
        <w:rPr>
          <w:b/>
          <w:sz w:val="28"/>
          <w:szCs w:val="28"/>
        </w:rPr>
      </w:pPr>
      <w:r w:rsidRPr="0039613D">
        <w:rPr>
          <w:b/>
          <w:sz w:val="28"/>
          <w:szCs w:val="28"/>
        </w:rPr>
        <w:t xml:space="preserve">Задание 3. </w:t>
      </w:r>
    </w:p>
    <w:p w:rsidR="0039613D" w:rsidRPr="0039613D" w:rsidRDefault="0039613D" w:rsidP="0039613D">
      <w:pPr>
        <w:jc w:val="both"/>
        <w:rPr>
          <w:sz w:val="28"/>
          <w:szCs w:val="28"/>
        </w:rPr>
      </w:pPr>
      <w:r w:rsidRPr="0039613D">
        <w:rPr>
          <w:sz w:val="28"/>
          <w:szCs w:val="28"/>
        </w:rPr>
        <w:t>Изучи данные таблицы № 1 и таблицы № 2. (АД – артериальное давление, АГ – артериальная гипертония)</w:t>
      </w:r>
    </w:p>
    <w:p w:rsidR="0039613D" w:rsidRPr="0039613D" w:rsidRDefault="0039613D" w:rsidP="0039613D">
      <w:pPr>
        <w:jc w:val="both"/>
        <w:rPr>
          <w:b/>
          <w:sz w:val="28"/>
          <w:szCs w:val="28"/>
        </w:rPr>
      </w:pPr>
      <w:r w:rsidRPr="0039613D">
        <w:rPr>
          <w:b/>
          <w:sz w:val="28"/>
          <w:szCs w:val="28"/>
        </w:rPr>
        <w:t>Ответь на вопросы.</w:t>
      </w:r>
    </w:p>
    <w:p w:rsidR="0039613D" w:rsidRPr="0039613D" w:rsidRDefault="0039613D" w:rsidP="0039613D">
      <w:pPr>
        <w:pStyle w:val="a6"/>
        <w:numPr>
          <w:ilvl w:val="0"/>
          <w:numId w:val="21"/>
        </w:numPr>
        <w:jc w:val="both"/>
        <w:rPr>
          <w:sz w:val="28"/>
          <w:szCs w:val="28"/>
        </w:rPr>
      </w:pPr>
      <w:r w:rsidRPr="0039613D">
        <w:rPr>
          <w:sz w:val="28"/>
          <w:szCs w:val="28"/>
        </w:rPr>
        <w:t>Какое давление должно быть у здорового человека?</w:t>
      </w:r>
    </w:p>
    <w:p w:rsidR="0039613D" w:rsidRPr="0039613D" w:rsidRDefault="0039613D" w:rsidP="0039613D">
      <w:pPr>
        <w:pStyle w:val="a6"/>
        <w:numPr>
          <w:ilvl w:val="0"/>
          <w:numId w:val="21"/>
        </w:numPr>
        <w:jc w:val="both"/>
        <w:rPr>
          <w:sz w:val="28"/>
          <w:szCs w:val="28"/>
        </w:rPr>
      </w:pPr>
      <w:r w:rsidRPr="0039613D">
        <w:rPr>
          <w:sz w:val="28"/>
          <w:szCs w:val="28"/>
        </w:rPr>
        <w:t>Что происходит с артериальным давлением при гипертонии?</w:t>
      </w:r>
    </w:p>
    <w:p w:rsidR="0039613D" w:rsidRPr="0039613D" w:rsidRDefault="0039613D" w:rsidP="0039613D">
      <w:pPr>
        <w:pStyle w:val="a6"/>
        <w:numPr>
          <w:ilvl w:val="0"/>
          <w:numId w:val="21"/>
        </w:numPr>
        <w:jc w:val="both"/>
        <w:rPr>
          <w:sz w:val="28"/>
          <w:szCs w:val="28"/>
        </w:rPr>
      </w:pPr>
      <w:r w:rsidRPr="0039613D">
        <w:rPr>
          <w:sz w:val="28"/>
          <w:szCs w:val="28"/>
        </w:rPr>
        <w:lastRenderedPageBreak/>
        <w:t>Оцените состояние здоровья человека, используя данные второй таблицы.</w:t>
      </w:r>
    </w:p>
    <w:p w:rsidR="0039613D" w:rsidRPr="00E0700C" w:rsidRDefault="0039613D" w:rsidP="00E0700C">
      <w:pPr>
        <w:jc w:val="both"/>
        <w:rPr>
          <w:sz w:val="28"/>
          <w:szCs w:val="28"/>
        </w:rPr>
      </w:pPr>
      <w:r w:rsidRPr="0039613D">
        <w:rPr>
          <w:noProof/>
        </w:rPr>
        <w:drawing>
          <wp:anchor distT="0" distB="0" distL="114300" distR="114300" simplePos="0" relativeHeight="251644416" behindDoc="0" locked="0" layoutInCell="1" allowOverlap="1">
            <wp:simplePos x="0" y="0"/>
            <wp:positionH relativeFrom="column">
              <wp:posOffset>89183</wp:posOffset>
            </wp:positionH>
            <wp:positionV relativeFrom="paragraph">
              <wp:posOffset>180482</wp:posOffset>
            </wp:positionV>
            <wp:extent cx="4214284" cy="2357036"/>
            <wp:effectExtent l="19050" t="0" r="0" b="0"/>
            <wp:wrapNone/>
            <wp:docPr id="40" name="Рисунок 7" descr="http://www.funlib.ru/cimg/2014/101915/4754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funlib.ru/cimg/2014/101915/4754780"/>
                    <pic:cNvPicPr>
                      <a:picLocks noChangeAspect="1" noChangeArrowheads="1"/>
                    </pic:cNvPicPr>
                  </pic:nvPicPr>
                  <pic:blipFill>
                    <a:blip r:embed="rId43" cstate="print"/>
                    <a:srcRect/>
                    <a:stretch>
                      <a:fillRect/>
                    </a:stretch>
                  </pic:blipFill>
                  <pic:spPr bwMode="auto">
                    <a:xfrm>
                      <a:off x="0" y="0"/>
                      <a:ext cx="4214463" cy="2357136"/>
                    </a:xfrm>
                    <a:prstGeom prst="rect">
                      <a:avLst/>
                    </a:prstGeom>
                    <a:noFill/>
                    <a:ln w="9525">
                      <a:noFill/>
                      <a:miter lim="800000"/>
                      <a:headEnd/>
                      <a:tailEnd/>
                    </a:ln>
                  </pic:spPr>
                </pic:pic>
              </a:graphicData>
            </a:graphic>
          </wp:anchor>
        </w:drawing>
      </w:r>
    </w:p>
    <w:p w:rsidR="0039613D" w:rsidRPr="0039613D" w:rsidRDefault="0039613D" w:rsidP="0039613D">
      <w:pPr>
        <w:pStyle w:val="a6"/>
        <w:jc w:val="both"/>
        <w:rPr>
          <w:sz w:val="28"/>
          <w:szCs w:val="28"/>
        </w:rPr>
      </w:pPr>
      <w:r w:rsidRPr="0039613D">
        <w:rPr>
          <w:sz w:val="28"/>
          <w:szCs w:val="28"/>
        </w:rPr>
        <w:tab/>
      </w:r>
      <w:r w:rsidRPr="0039613D">
        <w:rPr>
          <w:sz w:val="28"/>
          <w:szCs w:val="28"/>
        </w:rPr>
        <w:tab/>
      </w:r>
      <w:r w:rsidRPr="0039613D">
        <w:rPr>
          <w:sz w:val="28"/>
          <w:szCs w:val="28"/>
        </w:rPr>
        <w:tab/>
      </w:r>
      <w:r w:rsidRPr="0039613D">
        <w:rPr>
          <w:sz w:val="28"/>
          <w:szCs w:val="28"/>
        </w:rPr>
        <w:tab/>
      </w:r>
      <w:r w:rsidRPr="0039613D">
        <w:rPr>
          <w:sz w:val="28"/>
          <w:szCs w:val="28"/>
        </w:rPr>
        <w:tab/>
      </w:r>
      <w:r w:rsidRPr="0039613D">
        <w:rPr>
          <w:sz w:val="28"/>
          <w:szCs w:val="28"/>
        </w:rPr>
        <w:tab/>
      </w:r>
      <w:r w:rsidRPr="0039613D">
        <w:rPr>
          <w:sz w:val="28"/>
          <w:szCs w:val="28"/>
        </w:rPr>
        <w:tab/>
      </w:r>
    </w:p>
    <w:p w:rsidR="0039613D" w:rsidRPr="0039613D" w:rsidRDefault="0039613D" w:rsidP="0039613D">
      <w:pPr>
        <w:pStyle w:val="a6"/>
        <w:jc w:val="both"/>
        <w:rPr>
          <w:sz w:val="28"/>
          <w:szCs w:val="28"/>
        </w:rPr>
      </w:pPr>
    </w:p>
    <w:p w:rsidR="0039613D" w:rsidRPr="0039613D" w:rsidRDefault="0039613D" w:rsidP="0039613D">
      <w:pPr>
        <w:pStyle w:val="a6"/>
        <w:jc w:val="both"/>
        <w:rPr>
          <w:sz w:val="28"/>
          <w:szCs w:val="28"/>
        </w:rPr>
      </w:pPr>
    </w:p>
    <w:p w:rsidR="0039613D" w:rsidRPr="0039613D" w:rsidRDefault="0039613D" w:rsidP="0039613D">
      <w:pPr>
        <w:pStyle w:val="a6"/>
        <w:jc w:val="both"/>
        <w:rPr>
          <w:sz w:val="28"/>
          <w:szCs w:val="28"/>
        </w:rPr>
      </w:pPr>
    </w:p>
    <w:p w:rsidR="0039613D" w:rsidRPr="0039613D" w:rsidRDefault="0039613D" w:rsidP="0039613D">
      <w:pPr>
        <w:pStyle w:val="a6"/>
        <w:jc w:val="both"/>
        <w:rPr>
          <w:sz w:val="28"/>
          <w:szCs w:val="28"/>
        </w:rPr>
      </w:pPr>
    </w:p>
    <w:p w:rsidR="0039613D" w:rsidRPr="0039613D" w:rsidRDefault="0039613D" w:rsidP="0039613D">
      <w:pPr>
        <w:pStyle w:val="a6"/>
        <w:jc w:val="both"/>
        <w:rPr>
          <w:sz w:val="28"/>
          <w:szCs w:val="28"/>
        </w:rPr>
      </w:pPr>
    </w:p>
    <w:p w:rsidR="0039613D" w:rsidRPr="0039613D" w:rsidRDefault="0039613D" w:rsidP="0039613D">
      <w:pPr>
        <w:pStyle w:val="a6"/>
        <w:jc w:val="both"/>
        <w:rPr>
          <w:sz w:val="28"/>
          <w:szCs w:val="28"/>
        </w:rPr>
      </w:pPr>
    </w:p>
    <w:p w:rsidR="0039613D" w:rsidRPr="0039613D" w:rsidRDefault="0039613D" w:rsidP="0039613D">
      <w:pPr>
        <w:pStyle w:val="a6"/>
        <w:jc w:val="both"/>
        <w:rPr>
          <w:sz w:val="28"/>
          <w:szCs w:val="28"/>
        </w:rPr>
      </w:pPr>
    </w:p>
    <w:p w:rsidR="0039613D" w:rsidRPr="0039613D" w:rsidRDefault="0039613D" w:rsidP="0039613D">
      <w:pPr>
        <w:pStyle w:val="a6"/>
        <w:jc w:val="both"/>
        <w:rPr>
          <w:sz w:val="28"/>
          <w:szCs w:val="28"/>
        </w:rPr>
      </w:pPr>
    </w:p>
    <w:p w:rsidR="0039613D" w:rsidRPr="0039613D" w:rsidRDefault="0039613D" w:rsidP="0039613D">
      <w:pPr>
        <w:pStyle w:val="a6"/>
        <w:jc w:val="both"/>
        <w:rPr>
          <w:sz w:val="28"/>
          <w:szCs w:val="28"/>
        </w:rPr>
      </w:pPr>
    </w:p>
    <w:p w:rsidR="0039613D" w:rsidRPr="00EE72FC" w:rsidRDefault="0039613D" w:rsidP="00EE72FC">
      <w:pPr>
        <w:jc w:val="both"/>
        <w:rPr>
          <w:sz w:val="28"/>
          <w:szCs w:val="28"/>
        </w:rPr>
      </w:pPr>
    </w:p>
    <w:p w:rsidR="0039613D" w:rsidRPr="0039613D" w:rsidRDefault="0039613D" w:rsidP="0039613D">
      <w:pPr>
        <w:pStyle w:val="a6"/>
        <w:jc w:val="both"/>
        <w:rPr>
          <w:sz w:val="28"/>
          <w:szCs w:val="28"/>
        </w:rPr>
      </w:pPr>
    </w:p>
    <w:p w:rsidR="0039613D" w:rsidRPr="0039613D" w:rsidRDefault="00EE72FC" w:rsidP="0039613D">
      <w:pPr>
        <w:pStyle w:val="a6"/>
        <w:jc w:val="both"/>
        <w:rPr>
          <w:sz w:val="28"/>
          <w:szCs w:val="28"/>
        </w:rPr>
      </w:pPr>
      <w:r>
        <w:rPr>
          <w:noProof/>
          <w:sz w:val="28"/>
          <w:szCs w:val="28"/>
        </w:rPr>
        <w:drawing>
          <wp:anchor distT="0" distB="0" distL="114300" distR="114300" simplePos="0" relativeHeight="251645440" behindDoc="0" locked="0" layoutInCell="1" allowOverlap="1">
            <wp:simplePos x="0" y="0"/>
            <wp:positionH relativeFrom="column">
              <wp:posOffset>1311910</wp:posOffset>
            </wp:positionH>
            <wp:positionV relativeFrom="paragraph">
              <wp:posOffset>19685</wp:posOffset>
            </wp:positionV>
            <wp:extent cx="4921885" cy="1402715"/>
            <wp:effectExtent l="19050" t="0" r="0" b="0"/>
            <wp:wrapNone/>
            <wp:docPr id="41" name="Рисунок 16" descr="http://fanread.ru/img/g/?src=9571671&amp;i=3&amp;ex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fanread.ru/img/g/?src=9571671&amp;i=3&amp;ext=jpg"/>
                    <pic:cNvPicPr>
                      <a:picLocks noChangeAspect="1" noChangeArrowheads="1"/>
                    </pic:cNvPicPr>
                  </pic:nvPicPr>
                  <pic:blipFill>
                    <a:blip r:embed="rId44" cstate="print"/>
                    <a:srcRect/>
                    <a:stretch>
                      <a:fillRect/>
                    </a:stretch>
                  </pic:blipFill>
                  <pic:spPr bwMode="auto">
                    <a:xfrm>
                      <a:off x="0" y="0"/>
                      <a:ext cx="4921885" cy="1402715"/>
                    </a:xfrm>
                    <a:prstGeom prst="rect">
                      <a:avLst/>
                    </a:prstGeom>
                    <a:noFill/>
                    <a:ln w="9525">
                      <a:noFill/>
                      <a:miter lim="800000"/>
                      <a:headEnd/>
                      <a:tailEnd/>
                    </a:ln>
                  </pic:spPr>
                </pic:pic>
              </a:graphicData>
            </a:graphic>
          </wp:anchor>
        </w:drawing>
      </w:r>
    </w:p>
    <w:p w:rsidR="0039613D" w:rsidRPr="0039613D" w:rsidRDefault="0039613D" w:rsidP="0039613D">
      <w:pPr>
        <w:pStyle w:val="a6"/>
        <w:jc w:val="both"/>
        <w:rPr>
          <w:sz w:val="28"/>
          <w:szCs w:val="28"/>
        </w:rPr>
      </w:pPr>
    </w:p>
    <w:p w:rsidR="00E0700C" w:rsidRDefault="00E0700C" w:rsidP="0039613D">
      <w:pPr>
        <w:pStyle w:val="a6"/>
        <w:jc w:val="both"/>
        <w:rPr>
          <w:sz w:val="28"/>
          <w:szCs w:val="28"/>
        </w:rPr>
      </w:pPr>
    </w:p>
    <w:p w:rsidR="00E0700C" w:rsidRDefault="00E0700C" w:rsidP="0039613D">
      <w:pPr>
        <w:pStyle w:val="a6"/>
        <w:jc w:val="both"/>
        <w:rPr>
          <w:sz w:val="28"/>
          <w:szCs w:val="28"/>
        </w:rPr>
      </w:pPr>
    </w:p>
    <w:p w:rsidR="00E0700C" w:rsidRDefault="00E0700C" w:rsidP="0039613D">
      <w:pPr>
        <w:pStyle w:val="a6"/>
        <w:jc w:val="both"/>
        <w:rPr>
          <w:sz w:val="28"/>
          <w:szCs w:val="28"/>
        </w:rPr>
      </w:pPr>
    </w:p>
    <w:p w:rsidR="00E0700C" w:rsidRDefault="00E0700C" w:rsidP="0039613D">
      <w:pPr>
        <w:pStyle w:val="a6"/>
        <w:jc w:val="both"/>
        <w:rPr>
          <w:sz w:val="28"/>
          <w:szCs w:val="28"/>
        </w:rPr>
      </w:pPr>
    </w:p>
    <w:p w:rsidR="00E0700C" w:rsidRDefault="00E0700C" w:rsidP="0039613D">
      <w:pPr>
        <w:pStyle w:val="a6"/>
        <w:jc w:val="both"/>
        <w:rPr>
          <w:sz w:val="28"/>
          <w:szCs w:val="28"/>
        </w:rPr>
      </w:pPr>
    </w:p>
    <w:p w:rsidR="0039613D" w:rsidRPr="0039613D" w:rsidRDefault="0039613D" w:rsidP="0039613D">
      <w:pPr>
        <w:pStyle w:val="a6"/>
        <w:jc w:val="both"/>
        <w:rPr>
          <w:sz w:val="28"/>
          <w:szCs w:val="28"/>
        </w:rPr>
      </w:pPr>
      <w:r w:rsidRPr="0039613D">
        <w:rPr>
          <w:sz w:val="28"/>
          <w:szCs w:val="28"/>
        </w:rPr>
        <w:t>Ответы:</w:t>
      </w:r>
    </w:p>
    <w:p w:rsidR="0039613D" w:rsidRPr="0039613D" w:rsidRDefault="0039613D" w:rsidP="0039613D">
      <w:pPr>
        <w:pStyle w:val="a6"/>
        <w:numPr>
          <w:ilvl w:val="0"/>
          <w:numId w:val="20"/>
        </w:numPr>
        <w:jc w:val="both"/>
        <w:rPr>
          <w:sz w:val="28"/>
          <w:szCs w:val="28"/>
        </w:rPr>
      </w:pPr>
      <w:r w:rsidRPr="0039613D">
        <w:rPr>
          <w:sz w:val="28"/>
          <w:szCs w:val="28"/>
        </w:rPr>
        <w:t>Нормальное давление составляет 120/80.</w:t>
      </w:r>
    </w:p>
    <w:p w:rsidR="0039613D" w:rsidRPr="0039613D" w:rsidRDefault="0039613D" w:rsidP="0039613D">
      <w:pPr>
        <w:pStyle w:val="a6"/>
        <w:numPr>
          <w:ilvl w:val="0"/>
          <w:numId w:val="20"/>
        </w:numPr>
        <w:jc w:val="both"/>
        <w:rPr>
          <w:sz w:val="28"/>
          <w:szCs w:val="28"/>
        </w:rPr>
      </w:pPr>
      <w:r w:rsidRPr="0039613D">
        <w:rPr>
          <w:sz w:val="28"/>
          <w:szCs w:val="28"/>
        </w:rPr>
        <w:t>При артериальной гипертонии давление повышается.</w:t>
      </w:r>
    </w:p>
    <w:p w:rsidR="00E0700C" w:rsidRPr="00EE72FC" w:rsidRDefault="0039613D" w:rsidP="00EE72FC">
      <w:pPr>
        <w:pStyle w:val="a6"/>
        <w:numPr>
          <w:ilvl w:val="0"/>
          <w:numId w:val="20"/>
        </w:numPr>
        <w:jc w:val="both"/>
        <w:rPr>
          <w:sz w:val="28"/>
          <w:szCs w:val="28"/>
        </w:rPr>
      </w:pPr>
      <w:r w:rsidRPr="0039613D">
        <w:rPr>
          <w:sz w:val="28"/>
          <w:szCs w:val="28"/>
        </w:rPr>
        <w:t>У человека давление повышенное и соответствует 1-ой степени артериальной гипертонии.</w:t>
      </w:r>
    </w:p>
    <w:p w:rsidR="0039613D" w:rsidRPr="00514A49" w:rsidRDefault="0039613D" w:rsidP="00514A49">
      <w:pPr>
        <w:pStyle w:val="a6"/>
        <w:jc w:val="both"/>
        <w:rPr>
          <w:b/>
          <w:sz w:val="28"/>
          <w:szCs w:val="28"/>
        </w:rPr>
      </w:pPr>
      <w:r w:rsidRPr="0039613D">
        <w:rPr>
          <w:b/>
          <w:sz w:val="28"/>
          <w:szCs w:val="28"/>
        </w:rPr>
        <w:t>Задание 4.</w:t>
      </w:r>
      <w:r w:rsidR="00514A49">
        <w:rPr>
          <w:noProof/>
        </w:rPr>
        <w:drawing>
          <wp:anchor distT="0" distB="0" distL="114300" distR="114300" simplePos="0" relativeHeight="251646464" behindDoc="0" locked="0" layoutInCell="1" allowOverlap="1">
            <wp:simplePos x="0" y="0"/>
            <wp:positionH relativeFrom="column">
              <wp:posOffset>646940</wp:posOffset>
            </wp:positionH>
            <wp:positionV relativeFrom="paragraph">
              <wp:posOffset>176530</wp:posOffset>
            </wp:positionV>
            <wp:extent cx="4844257" cy="3386667"/>
            <wp:effectExtent l="19050" t="0" r="0" b="0"/>
            <wp:wrapNone/>
            <wp:docPr id="42" name="Рисунок 1" descr="http://prezentacii.info/wp-content/uploads/2015/11/ZpPXXEs78itYTzqB/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rezentacii.info/wp-content/uploads/2015/11/ZpPXXEs78itYTzqB/9.jpg"/>
                    <pic:cNvPicPr>
                      <a:picLocks noChangeAspect="1" noChangeArrowheads="1"/>
                    </pic:cNvPicPr>
                  </pic:nvPicPr>
                  <pic:blipFill>
                    <a:blip r:embed="rId45" cstate="print"/>
                    <a:srcRect l="4169" t="9615" r="3634" b="4487"/>
                    <a:stretch>
                      <a:fillRect/>
                    </a:stretch>
                  </pic:blipFill>
                  <pic:spPr bwMode="auto">
                    <a:xfrm>
                      <a:off x="0" y="0"/>
                      <a:ext cx="4847588" cy="3388996"/>
                    </a:xfrm>
                    <a:prstGeom prst="rect">
                      <a:avLst/>
                    </a:prstGeom>
                    <a:noFill/>
                    <a:ln w="9525">
                      <a:noFill/>
                      <a:miter lim="800000"/>
                      <a:headEnd/>
                      <a:tailEnd/>
                    </a:ln>
                  </pic:spPr>
                </pic:pic>
              </a:graphicData>
            </a:graphic>
          </wp:anchor>
        </w:drawing>
      </w:r>
    </w:p>
    <w:p w:rsidR="0039613D" w:rsidRPr="0039613D" w:rsidRDefault="0039613D" w:rsidP="0039613D">
      <w:pPr>
        <w:pStyle w:val="a6"/>
        <w:jc w:val="both"/>
        <w:rPr>
          <w:sz w:val="28"/>
          <w:szCs w:val="28"/>
        </w:rPr>
      </w:pPr>
    </w:p>
    <w:p w:rsidR="0039613D" w:rsidRPr="0039613D" w:rsidRDefault="0039613D" w:rsidP="0039613D">
      <w:pPr>
        <w:pStyle w:val="a6"/>
        <w:jc w:val="both"/>
        <w:rPr>
          <w:sz w:val="28"/>
          <w:szCs w:val="28"/>
        </w:rPr>
      </w:pPr>
    </w:p>
    <w:p w:rsidR="0039613D" w:rsidRPr="0039613D" w:rsidRDefault="0039613D" w:rsidP="0039613D">
      <w:pPr>
        <w:pStyle w:val="a6"/>
        <w:jc w:val="both"/>
        <w:rPr>
          <w:sz w:val="28"/>
          <w:szCs w:val="28"/>
        </w:rPr>
      </w:pPr>
    </w:p>
    <w:p w:rsidR="0039613D" w:rsidRPr="0039613D" w:rsidRDefault="0039613D" w:rsidP="0039613D">
      <w:pPr>
        <w:pStyle w:val="a6"/>
        <w:jc w:val="both"/>
        <w:rPr>
          <w:sz w:val="28"/>
          <w:szCs w:val="28"/>
        </w:rPr>
      </w:pPr>
    </w:p>
    <w:p w:rsidR="0039613D" w:rsidRPr="0039613D" w:rsidRDefault="0039613D" w:rsidP="0039613D">
      <w:pPr>
        <w:pStyle w:val="a6"/>
        <w:jc w:val="both"/>
        <w:rPr>
          <w:sz w:val="28"/>
          <w:szCs w:val="28"/>
        </w:rPr>
      </w:pPr>
    </w:p>
    <w:p w:rsidR="0039613D" w:rsidRPr="0039613D" w:rsidRDefault="0039613D" w:rsidP="0039613D">
      <w:pPr>
        <w:pStyle w:val="a6"/>
        <w:jc w:val="both"/>
        <w:rPr>
          <w:sz w:val="28"/>
          <w:szCs w:val="28"/>
        </w:rPr>
      </w:pPr>
    </w:p>
    <w:p w:rsidR="0039613D" w:rsidRPr="0039613D" w:rsidRDefault="0039613D" w:rsidP="0039613D">
      <w:pPr>
        <w:pStyle w:val="a6"/>
        <w:jc w:val="both"/>
        <w:rPr>
          <w:sz w:val="28"/>
          <w:szCs w:val="28"/>
        </w:rPr>
      </w:pPr>
    </w:p>
    <w:p w:rsidR="0039613D" w:rsidRPr="0039613D" w:rsidRDefault="0039613D" w:rsidP="0039613D">
      <w:pPr>
        <w:pStyle w:val="a6"/>
        <w:jc w:val="both"/>
        <w:rPr>
          <w:sz w:val="28"/>
          <w:szCs w:val="28"/>
        </w:rPr>
      </w:pPr>
    </w:p>
    <w:p w:rsidR="0039613D" w:rsidRPr="0039613D" w:rsidRDefault="0039613D" w:rsidP="0039613D">
      <w:pPr>
        <w:pStyle w:val="a6"/>
        <w:jc w:val="both"/>
        <w:rPr>
          <w:sz w:val="28"/>
          <w:szCs w:val="28"/>
        </w:rPr>
      </w:pPr>
    </w:p>
    <w:p w:rsidR="0039613D" w:rsidRPr="0039613D" w:rsidRDefault="0039613D" w:rsidP="0039613D">
      <w:pPr>
        <w:pStyle w:val="a6"/>
        <w:jc w:val="both"/>
        <w:rPr>
          <w:sz w:val="28"/>
          <w:szCs w:val="28"/>
        </w:rPr>
      </w:pPr>
    </w:p>
    <w:p w:rsidR="0039613D" w:rsidRPr="0039613D" w:rsidRDefault="0039613D" w:rsidP="0039613D">
      <w:pPr>
        <w:pStyle w:val="a6"/>
        <w:jc w:val="both"/>
        <w:rPr>
          <w:sz w:val="28"/>
          <w:szCs w:val="28"/>
        </w:rPr>
      </w:pPr>
    </w:p>
    <w:p w:rsidR="0039613D" w:rsidRPr="0039613D" w:rsidRDefault="0039613D" w:rsidP="0039613D">
      <w:pPr>
        <w:pStyle w:val="a6"/>
        <w:jc w:val="both"/>
        <w:rPr>
          <w:sz w:val="28"/>
          <w:szCs w:val="28"/>
        </w:rPr>
      </w:pPr>
    </w:p>
    <w:p w:rsidR="0039613D" w:rsidRPr="0039613D" w:rsidRDefault="0039613D" w:rsidP="0039613D">
      <w:pPr>
        <w:pStyle w:val="a6"/>
        <w:jc w:val="both"/>
        <w:rPr>
          <w:sz w:val="28"/>
          <w:szCs w:val="28"/>
        </w:rPr>
      </w:pPr>
    </w:p>
    <w:p w:rsidR="0039613D" w:rsidRPr="0039613D" w:rsidRDefault="0039613D" w:rsidP="0039613D">
      <w:pPr>
        <w:pStyle w:val="a6"/>
        <w:jc w:val="both"/>
        <w:rPr>
          <w:sz w:val="28"/>
          <w:szCs w:val="28"/>
        </w:rPr>
      </w:pPr>
    </w:p>
    <w:p w:rsidR="0039613D" w:rsidRPr="0039613D" w:rsidRDefault="0039613D" w:rsidP="0039613D">
      <w:pPr>
        <w:pStyle w:val="a6"/>
        <w:jc w:val="both"/>
        <w:rPr>
          <w:sz w:val="28"/>
          <w:szCs w:val="28"/>
        </w:rPr>
      </w:pPr>
    </w:p>
    <w:p w:rsidR="0039613D" w:rsidRPr="0039613D" w:rsidRDefault="0039613D" w:rsidP="0039613D">
      <w:pPr>
        <w:pStyle w:val="a6"/>
        <w:jc w:val="both"/>
        <w:rPr>
          <w:sz w:val="28"/>
          <w:szCs w:val="28"/>
        </w:rPr>
      </w:pPr>
    </w:p>
    <w:p w:rsidR="0039613D" w:rsidRPr="0039613D" w:rsidRDefault="0039613D" w:rsidP="0039613D">
      <w:pPr>
        <w:pStyle w:val="a6"/>
        <w:ind w:left="1080"/>
        <w:jc w:val="both"/>
        <w:rPr>
          <w:sz w:val="28"/>
          <w:szCs w:val="28"/>
        </w:rPr>
      </w:pPr>
    </w:p>
    <w:p w:rsidR="0039613D" w:rsidRPr="00E0700C" w:rsidRDefault="0039613D" w:rsidP="00E0700C">
      <w:pPr>
        <w:pStyle w:val="a6"/>
        <w:ind w:left="1080"/>
        <w:jc w:val="both"/>
        <w:rPr>
          <w:b/>
          <w:sz w:val="28"/>
          <w:szCs w:val="28"/>
        </w:rPr>
      </w:pPr>
      <w:r w:rsidRPr="0039613D">
        <w:rPr>
          <w:b/>
          <w:sz w:val="28"/>
          <w:szCs w:val="28"/>
        </w:rPr>
        <w:lastRenderedPageBreak/>
        <w:t>Решите задачу.</w:t>
      </w:r>
    </w:p>
    <w:p w:rsidR="0039613D" w:rsidRPr="0039613D" w:rsidRDefault="0039613D" w:rsidP="0039613D">
      <w:pPr>
        <w:pStyle w:val="a6"/>
        <w:ind w:left="0"/>
        <w:jc w:val="both"/>
        <w:rPr>
          <w:sz w:val="28"/>
          <w:szCs w:val="28"/>
        </w:rPr>
      </w:pPr>
      <w:r w:rsidRPr="0039613D">
        <w:rPr>
          <w:sz w:val="28"/>
          <w:szCs w:val="28"/>
        </w:rPr>
        <w:t>Представьте ритмичную работу сердца 52-летнего человека, и, исходя из продолжительности фаз сердечного цикла, определите, сколько из 52 лет у него: а) отдыхали мышцы желудочков сердца; б) отдыхали мышцы предсердий.</w:t>
      </w:r>
    </w:p>
    <w:p w:rsidR="0039613D" w:rsidRPr="0039613D" w:rsidRDefault="0039613D" w:rsidP="0039613D">
      <w:pPr>
        <w:pStyle w:val="a6"/>
        <w:ind w:left="0"/>
        <w:jc w:val="both"/>
        <w:rPr>
          <w:sz w:val="28"/>
          <w:szCs w:val="28"/>
        </w:rPr>
      </w:pPr>
      <w:r w:rsidRPr="0039613D">
        <w:rPr>
          <w:sz w:val="28"/>
          <w:szCs w:val="28"/>
        </w:rPr>
        <w:t>Ответы:</w:t>
      </w:r>
    </w:p>
    <w:p w:rsidR="0039613D" w:rsidRPr="0039613D" w:rsidRDefault="0039613D" w:rsidP="0039613D">
      <w:pPr>
        <w:pStyle w:val="a6"/>
        <w:ind w:left="0"/>
        <w:jc w:val="both"/>
        <w:rPr>
          <w:sz w:val="28"/>
          <w:szCs w:val="28"/>
        </w:rPr>
      </w:pPr>
      <w:r w:rsidRPr="0039613D">
        <w:rPr>
          <w:sz w:val="28"/>
          <w:szCs w:val="28"/>
        </w:rPr>
        <w:t>А) составляем пропорцию 52г. -0,8с; хг. - 0,5. Ответ: мышцы желудочков сердца отдыхали 32,5 года.</w:t>
      </w:r>
    </w:p>
    <w:p w:rsidR="0039613D" w:rsidRPr="0039613D" w:rsidRDefault="0039613D" w:rsidP="0039613D">
      <w:pPr>
        <w:pStyle w:val="a6"/>
        <w:ind w:left="0"/>
        <w:jc w:val="both"/>
        <w:rPr>
          <w:sz w:val="28"/>
          <w:szCs w:val="28"/>
        </w:rPr>
      </w:pPr>
      <w:r w:rsidRPr="0039613D">
        <w:rPr>
          <w:bCs/>
          <w:sz w:val="28"/>
          <w:szCs w:val="28"/>
        </w:rPr>
        <w:t>б) 52 г.- 0,8 с</w:t>
      </w:r>
    </w:p>
    <w:p w:rsidR="00514A49" w:rsidRDefault="0039613D" w:rsidP="0039613D">
      <w:pPr>
        <w:pStyle w:val="a6"/>
        <w:ind w:left="0"/>
        <w:jc w:val="both"/>
        <w:rPr>
          <w:bCs/>
          <w:sz w:val="28"/>
          <w:szCs w:val="28"/>
        </w:rPr>
      </w:pPr>
      <w:r w:rsidRPr="0039613D">
        <w:rPr>
          <w:bCs/>
          <w:sz w:val="28"/>
          <w:szCs w:val="28"/>
        </w:rPr>
        <w:t xml:space="preserve">    Х г.  - 0,7</w:t>
      </w:r>
      <w:r w:rsidR="00514A49">
        <w:rPr>
          <w:bCs/>
          <w:sz w:val="28"/>
          <w:szCs w:val="28"/>
        </w:rPr>
        <w:t xml:space="preserve">   </w:t>
      </w:r>
    </w:p>
    <w:p w:rsidR="0039613D" w:rsidRPr="0039613D" w:rsidRDefault="0039613D" w:rsidP="0039613D">
      <w:pPr>
        <w:pStyle w:val="a6"/>
        <w:ind w:left="0"/>
        <w:jc w:val="both"/>
        <w:rPr>
          <w:bCs/>
          <w:sz w:val="28"/>
          <w:szCs w:val="28"/>
        </w:rPr>
      </w:pPr>
      <w:r w:rsidRPr="0039613D">
        <w:rPr>
          <w:bCs/>
          <w:sz w:val="28"/>
          <w:szCs w:val="28"/>
        </w:rPr>
        <w:t>Х=</w:t>
      </w:r>
      <m:oMath>
        <m:f>
          <m:fPr>
            <m:ctrlPr>
              <w:rPr>
                <w:rFonts w:ascii="Cambria Math" w:hAnsi="Cambria Math"/>
                <w:bCs/>
                <w:i/>
                <w:sz w:val="28"/>
                <w:szCs w:val="28"/>
              </w:rPr>
            </m:ctrlPr>
          </m:fPr>
          <m:num>
            <m:r>
              <w:rPr>
                <w:rFonts w:ascii="Cambria Math"/>
                <w:sz w:val="28"/>
                <w:szCs w:val="28"/>
              </w:rPr>
              <m:t>52</m:t>
            </m:r>
            <m:r>
              <w:rPr>
                <w:rFonts w:ascii="Cambria Math" w:hAnsi="Cambria Math"/>
                <w:sz w:val="28"/>
                <w:szCs w:val="28"/>
              </w:rPr>
              <m:t>*</m:t>
            </m:r>
            <m:r>
              <w:rPr>
                <w:rFonts w:ascii="Cambria Math"/>
                <w:sz w:val="28"/>
                <w:szCs w:val="28"/>
              </w:rPr>
              <m:t>0,7</m:t>
            </m:r>
          </m:num>
          <m:den>
            <m:r>
              <w:rPr>
                <w:rFonts w:ascii="Cambria Math"/>
                <w:sz w:val="28"/>
                <w:szCs w:val="28"/>
              </w:rPr>
              <m:t>0,8</m:t>
            </m:r>
          </m:den>
        </m:f>
      </m:oMath>
      <w:r w:rsidRPr="0039613D">
        <w:rPr>
          <w:bCs/>
          <w:sz w:val="28"/>
          <w:szCs w:val="28"/>
        </w:rPr>
        <w:t xml:space="preserve">      </w:t>
      </w:r>
    </w:p>
    <w:p w:rsidR="00B739C0" w:rsidRDefault="0039613D" w:rsidP="0039613D">
      <w:pPr>
        <w:pStyle w:val="a6"/>
        <w:ind w:left="0"/>
        <w:jc w:val="both"/>
        <w:rPr>
          <w:sz w:val="28"/>
          <w:szCs w:val="28"/>
        </w:rPr>
      </w:pPr>
      <w:r w:rsidRPr="0039613D">
        <w:rPr>
          <w:bCs/>
          <w:sz w:val="28"/>
          <w:szCs w:val="28"/>
        </w:rPr>
        <w:t>Х=45,5 лет</w:t>
      </w:r>
      <w:r w:rsidR="00B739C0" w:rsidRPr="00EE68E7">
        <w:rPr>
          <w:sz w:val="28"/>
          <w:szCs w:val="28"/>
        </w:rPr>
        <w:t xml:space="preserve"> </w:t>
      </w:r>
    </w:p>
    <w:p w:rsidR="00E0700C" w:rsidRDefault="00E0700C" w:rsidP="00E0700C">
      <w:pPr>
        <w:spacing w:line="360" w:lineRule="auto"/>
        <w:jc w:val="both"/>
        <w:rPr>
          <w:b/>
          <w:sz w:val="28"/>
          <w:szCs w:val="28"/>
        </w:rPr>
      </w:pPr>
    </w:p>
    <w:p w:rsidR="00514A49" w:rsidRPr="00514A49" w:rsidRDefault="00514A49" w:rsidP="00E0700C">
      <w:pPr>
        <w:spacing w:line="360" w:lineRule="auto"/>
        <w:jc w:val="both"/>
        <w:rPr>
          <w:b/>
          <w:sz w:val="28"/>
          <w:szCs w:val="28"/>
        </w:rPr>
      </w:pPr>
      <w:r w:rsidRPr="00514A49">
        <w:rPr>
          <w:b/>
          <w:sz w:val="28"/>
          <w:szCs w:val="28"/>
        </w:rPr>
        <w:t xml:space="preserve">Задание 7 по теме   Дыхание </w:t>
      </w:r>
    </w:p>
    <w:p w:rsidR="00514A49" w:rsidRPr="00514A49" w:rsidRDefault="00514A49" w:rsidP="00514A49">
      <w:pPr>
        <w:tabs>
          <w:tab w:val="left" w:pos="5475"/>
        </w:tabs>
        <w:spacing w:line="360" w:lineRule="auto"/>
        <w:ind w:left="45"/>
        <w:jc w:val="both"/>
        <w:rPr>
          <w:sz w:val="28"/>
          <w:szCs w:val="28"/>
        </w:rPr>
      </w:pPr>
      <w:r w:rsidRPr="00514A49">
        <w:rPr>
          <w:sz w:val="28"/>
          <w:szCs w:val="28"/>
        </w:rPr>
        <w:t xml:space="preserve"> Необходимым условием жизнедеятельности организма является постоянный газообмен между организмом и окружающей средой. Органы, по которым циркулируют вдыхаемый и выдыхаемый воздух, объединяются в дыхательный аппарат. Большинство из них представляют собой воздухоносные пути и служат для проведения воздуха в лёгкие. При дыхании организм получает из воздуха кислород, который разносится кровью по всему телу. Кислород участвует в сложных окислительных процессах органических веществ, при котором освобождается необходимая организму энергия.  </w:t>
      </w:r>
    </w:p>
    <w:p w:rsidR="00514A49" w:rsidRPr="00514A49" w:rsidRDefault="00514A49" w:rsidP="00514A49">
      <w:pPr>
        <w:spacing w:line="360" w:lineRule="auto"/>
        <w:ind w:left="45"/>
        <w:jc w:val="both"/>
        <w:rPr>
          <w:sz w:val="28"/>
          <w:szCs w:val="28"/>
        </w:rPr>
      </w:pPr>
      <w:r w:rsidRPr="00514A49">
        <w:rPr>
          <w:b/>
          <w:sz w:val="28"/>
          <w:szCs w:val="28"/>
        </w:rPr>
        <w:t>Вопрос 1</w:t>
      </w:r>
    </w:p>
    <w:p w:rsidR="00514A49" w:rsidRPr="00514A49" w:rsidRDefault="00514A49" w:rsidP="00514A49">
      <w:pPr>
        <w:spacing w:line="360" w:lineRule="auto"/>
        <w:ind w:left="45"/>
        <w:jc w:val="both"/>
        <w:rPr>
          <w:sz w:val="28"/>
          <w:szCs w:val="28"/>
        </w:rPr>
      </w:pPr>
      <w:r w:rsidRPr="00514A49">
        <w:rPr>
          <w:sz w:val="28"/>
          <w:szCs w:val="28"/>
        </w:rPr>
        <w:t>Что такое дыхание?</w:t>
      </w:r>
    </w:p>
    <w:p w:rsidR="00514A49" w:rsidRPr="00514A49" w:rsidRDefault="00514A49" w:rsidP="00514A49">
      <w:pPr>
        <w:spacing w:line="360" w:lineRule="auto"/>
        <w:ind w:left="45"/>
        <w:jc w:val="both"/>
        <w:rPr>
          <w:sz w:val="28"/>
          <w:szCs w:val="28"/>
        </w:rPr>
      </w:pPr>
      <w:r w:rsidRPr="00514A49">
        <w:rPr>
          <w:i/>
          <w:sz w:val="28"/>
          <w:szCs w:val="28"/>
        </w:rPr>
        <w:t>Ответ:</w:t>
      </w:r>
    </w:p>
    <w:p w:rsidR="00514A49" w:rsidRPr="00514A49" w:rsidRDefault="00514A49" w:rsidP="00514A49">
      <w:pPr>
        <w:spacing w:line="360" w:lineRule="auto"/>
        <w:ind w:left="45"/>
        <w:jc w:val="both"/>
        <w:rPr>
          <w:sz w:val="28"/>
          <w:szCs w:val="28"/>
        </w:rPr>
      </w:pPr>
      <w:r w:rsidRPr="00514A49">
        <w:rPr>
          <w:sz w:val="28"/>
          <w:szCs w:val="28"/>
        </w:rPr>
        <w:t>Дыхание   - это совокупность физиологических процессов , включающих газообмен между организмом и окружающей средой и сложную цепь химических реакции .</w:t>
      </w:r>
    </w:p>
    <w:p w:rsidR="00514A49" w:rsidRPr="00514A49" w:rsidRDefault="00514A49" w:rsidP="00514A49">
      <w:pPr>
        <w:spacing w:line="360" w:lineRule="auto"/>
        <w:jc w:val="both"/>
        <w:rPr>
          <w:b/>
          <w:sz w:val="28"/>
          <w:szCs w:val="28"/>
        </w:rPr>
      </w:pPr>
      <w:r w:rsidRPr="00514A49">
        <w:rPr>
          <w:b/>
          <w:sz w:val="28"/>
          <w:szCs w:val="28"/>
        </w:rPr>
        <w:t xml:space="preserve">Вопрос 2 </w:t>
      </w:r>
    </w:p>
    <w:p w:rsidR="00514A49" w:rsidRPr="00514A49" w:rsidRDefault="00E0700C" w:rsidP="00514A49">
      <w:pPr>
        <w:spacing w:line="360" w:lineRule="auto"/>
        <w:jc w:val="both"/>
        <w:rPr>
          <w:sz w:val="28"/>
          <w:szCs w:val="28"/>
        </w:rPr>
      </w:pPr>
      <w:r w:rsidRPr="00514A49">
        <w:rPr>
          <w:sz w:val="28"/>
          <w:szCs w:val="28"/>
        </w:rPr>
        <w:t>Определите,</w:t>
      </w:r>
      <w:r w:rsidR="00514A49" w:rsidRPr="00514A49">
        <w:rPr>
          <w:sz w:val="28"/>
          <w:szCs w:val="28"/>
        </w:rPr>
        <w:t xml:space="preserve"> какие органы можно отнести к органам дыхательной системы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78"/>
        <w:gridCol w:w="3793"/>
      </w:tblGrid>
      <w:tr w:rsidR="00514A49" w:rsidRPr="00514A49" w:rsidTr="005C7CF3">
        <w:tc>
          <w:tcPr>
            <w:tcW w:w="5778" w:type="dxa"/>
          </w:tcPr>
          <w:p w:rsidR="00514A49" w:rsidRPr="00514A49" w:rsidRDefault="00514A49" w:rsidP="00514A49">
            <w:pPr>
              <w:spacing w:line="360" w:lineRule="auto"/>
              <w:jc w:val="both"/>
              <w:rPr>
                <w:sz w:val="28"/>
                <w:szCs w:val="28"/>
              </w:rPr>
            </w:pPr>
            <w:r w:rsidRPr="00514A49">
              <w:rPr>
                <w:sz w:val="28"/>
                <w:szCs w:val="28"/>
              </w:rPr>
              <w:t>Носовая полость</w:t>
            </w:r>
          </w:p>
        </w:tc>
        <w:tc>
          <w:tcPr>
            <w:tcW w:w="3793" w:type="dxa"/>
          </w:tcPr>
          <w:p w:rsidR="00514A49" w:rsidRPr="00514A49" w:rsidRDefault="00514A49" w:rsidP="00514A49">
            <w:pPr>
              <w:spacing w:line="360" w:lineRule="auto"/>
              <w:jc w:val="both"/>
              <w:rPr>
                <w:sz w:val="28"/>
                <w:szCs w:val="28"/>
              </w:rPr>
            </w:pPr>
            <w:r w:rsidRPr="00514A49">
              <w:rPr>
                <w:sz w:val="28"/>
                <w:szCs w:val="28"/>
              </w:rPr>
              <w:t>да/ нет</w:t>
            </w:r>
          </w:p>
        </w:tc>
      </w:tr>
      <w:tr w:rsidR="00514A49" w:rsidRPr="00514A49" w:rsidTr="005C7CF3">
        <w:tc>
          <w:tcPr>
            <w:tcW w:w="5778" w:type="dxa"/>
          </w:tcPr>
          <w:p w:rsidR="00514A49" w:rsidRPr="00514A49" w:rsidRDefault="00514A49" w:rsidP="00514A49">
            <w:pPr>
              <w:spacing w:line="360" w:lineRule="auto"/>
              <w:jc w:val="both"/>
              <w:rPr>
                <w:sz w:val="28"/>
                <w:szCs w:val="28"/>
              </w:rPr>
            </w:pPr>
            <w:r w:rsidRPr="00514A49">
              <w:rPr>
                <w:sz w:val="28"/>
                <w:szCs w:val="28"/>
              </w:rPr>
              <w:t xml:space="preserve">Пищевод </w:t>
            </w:r>
          </w:p>
        </w:tc>
        <w:tc>
          <w:tcPr>
            <w:tcW w:w="3793" w:type="dxa"/>
          </w:tcPr>
          <w:p w:rsidR="00514A49" w:rsidRPr="00514A49" w:rsidRDefault="00514A49" w:rsidP="00514A49">
            <w:pPr>
              <w:spacing w:line="360" w:lineRule="auto"/>
              <w:jc w:val="both"/>
              <w:rPr>
                <w:sz w:val="28"/>
                <w:szCs w:val="28"/>
              </w:rPr>
            </w:pPr>
            <w:r w:rsidRPr="00514A49">
              <w:rPr>
                <w:sz w:val="28"/>
                <w:szCs w:val="28"/>
              </w:rPr>
              <w:t>да/ нет</w:t>
            </w:r>
          </w:p>
        </w:tc>
      </w:tr>
      <w:tr w:rsidR="00514A49" w:rsidRPr="00514A49" w:rsidTr="005C7CF3">
        <w:tc>
          <w:tcPr>
            <w:tcW w:w="5778" w:type="dxa"/>
          </w:tcPr>
          <w:p w:rsidR="00514A49" w:rsidRPr="00514A49" w:rsidRDefault="00514A49" w:rsidP="00514A49">
            <w:pPr>
              <w:spacing w:line="360" w:lineRule="auto"/>
              <w:jc w:val="both"/>
              <w:rPr>
                <w:sz w:val="28"/>
                <w:szCs w:val="28"/>
              </w:rPr>
            </w:pPr>
            <w:r w:rsidRPr="00514A49">
              <w:rPr>
                <w:sz w:val="28"/>
                <w:szCs w:val="28"/>
              </w:rPr>
              <w:t>Диафрагма</w:t>
            </w:r>
          </w:p>
        </w:tc>
        <w:tc>
          <w:tcPr>
            <w:tcW w:w="3793" w:type="dxa"/>
          </w:tcPr>
          <w:p w:rsidR="00514A49" w:rsidRPr="00514A49" w:rsidRDefault="00514A49" w:rsidP="00514A49">
            <w:pPr>
              <w:spacing w:line="360" w:lineRule="auto"/>
              <w:jc w:val="both"/>
              <w:rPr>
                <w:sz w:val="28"/>
                <w:szCs w:val="28"/>
              </w:rPr>
            </w:pPr>
            <w:r w:rsidRPr="00514A49">
              <w:rPr>
                <w:sz w:val="28"/>
                <w:szCs w:val="28"/>
              </w:rPr>
              <w:t>да/ нет</w:t>
            </w:r>
          </w:p>
        </w:tc>
      </w:tr>
      <w:tr w:rsidR="00514A49" w:rsidRPr="00514A49" w:rsidTr="005C7CF3">
        <w:tc>
          <w:tcPr>
            <w:tcW w:w="5778" w:type="dxa"/>
          </w:tcPr>
          <w:p w:rsidR="00514A49" w:rsidRPr="00514A49" w:rsidRDefault="00514A49" w:rsidP="00514A49">
            <w:pPr>
              <w:spacing w:line="360" w:lineRule="auto"/>
              <w:jc w:val="both"/>
              <w:rPr>
                <w:sz w:val="28"/>
                <w:szCs w:val="28"/>
              </w:rPr>
            </w:pPr>
            <w:r w:rsidRPr="00514A49">
              <w:rPr>
                <w:sz w:val="28"/>
                <w:szCs w:val="28"/>
              </w:rPr>
              <w:t>Аорта</w:t>
            </w:r>
          </w:p>
        </w:tc>
        <w:tc>
          <w:tcPr>
            <w:tcW w:w="3793" w:type="dxa"/>
          </w:tcPr>
          <w:p w:rsidR="00514A49" w:rsidRPr="00514A49" w:rsidRDefault="00514A49" w:rsidP="00514A49">
            <w:pPr>
              <w:spacing w:line="360" w:lineRule="auto"/>
              <w:jc w:val="both"/>
              <w:rPr>
                <w:sz w:val="28"/>
                <w:szCs w:val="28"/>
              </w:rPr>
            </w:pPr>
            <w:r w:rsidRPr="00514A49">
              <w:rPr>
                <w:sz w:val="28"/>
                <w:szCs w:val="28"/>
              </w:rPr>
              <w:t>да/ нет</w:t>
            </w:r>
          </w:p>
        </w:tc>
      </w:tr>
      <w:tr w:rsidR="00514A49" w:rsidRPr="00514A49" w:rsidTr="005C7CF3">
        <w:tc>
          <w:tcPr>
            <w:tcW w:w="5778" w:type="dxa"/>
          </w:tcPr>
          <w:p w:rsidR="00514A49" w:rsidRPr="00514A49" w:rsidRDefault="00514A49" w:rsidP="00514A49">
            <w:pPr>
              <w:spacing w:line="360" w:lineRule="auto"/>
              <w:jc w:val="both"/>
              <w:rPr>
                <w:sz w:val="28"/>
                <w:szCs w:val="28"/>
              </w:rPr>
            </w:pPr>
            <w:r w:rsidRPr="00514A49">
              <w:rPr>
                <w:sz w:val="28"/>
                <w:szCs w:val="28"/>
              </w:rPr>
              <w:lastRenderedPageBreak/>
              <w:t xml:space="preserve">Легкие </w:t>
            </w:r>
          </w:p>
        </w:tc>
        <w:tc>
          <w:tcPr>
            <w:tcW w:w="3793" w:type="dxa"/>
          </w:tcPr>
          <w:p w:rsidR="00514A49" w:rsidRPr="00514A49" w:rsidRDefault="00514A49" w:rsidP="00514A49">
            <w:pPr>
              <w:spacing w:line="360" w:lineRule="auto"/>
              <w:jc w:val="both"/>
              <w:rPr>
                <w:sz w:val="28"/>
                <w:szCs w:val="28"/>
              </w:rPr>
            </w:pPr>
            <w:r w:rsidRPr="00514A49">
              <w:rPr>
                <w:sz w:val="28"/>
                <w:szCs w:val="28"/>
              </w:rPr>
              <w:t>да/ нет</w:t>
            </w:r>
          </w:p>
        </w:tc>
      </w:tr>
      <w:tr w:rsidR="00514A49" w:rsidRPr="00514A49" w:rsidTr="005C7CF3">
        <w:tc>
          <w:tcPr>
            <w:tcW w:w="5778" w:type="dxa"/>
          </w:tcPr>
          <w:p w:rsidR="00514A49" w:rsidRPr="00514A49" w:rsidRDefault="00514A49" w:rsidP="00514A49">
            <w:pPr>
              <w:spacing w:line="360" w:lineRule="auto"/>
              <w:jc w:val="both"/>
              <w:rPr>
                <w:sz w:val="28"/>
                <w:szCs w:val="28"/>
              </w:rPr>
            </w:pPr>
            <w:r w:rsidRPr="00514A49">
              <w:rPr>
                <w:sz w:val="28"/>
                <w:szCs w:val="28"/>
              </w:rPr>
              <w:t>Почки</w:t>
            </w:r>
          </w:p>
        </w:tc>
        <w:tc>
          <w:tcPr>
            <w:tcW w:w="3793" w:type="dxa"/>
          </w:tcPr>
          <w:p w:rsidR="00514A49" w:rsidRPr="00514A49" w:rsidRDefault="00514A49" w:rsidP="00514A49">
            <w:pPr>
              <w:spacing w:line="360" w:lineRule="auto"/>
              <w:jc w:val="both"/>
              <w:rPr>
                <w:sz w:val="28"/>
                <w:szCs w:val="28"/>
              </w:rPr>
            </w:pPr>
            <w:r w:rsidRPr="00514A49">
              <w:rPr>
                <w:sz w:val="28"/>
                <w:szCs w:val="28"/>
              </w:rPr>
              <w:t>да/ нет</w:t>
            </w:r>
          </w:p>
        </w:tc>
      </w:tr>
      <w:tr w:rsidR="00514A49" w:rsidRPr="00514A49" w:rsidTr="005C7CF3">
        <w:tc>
          <w:tcPr>
            <w:tcW w:w="5778" w:type="dxa"/>
          </w:tcPr>
          <w:p w:rsidR="00514A49" w:rsidRPr="00514A49" w:rsidRDefault="00514A49" w:rsidP="00514A49">
            <w:pPr>
              <w:spacing w:line="360" w:lineRule="auto"/>
              <w:jc w:val="both"/>
              <w:rPr>
                <w:sz w:val="28"/>
                <w:szCs w:val="28"/>
              </w:rPr>
            </w:pPr>
            <w:r w:rsidRPr="00514A49">
              <w:rPr>
                <w:sz w:val="28"/>
                <w:szCs w:val="28"/>
              </w:rPr>
              <w:t>Трахея</w:t>
            </w:r>
          </w:p>
        </w:tc>
        <w:tc>
          <w:tcPr>
            <w:tcW w:w="3793" w:type="dxa"/>
          </w:tcPr>
          <w:p w:rsidR="00514A49" w:rsidRPr="00514A49" w:rsidRDefault="00514A49" w:rsidP="00514A49">
            <w:pPr>
              <w:spacing w:line="360" w:lineRule="auto"/>
              <w:jc w:val="both"/>
              <w:rPr>
                <w:sz w:val="28"/>
                <w:szCs w:val="28"/>
              </w:rPr>
            </w:pPr>
            <w:r w:rsidRPr="00514A49">
              <w:rPr>
                <w:sz w:val="28"/>
                <w:szCs w:val="28"/>
              </w:rPr>
              <w:t>да/ нет</w:t>
            </w:r>
          </w:p>
        </w:tc>
      </w:tr>
    </w:tbl>
    <w:p w:rsidR="00514A49" w:rsidRPr="00514A49" w:rsidRDefault="00514A49" w:rsidP="00E0700C">
      <w:pPr>
        <w:spacing w:line="360" w:lineRule="auto"/>
        <w:jc w:val="both"/>
        <w:rPr>
          <w:i/>
          <w:sz w:val="28"/>
          <w:szCs w:val="28"/>
        </w:rPr>
      </w:pPr>
      <w:r w:rsidRPr="00514A49">
        <w:rPr>
          <w:i/>
          <w:sz w:val="28"/>
          <w:szCs w:val="28"/>
        </w:rPr>
        <w:t>Ответ: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78"/>
        <w:gridCol w:w="3793"/>
      </w:tblGrid>
      <w:tr w:rsidR="00514A49" w:rsidRPr="00514A49" w:rsidTr="005C7CF3">
        <w:tc>
          <w:tcPr>
            <w:tcW w:w="5778" w:type="dxa"/>
          </w:tcPr>
          <w:p w:rsidR="00514A49" w:rsidRPr="00514A49" w:rsidRDefault="00514A49" w:rsidP="00514A49">
            <w:pPr>
              <w:spacing w:line="360" w:lineRule="auto"/>
              <w:jc w:val="both"/>
              <w:rPr>
                <w:sz w:val="28"/>
                <w:szCs w:val="28"/>
              </w:rPr>
            </w:pPr>
            <w:r w:rsidRPr="00514A49">
              <w:rPr>
                <w:sz w:val="28"/>
                <w:szCs w:val="28"/>
              </w:rPr>
              <w:t>Носовая полость</w:t>
            </w:r>
          </w:p>
        </w:tc>
        <w:tc>
          <w:tcPr>
            <w:tcW w:w="3793" w:type="dxa"/>
          </w:tcPr>
          <w:p w:rsidR="00514A49" w:rsidRPr="00514A49" w:rsidRDefault="00514A49" w:rsidP="00514A49">
            <w:pPr>
              <w:spacing w:line="360" w:lineRule="auto"/>
              <w:jc w:val="both"/>
              <w:rPr>
                <w:sz w:val="28"/>
                <w:szCs w:val="28"/>
              </w:rPr>
            </w:pPr>
            <w:r w:rsidRPr="00514A49">
              <w:rPr>
                <w:b/>
                <w:sz w:val="28"/>
                <w:szCs w:val="28"/>
              </w:rPr>
              <w:t>да</w:t>
            </w:r>
            <w:r w:rsidRPr="00514A49">
              <w:rPr>
                <w:sz w:val="28"/>
                <w:szCs w:val="28"/>
              </w:rPr>
              <w:t>/ нет</w:t>
            </w:r>
          </w:p>
        </w:tc>
      </w:tr>
      <w:tr w:rsidR="00514A49" w:rsidRPr="00514A49" w:rsidTr="005C7CF3">
        <w:tc>
          <w:tcPr>
            <w:tcW w:w="5778" w:type="dxa"/>
          </w:tcPr>
          <w:p w:rsidR="00514A49" w:rsidRPr="00514A49" w:rsidRDefault="00514A49" w:rsidP="00514A49">
            <w:pPr>
              <w:spacing w:line="360" w:lineRule="auto"/>
              <w:jc w:val="both"/>
              <w:rPr>
                <w:sz w:val="28"/>
                <w:szCs w:val="28"/>
              </w:rPr>
            </w:pPr>
            <w:r w:rsidRPr="00514A49">
              <w:rPr>
                <w:sz w:val="28"/>
                <w:szCs w:val="28"/>
              </w:rPr>
              <w:t xml:space="preserve">Пищевод </w:t>
            </w:r>
          </w:p>
        </w:tc>
        <w:tc>
          <w:tcPr>
            <w:tcW w:w="3793" w:type="dxa"/>
          </w:tcPr>
          <w:p w:rsidR="00514A49" w:rsidRPr="00514A49" w:rsidRDefault="00514A49" w:rsidP="00514A49">
            <w:pPr>
              <w:spacing w:line="360" w:lineRule="auto"/>
              <w:jc w:val="both"/>
              <w:rPr>
                <w:sz w:val="28"/>
                <w:szCs w:val="28"/>
              </w:rPr>
            </w:pPr>
            <w:r w:rsidRPr="00514A49">
              <w:rPr>
                <w:sz w:val="28"/>
                <w:szCs w:val="28"/>
              </w:rPr>
              <w:t xml:space="preserve">да/ </w:t>
            </w:r>
            <w:r w:rsidRPr="00514A49">
              <w:rPr>
                <w:b/>
                <w:sz w:val="28"/>
                <w:szCs w:val="28"/>
              </w:rPr>
              <w:t>нет</w:t>
            </w:r>
          </w:p>
        </w:tc>
      </w:tr>
      <w:tr w:rsidR="00514A49" w:rsidRPr="00514A49" w:rsidTr="005C7CF3">
        <w:tc>
          <w:tcPr>
            <w:tcW w:w="5778" w:type="dxa"/>
          </w:tcPr>
          <w:p w:rsidR="00514A49" w:rsidRPr="00514A49" w:rsidRDefault="00514A49" w:rsidP="00514A49">
            <w:pPr>
              <w:spacing w:line="360" w:lineRule="auto"/>
              <w:jc w:val="both"/>
              <w:rPr>
                <w:sz w:val="28"/>
                <w:szCs w:val="28"/>
              </w:rPr>
            </w:pPr>
            <w:r w:rsidRPr="00514A49">
              <w:rPr>
                <w:sz w:val="28"/>
                <w:szCs w:val="28"/>
              </w:rPr>
              <w:t>Диафрагма</w:t>
            </w:r>
          </w:p>
        </w:tc>
        <w:tc>
          <w:tcPr>
            <w:tcW w:w="3793" w:type="dxa"/>
          </w:tcPr>
          <w:p w:rsidR="00514A49" w:rsidRPr="00514A49" w:rsidRDefault="00514A49" w:rsidP="00514A49">
            <w:pPr>
              <w:spacing w:line="360" w:lineRule="auto"/>
              <w:jc w:val="both"/>
              <w:rPr>
                <w:sz w:val="28"/>
                <w:szCs w:val="28"/>
              </w:rPr>
            </w:pPr>
            <w:r w:rsidRPr="00514A49">
              <w:rPr>
                <w:sz w:val="28"/>
                <w:szCs w:val="28"/>
              </w:rPr>
              <w:t xml:space="preserve">да/ </w:t>
            </w:r>
            <w:r w:rsidRPr="00514A49">
              <w:rPr>
                <w:b/>
                <w:sz w:val="28"/>
                <w:szCs w:val="28"/>
              </w:rPr>
              <w:t>нет</w:t>
            </w:r>
          </w:p>
        </w:tc>
      </w:tr>
      <w:tr w:rsidR="00514A49" w:rsidRPr="00514A49" w:rsidTr="005C7CF3">
        <w:tc>
          <w:tcPr>
            <w:tcW w:w="5778" w:type="dxa"/>
          </w:tcPr>
          <w:p w:rsidR="00514A49" w:rsidRPr="00514A49" w:rsidRDefault="00514A49" w:rsidP="00514A49">
            <w:pPr>
              <w:spacing w:line="360" w:lineRule="auto"/>
              <w:jc w:val="both"/>
              <w:rPr>
                <w:sz w:val="28"/>
                <w:szCs w:val="28"/>
              </w:rPr>
            </w:pPr>
            <w:r w:rsidRPr="00514A49">
              <w:rPr>
                <w:sz w:val="28"/>
                <w:szCs w:val="28"/>
              </w:rPr>
              <w:t>Аорта</w:t>
            </w:r>
          </w:p>
        </w:tc>
        <w:tc>
          <w:tcPr>
            <w:tcW w:w="3793" w:type="dxa"/>
          </w:tcPr>
          <w:p w:rsidR="00514A49" w:rsidRPr="00514A49" w:rsidRDefault="00514A49" w:rsidP="00514A49">
            <w:pPr>
              <w:spacing w:line="360" w:lineRule="auto"/>
              <w:jc w:val="both"/>
              <w:rPr>
                <w:sz w:val="28"/>
                <w:szCs w:val="28"/>
              </w:rPr>
            </w:pPr>
            <w:r w:rsidRPr="00514A49">
              <w:rPr>
                <w:sz w:val="28"/>
                <w:szCs w:val="28"/>
              </w:rPr>
              <w:t xml:space="preserve">да/ </w:t>
            </w:r>
            <w:r w:rsidRPr="00514A49">
              <w:rPr>
                <w:b/>
                <w:sz w:val="28"/>
                <w:szCs w:val="28"/>
              </w:rPr>
              <w:t>нет</w:t>
            </w:r>
          </w:p>
        </w:tc>
      </w:tr>
      <w:tr w:rsidR="00514A49" w:rsidRPr="00514A49" w:rsidTr="005C7CF3">
        <w:tc>
          <w:tcPr>
            <w:tcW w:w="5778" w:type="dxa"/>
          </w:tcPr>
          <w:p w:rsidR="00514A49" w:rsidRPr="00514A49" w:rsidRDefault="00514A49" w:rsidP="00514A49">
            <w:pPr>
              <w:spacing w:line="360" w:lineRule="auto"/>
              <w:jc w:val="both"/>
              <w:rPr>
                <w:sz w:val="28"/>
                <w:szCs w:val="28"/>
              </w:rPr>
            </w:pPr>
            <w:r w:rsidRPr="00514A49">
              <w:rPr>
                <w:sz w:val="28"/>
                <w:szCs w:val="28"/>
              </w:rPr>
              <w:t xml:space="preserve">Легкие </w:t>
            </w:r>
          </w:p>
        </w:tc>
        <w:tc>
          <w:tcPr>
            <w:tcW w:w="3793" w:type="dxa"/>
          </w:tcPr>
          <w:p w:rsidR="00514A49" w:rsidRPr="00514A49" w:rsidRDefault="00514A49" w:rsidP="00514A49">
            <w:pPr>
              <w:spacing w:line="360" w:lineRule="auto"/>
              <w:jc w:val="both"/>
              <w:rPr>
                <w:sz w:val="28"/>
                <w:szCs w:val="28"/>
              </w:rPr>
            </w:pPr>
            <w:r w:rsidRPr="00514A49">
              <w:rPr>
                <w:b/>
                <w:sz w:val="28"/>
                <w:szCs w:val="28"/>
              </w:rPr>
              <w:t>да</w:t>
            </w:r>
            <w:r w:rsidRPr="00514A49">
              <w:rPr>
                <w:sz w:val="28"/>
                <w:szCs w:val="28"/>
              </w:rPr>
              <w:t>/ нет</w:t>
            </w:r>
          </w:p>
        </w:tc>
      </w:tr>
      <w:tr w:rsidR="00514A49" w:rsidRPr="00514A49" w:rsidTr="005C7CF3">
        <w:tc>
          <w:tcPr>
            <w:tcW w:w="5778" w:type="dxa"/>
          </w:tcPr>
          <w:p w:rsidR="00514A49" w:rsidRPr="00514A49" w:rsidRDefault="00514A49" w:rsidP="00514A49">
            <w:pPr>
              <w:spacing w:line="360" w:lineRule="auto"/>
              <w:jc w:val="both"/>
              <w:rPr>
                <w:sz w:val="28"/>
                <w:szCs w:val="28"/>
              </w:rPr>
            </w:pPr>
            <w:r w:rsidRPr="00514A49">
              <w:rPr>
                <w:sz w:val="28"/>
                <w:szCs w:val="28"/>
              </w:rPr>
              <w:t>Почки</w:t>
            </w:r>
          </w:p>
        </w:tc>
        <w:tc>
          <w:tcPr>
            <w:tcW w:w="3793" w:type="dxa"/>
          </w:tcPr>
          <w:p w:rsidR="00514A49" w:rsidRPr="00514A49" w:rsidRDefault="00514A49" w:rsidP="00514A49">
            <w:pPr>
              <w:spacing w:line="360" w:lineRule="auto"/>
              <w:jc w:val="both"/>
              <w:rPr>
                <w:sz w:val="28"/>
                <w:szCs w:val="28"/>
              </w:rPr>
            </w:pPr>
            <w:r w:rsidRPr="00514A49">
              <w:rPr>
                <w:sz w:val="28"/>
                <w:szCs w:val="28"/>
              </w:rPr>
              <w:t xml:space="preserve">да/ </w:t>
            </w:r>
            <w:r w:rsidRPr="00514A49">
              <w:rPr>
                <w:b/>
                <w:sz w:val="28"/>
                <w:szCs w:val="28"/>
              </w:rPr>
              <w:t>нет</w:t>
            </w:r>
          </w:p>
        </w:tc>
      </w:tr>
      <w:tr w:rsidR="00514A49" w:rsidRPr="00514A49" w:rsidTr="005C7CF3">
        <w:tc>
          <w:tcPr>
            <w:tcW w:w="5778" w:type="dxa"/>
          </w:tcPr>
          <w:p w:rsidR="00514A49" w:rsidRPr="00514A49" w:rsidRDefault="00514A49" w:rsidP="00514A49">
            <w:pPr>
              <w:spacing w:line="360" w:lineRule="auto"/>
              <w:jc w:val="both"/>
              <w:rPr>
                <w:sz w:val="28"/>
                <w:szCs w:val="28"/>
              </w:rPr>
            </w:pPr>
            <w:r w:rsidRPr="00514A49">
              <w:rPr>
                <w:sz w:val="28"/>
                <w:szCs w:val="28"/>
              </w:rPr>
              <w:t>Трахея</w:t>
            </w:r>
          </w:p>
        </w:tc>
        <w:tc>
          <w:tcPr>
            <w:tcW w:w="3793" w:type="dxa"/>
          </w:tcPr>
          <w:p w:rsidR="00514A49" w:rsidRPr="00514A49" w:rsidRDefault="00514A49" w:rsidP="00514A49">
            <w:pPr>
              <w:spacing w:line="360" w:lineRule="auto"/>
              <w:jc w:val="both"/>
              <w:rPr>
                <w:sz w:val="28"/>
                <w:szCs w:val="28"/>
              </w:rPr>
            </w:pPr>
            <w:r w:rsidRPr="00514A49">
              <w:rPr>
                <w:b/>
                <w:sz w:val="28"/>
                <w:szCs w:val="28"/>
              </w:rPr>
              <w:t>да</w:t>
            </w:r>
            <w:r w:rsidRPr="00514A49">
              <w:rPr>
                <w:sz w:val="28"/>
                <w:szCs w:val="28"/>
              </w:rPr>
              <w:t>/ нет</w:t>
            </w:r>
          </w:p>
        </w:tc>
      </w:tr>
    </w:tbl>
    <w:p w:rsidR="00514A49" w:rsidRPr="00514A49" w:rsidRDefault="00514A49" w:rsidP="00514A49">
      <w:pPr>
        <w:spacing w:line="360" w:lineRule="auto"/>
        <w:jc w:val="both"/>
        <w:rPr>
          <w:b/>
          <w:sz w:val="28"/>
          <w:szCs w:val="28"/>
        </w:rPr>
      </w:pPr>
      <w:r w:rsidRPr="00514A49">
        <w:rPr>
          <w:b/>
          <w:sz w:val="28"/>
          <w:szCs w:val="28"/>
        </w:rPr>
        <w:t>Вопрос 3</w:t>
      </w:r>
    </w:p>
    <w:p w:rsidR="00514A49" w:rsidRPr="00514A49" w:rsidRDefault="00514A49" w:rsidP="00514A49">
      <w:pPr>
        <w:spacing w:line="360" w:lineRule="auto"/>
        <w:jc w:val="both"/>
        <w:rPr>
          <w:i/>
          <w:sz w:val="28"/>
          <w:szCs w:val="28"/>
        </w:rPr>
      </w:pPr>
      <w:r w:rsidRPr="00514A49">
        <w:rPr>
          <w:sz w:val="28"/>
          <w:szCs w:val="28"/>
        </w:rPr>
        <w:t xml:space="preserve"> Ещё в древности дыхание считали первопричиной жизни, поговорка «Это нам нужно как воздух» доказывает это.  Изучите рисунок « Органы дыхательной системы» и определите   какой путь пройдёт с воздухом молекула </w:t>
      </w:r>
    </w:p>
    <w:p w:rsidR="00514A49" w:rsidRPr="00514A49" w:rsidRDefault="00514A49" w:rsidP="00514A49">
      <w:pPr>
        <w:spacing w:line="360" w:lineRule="auto"/>
        <w:ind w:left="45"/>
        <w:jc w:val="both"/>
        <w:rPr>
          <w:i/>
          <w:sz w:val="28"/>
          <w:szCs w:val="28"/>
        </w:rPr>
      </w:pPr>
      <w:r w:rsidRPr="00514A49">
        <w:rPr>
          <w:i/>
          <w:sz w:val="28"/>
          <w:szCs w:val="28"/>
        </w:rPr>
        <w:t>Ответ:</w:t>
      </w:r>
    </w:p>
    <w:p w:rsidR="00514A49" w:rsidRPr="00514A49" w:rsidRDefault="00514A49" w:rsidP="00514A49">
      <w:pPr>
        <w:spacing w:line="360" w:lineRule="auto"/>
        <w:ind w:left="45"/>
        <w:jc w:val="both"/>
        <w:rPr>
          <w:sz w:val="28"/>
          <w:szCs w:val="28"/>
        </w:rPr>
      </w:pPr>
      <w:r w:rsidRPr="00514A49">
        <w:rPr>
          <w:sz w:val="28"/>
          <w:szCs w:val="28"/>
        </w:rPr>
        <w:t xml:space="preserve"> Носовая полость - носоглотка- глотка-гортань – трахея -бронхи - легкие</w:t>
      </w:r>
    </w:p>
    <w:p w:rsidR="00514A49" w:rsidRPr="00514A49" w:rsidRDefault="00514A49" w:rsidP="00514A49">
      <w:pPr>
        <w:spacing w:line="360" w:lineRule="auto"/>
        <w:jc w:val="both"/>
        <w:rPr>
          <w:b/>
          <w:sz w:val="28"/>
          <w:szCs w:val="28"/>
        </w:rPr>
      </w:pPr>
    </w:p>
    <w:p w:rsidR="00514A49" w:rsidRPr="00514A49" w:rsidRDefault="00514A49" w:rsidP="00514A49">
      <w:pPr>
        <w:spacing w:line="360" w:lineRule="auto"/>
        <w:jc w:val="both"/>
        <w:rPr>
          <w:b/>
          <w:sz w:val="28"/>
          <w:szCs w:val="28"/>
        </w:rPr>
      </w:pPr>
      <w:r w:rsidRPr="00514A49">
        <w:rPr>
          <w:b/>
          <w:sz w:val="28"/>
          <w:szCs w:val="28"/>
        </w:rPr>
        <w:t>Вопрос 4</w:t>
      </w:r>
    </w:p>
    <w:p w:rsidR="00514A49" w:rsidRPr="00E0700C" w:rsidRDefault="00514A49" w:rsidP="00514A49">
      <w:pPr>
        <w:spacing w:line="360" w:lineRule="auto"/>
        <w:jc w:val="both"/>
        <w:rPr>
          <w:sz w:val="28"/>
          <w:szCs w:val="28"/>
        </w:rPr>
      </w:pPr>
      <w:r w:rsidRPr="00514A49">
        <w:rPr>
          <w:sz w:val="28"/>
          <w:szCs w:val="28"/>
        </w:rPr>
        <w:t>Дыхание ассоциируется с вдохом и выдохом, обеспечивая прохождение воздуха через легкие, их вентиляцию. Определите , что происходит на вдохе и на выдохе?</w:t>
      </w:r>
      <w:r w:rsidRPr="00514A49">
        <w:rPr>
          <w:noProof/>
          <w:sz w:val="28"/>
          <w:szCs w:val="28"/>
        </w:rPr>
        <w:t xml:space="preserve"> </w:t>
      </w:r>
    </w:p>
    <w:tbl>
      <w:tblPr>
        <w:tblStyle w:val="a5"/>
        <w:tblW w:w="0" w:type="auto"/>
        <w:tblLook w:val="04A0"/>
      </w:tblPr>
      <w:tblGrid>
        <w:gridCol w:w="4926"/>
        <w:gridCol w:w="4927"/>
      </w:tblGrid>
      <w:tr w:rsidR="00514A49" w:rsidRPr="00514A49" w:rsidTr="005C7CF3">
        <w:tc>
          <w:tcPr>
            <w:tcW w:w="4926" w:type="dxa"/>
          </w:tcPr>
          <w:p w:rsidR="00514A49" w:rsidRPr="00514A49" w:rsidRDefault="00514A49" w:rsidP="00514A49">
            <w:pPr>
              <w:spacing w:line="360" w:lineRule="auto"/>
              <w:jc w:val="both"/>
              <w:rPr>
                <w:sz w:val="28"/>
                <w:szCs w:val="28"/>
              </w:rPr>
            </w:pPr>
            <w:r w:rsidRPr="00514A49">
              <w:rPr>
                <w:sz w:val="28"/>
                <w:szCs w:val="28"/>
              </w:rPr>
              <w:t>Сокращение дыхательных мышц</w:t>
            </w:r>
          </w:p>
        </w:tc>
        <w:tc>
          <w:tcPr>
            <w:tcW w:w="4927" w:type="dxa"/>
          </w:tcPr>
          <w:p w:rsidR="00514A49" w:rsidRPr="00514A49" w:rsidRDefault="00514A49" w:rsidP="00514A49">
            <w:pPr>
              <w:spacing w:line="360" w:lineRule="auto"/>
              <w:jc w:val="both"/>
              <w:rPr>
                <w:sz w:val="28"/>
                <w:szCs w:val="28"/>
              </w:rPr>
            </w:pPr>
            <w:r w:rsidRPr="00514A49">
              <w:rPr>
                <w:sz w:val="28"/>
                <w:szCs w:val="28"/>
              </w:rPr>
              <w:t>Вдох/ выдох</w:t>
            </w:r>
          </w:p>
        </w:tc>
      </w:tr>
      <w:tr w:rsidR="00514A49" w:rsidRPr="00514A49" w:rsidTr="005C7CF3">
        <w:tc>
          <w:tcPr>
            <w:tcW w:w="4926" w:type="dxa"/>
          </w:tcPr>
          <w:p w:rsidR="00514A49" w:rsidRPr="00514A49" w:rsidRDefault="00514A49" w:rsidP="00514A49">
            <w:pPr>
              <w:spacing w:line="360" w:lineRule="auto"/>
              <w:jc w:val="both"/>
              <w:rPr>
                <w:sz w:val="28"/>
                <w:szCs w:val="28"/>
              </w:rPr>
            </w:pPr>
            <w:r w:rsidRPr="00514A49">
              <w:rPr>
                <w:sz w:val="28"/>
                <w:szCs w:val="28"/>
              </w:rPr>
              <w:t>Расширение грудной полости</w:t>
            </w:r>
          </w:p>
        </w:tc>
        <w:tc>
          <w:tcPr>
            <w:tcW w:w="4927" w:type="dxa"/>
          </w:tcPr>
          <w:p w:rsidR="00514A49" w:rsidRPr="00514A49" w:rsidRDefault="00514A49" w:rsidP="00514A49">
            <w:pPr>
              <w:spacing w:line="360" w:lineRule="auto"/>
              <w:jc w:val="both"/>
              <w:rPr>
                <w:sz w:val="28"/>
                <w:szCs w:val="28"/>
              </w:rPr>
            </w:pPr>
            <w:r w:rsidRPr="00514A49">
              <w:rPr>
                <w:sz w:val="28"/>
                <w:szCs w:val="28"/>
              </w:rPr>
              <w:t>Вдох/выдох</w:t>
            </w:r>
          </w:p>
        </w:tc>
      </w:tr>
      <w:tr w:rsidR="00514A49" w:rsidRPr="00514A49" w:rsidTr="005C7CF3">
        <w:tc>
          <w:tcPr>
            <w:tcW w:w="4926" w:type="dxa"/>
          </w:tcPr>
          <w:p w:rsidR="00514A49" w:rsidRPr="00514A49" w:rsidRDefault="00514A49" w:rsidP="00514A49">
            <w:pPr>
              <w:spacing w:line="360" w:lineRule="auto"/>
              <w:jc w:val="both"/>
              <w:rPr>
                <w:sz w:val="28"/>
                <w:szCs w:val="28"/>
              </w:rPr>
            </w:pPr>
            <w:r w:rsidRPr="00514A49">
              <w:rPr>
                <w:sz w:val="28"/>
                <w:szCs w:val="28"/>
              </w:rPr>
              <w:t>Сжатие легких</w:t>
            </w:r>
          </w:p>
        </w:tc>
        <w:tc>
          <w:tcPr>
            <w:tcW w:w="4927" w:type="dxa"/>
          </w:tcPr>
          <w:p w:rsidR="00514A49" w:rsidRPr="00514A49" w:rsidRDefault="00514A49" w:rsidP="00514A49">
            <w:pPr>
              <w:spacing w:line="360" w:lineRule="auto"/>
              <w:jc w:val="both"/>
              <w:rPr>
                <w:sz w:val="28"/>
                <w:szCs w:val="28"/>
              </w:rPr>
            </w:pPr>
            <w:r w:rsidRPr="00514A49">
              <w:rPr>
                <w:sz w:val="28"/>
                <w:szCs w:val="28"/>
              </w:rPr>
              <w:t>Вдох/выдох</w:t>
            </w:r>
          </w:p>
        </w:tc>
      </w:tr>
      <w:tr w:rsidR="00514A49" w:rsidRPr="00514A49" w:rsidTr="005C7CF3">
        <w:tc>
          <w:tcPr>
            <w:tcW w:w="4926" w:type="dxa"/>
          </w:tcPr>
          <w:p w:rsidR="00514A49" w:rsidRPr="00514A49" w:rsidRDefault="00514A49" w:rsidP="00514A49">
            <w:pPr>
              <w:spacing w:line="360" w:lineRule="auto"/>
              <w:jc w:val="both"/>
              <w:rPr>
                <w:sz w:val="28"/>
                <w:szCs w:val="28"/>
              </w:rPr>
            </w:pPr>
            <w:r w:rsidRPr="00514A49">
              <w:rPr>
                <w:sz w:val="28"/>
                <w:szCs w:val="28"/>
              </w:rPr>
              <w:t>Падение давления в легких</w:t>
            </w:r>
          </w:p>
        </w:tc>
        <w:tc>
          <w:tcPr>
            <w:tcW w:w="4927" w:type="dxa"/>
          </w:tcPr>
          <w:p w:rsidR="00514A49" w:rsidRPr="00514A49" w:rsidRDefault="00514A49" w:rsidP="00514A49">
            <w:pPr>
              <w:spacing w:line="360" w:lineRule="auto"/>
              <w:jc w:val="both"/>
              <w:rPr>
                <w:sz w:val="28"/>
                <w:szCs w:val="28"/>
              </w:rPr>
            </w:pPr>
            <w:r w:rsidRPr="00514A49">
              <w:rPr>
                <w:sz w:val="28"/>
                <w:szCs w:val="28"/>
              </w:rPr>
              <w:t>Вдох/выдох</w:t>
            </w:r>
          </w:p>
        </w:tc>
      </w:tr>
      <w:tr w:rsidR="00514A49" w:rsidRPr="00514A49" w:rsidTr="005C7CF3">
        <w:tc>
          <w:tcPr>
            <w:tcW w:w="4926" w:type="dxa"/>
          </w:tcPr>
          <w:p w:rsidR="00514A49" w:rsidRPr="00514A49" w:rsidRDefault="00514A49" w:rsidP="00514A49">
            <w:pPr>
              <w:spacing w:line="360" w:lineRule="auto"/>
              <w:jc w:val="both"/>
              <w:rPr>
                <w:sz w:val="28"/>
                <w:szCs w:val="28"/>
              </w:rPr>
            </w:pPr>
            <w:r w:rsidRPr="00514A49">
              <w:rPr>
                <w:sz w:val="28"/>
                <w:szCs w:val="28"/>
              </w:rPr>
              <w:t>Расслабление дыхательных мышц</w:t>
            </w:r>
          </w:p>
        </w:tc>
        <w:tc>
          <w:tcPr>
            <w:tcW w:w="4927" w:type="dxa"/>
          </w:tcPr>
          <w:p w:rsidR="00514A49" w:rsidRPr="00514A49" w:rsidRDefault="00514A49" w:rsidP="00514A49">
            <w:pPr>
              <w:spacing w:line="360" w:lineRule="auto"/>
              <w:jc w:val="both"/>
              <w:rPr>
                <w:sz w:val="28"/>
                <w:szCs w:val="28"/>
              </w:rPr>
            </w:pPr>
            <w:r w:rsidRPr="00514A49">
              <w:rPr>
                <w:sz w:val="28"/>
                <w:szCs w:val="28"/>
              </w:rPr>
              <w:t>Вдох/выдох</w:t>
            </w:r>
          </w:p>
        </w:tc>
      </w:tr>
      <w:tr w:rsidR="00514A49" w:rsidRPr="00514A49" w:rsidTr="005C7CF3">
        <w:tc>
          <w:tcPr>
            <w:tcW w:w="4926" w:type="dxa"/>
          </w:tcPr>
          <w:p w:rsidR="00514A49" w:rsidRPr="00514A49" w:rsidRDefault="00514A49" w:rsidP="00514A49">
            <w:pPr>
              <w:spacing w:line="360" w:lineRule="auto"/>
              <w:jc w:val="both"/>
              <w:rPr>
                <w:sz w:val="28"/>
                <w:szCs w:val="28"/>
              </w:rPr>
            </w:pPr>
            <w:r w:rsidRPr="00514A49">
              <w:rPr>
                <w:sz w:val="28"/>
                <w:szCs w:val="28"/>
              </w:rPr>
              <w:t>Сжатие грудной полости</w:t>
            </w:r>
          </w:p>
        </w:tc>
        <w:tc>
          <w:tcPr>
            <w:tcW w:w="4927" w:type="dxa"/>
          </w:tcPr>
          <w:p w:rsidR="00514A49" w:rsidRPr="00514A49" w:rsidRDefault="00514A49" w:rsidP="00514A49">
            <w:pPr>
              <w:spacing w:line="360" w:lineRule="auto"/>
              <w:jc w:val="both"/>
              <w:rPr>
                <w:sz w:val="28"/>
                <w:szCs w:val="28"/>
              </w:rPr>
            </w:pPr>
            <w:r w:rsidRPr="00514A49">
              <w:rPr>
                <w:sz w:val="28"/>
                <w:szCs w:val="28"/>
              </w:rPr>
              <w:t>Вдох/выдох</w:t>
            </w:r>
          </w:p>
        </w:tc>
      </w:tr>
      <w:tr w:rsidR="00514A49" w:rsidRPr="00514A49" w:rsidTr="005C7CF3">
        <w:tc>
          <w:tcPr>
            <w:tcW w:w="4926" w:type="dxa"/>
          </w:tcPr>
          <w:p w:rsidR="00514A49" w:rsidRPr="00514A49" w:rsidRDefault="00514A49" w:rsidP="00514A49">
            <w:pPr>
              <w:spacing w:line="360" w:lineRule="auto"/>
              <w:jc w:val="both"/>
              <w:rPr>
                <w:sz w:val="28"/>
                <w:szCs w:val="28"/>
              </w:rPr>
            </w:pPr>
            <w:r w:rsidRPr="00514A49">
              <w:rPr>
                <w:sz w:val="28"/>
                <w:szCs w:val="28"/>
              </w:rPr>
              <w:t>Повышение давления в легких</w:t>
            </w:r>
          </w:p>
        </w:tc>
        <w:tc>
          <w:tcPr>
            <w:tcW w:w="4927" w:type="dxa"/>
          </w:tcPr>
          <w:p w:rsidR="00514A49" w:rsidRPr="00514A49" w:rsidRDefault="00514A49" w:rsidP="00514A49">
            <w:pPr>
              <w:spacing w:line="360" w:lineRule="auto"/>
              <w:jc w:val="both"/>
              <w:rPr>
                <w:sz w:val="28"/>
                <w:szCs w:val="28"/>
              </w:rPr>
            </w:pPr>
            <w:r w:rsidRPr="00514A49">
              <w:rPr>
                <w:sz w:val="28"/>
                <w:szCs w:val="28"/>
              </w:rPr>
              <w:t>Вдох/выдох</w:t>
            </w:r>
          </w:p>
        </w:tc>
      </w:tr>
      <w:tr w:rsidR="00514A49" w:rsidRPr="00514A49" w:rsidTr="005C7CF3">
        <w:tc>
          <w:tcPr>
            <w:tcW w:w="4926" w:type="dxa"/>
          </w:tcPr>
          <w:p w:rsidR="00514A49" w:rsidRPr="00514A49" w:rsidRDefault="00514A49" w:rsidP="00514A49">
            <w:pPr>
              <w:spacing w:line="360" w:lineRule="auto"/>
              <w:jc w:val="both"/>
              <w:rPr>
                <w:sz w:val="28"/>
                <w:szCs w:val="28"/>
              </w:rPr>
            </w:pPr>
            <w:r w:rsidRPr="00514A49">
              <w:rPr>
                <w:sz w:val="28"/>
                <w:szCs w:val="28"/>
              </w:rPr>
              <w:lastRenderedPageBreak/>
              <w:t>Расширение легких</w:t>
            </w:r>
          </w:p>
        </w:tc>
        <w:tc>
          <w:tcPr>
            <w:tcW w:w="4927" w:type="dxa"/>
          </w:tcPr>
          <w:p w:rsidR="00514A49" w:rsidRPr="00514A49" w:rsidRDefault="00514A49" w:rsidP="00514A49">
            <w:pPr>
              <w:spacing w:line="360" w:lineRule="auto"/>
              <w:jc w:val="both"/>
              <w:rPr>
                <w:sz w:val="28"/>
                <w:szCs w:val="28"/>
              </w:rPr>
            </w:pPr>
            <w:r w:rsidRPr="00514A49">
              <w:rPr>
                <w:sz w:val="28"/>
                <w:szCs w:val="28"/>
              </w:rPr>
              <w:t>Вдох/выдох</w:t>
            </w:r>
          </w:p>
        </w:tc>
      </w:tr>
    </w:tbl>
    <w:p w:rsidR="00514A49" w:rsidRPr="00514A49" w:rsidRDefault="00514A49" w:rsidP="00514A49">
      <w:pPr>
        <w:pStyle w:val="a6"/>
        <w:spacing w:line="360" w:lineRule="auto"/>
        <w:ind w:left="0"/>
        <w:jc w:val="both"/>
        <w:rPr>
          <w:i/>
          <w:sz w:val="28"/>
          <w:szCs w:val="28"/>
        </w:rPr>
      </w:pPr>
      <w:r w:rsidRPr="00514A49">
        <w:rPr>
          <w:i/>
          <w:sz w:val="28"/>
          <w:szCs w:val="28"/>
        </w:rPr>
        <w:t xml:space="preserve">Ответ: </w:t>
      </w:r>
    </w:p>
    <w:tbl>
      <w:tblPr>
        <w:tblStyle w:val="a5"/>
        <w:tblW w:w="0" w:type="auto"/>
        <w:tblInd w:w="45" w:type="dxa"/>
        <w:tblLook w:val="04A0"/>
      </w:tblPr>
      <w:tblGrid>
        <w:gridCol w:w="4904"/>
        <w:gridCol w:w="4904"/>
      </w:tblGrid>
      <w:tr w:rsidR="00514A49" w:rsidRPr="00514A49" w:rsidTr="005C7CF3">
        <w:tc>
          <w:tcPr>
            <w:tcW w:w="4904" w:type="dxa"/>
          </w:tcPr>
          <w:p w:rsidR="00514A49" w:rsidRPr="00514A49" w:rsidRDefault="00514A49" w:rsidP="00514A49">
            <w:pPr>
              <w:spacing w:line="360" w:lineRule="auto"/>
              <w:jc w:val="both"/>
              <w:rPr>
                <w:sz w:val="28"/>
                <w:szCs w:val="28"/>
              </w:rPr>
            </w:pPr>
            <w:r w:rsidRPr="00514A49">
              <w:rPr>
                <w:sz w:val="28"/>
                <w:szCs w:val="28"/>
              </w:rPr>
              <w:t>Сокращение дыхательных мышц</w:t>
            </w:r>
          </w:p>
        </w:tc>
        <w:tc>
          <w:tcPr>
            <w:tcW w:w="4904" w:type="dxa"/>
          </w:tcPr>
          <w:p w:rsidR="00514A49" w:rsidRPr="00514A49" w:rsidRDefault="00514A49" w:rsidP="00514A49">
            <w:pPr>
              <w:spacing w:line="360" w:lineRule="auto"/>
              <w:jc w:val="both"/>
              <w:rPr>
                <w:sz w:val="28"/>
                <w:szCs w:val="28"/>
              </w:rPr>
            </w:pPr>
            <w:r w:rsidRPr="00514A49">
              <w:rPr>
                <w:b/>
                <w:sz w:val="28"/>
                <w:szCs w:val="28"/>
              </w:rPr>
              <w:t>Вдох</w:t>
            </w:r>
            <w:r w:rsidRPr="00514A49">
              <w:rPr>
                <w:sz w:val="28"/>
                <w:szCs w:val="28"/>
              </w:rPr>
              <w:t>/ выдох</w:t>
            </w:r>
          </w:p>
        </w:tc>
      </w:tr>
      <w:tr w:rsidR="00514A49" w:rsidRPr="00514A49" w:rsidTr="005C7CF3">
        <w:tc>
          <w:tcPr>
            <w:tcW w:w="4904" w:type="dxa"/>
          </w:tcPr>
          <w:p w:rsidR="00514A49" w:rsidRPr="00514A49" w:rsidRDefault="00514A49" w:rsidP="00514A49">
            <w:pPr>
              <w:spacing w:line="360" w:lineRule="auto"/>
              <w:jc w:val="both"/>
              <w:rPr>
                <w:sz w:val="28"/>
                <w:szCs w:val="28"/>
              </w:rPr>
            </w:pPr>
            <w:r w:rsidRPr="00514A49">
              <w:rPr>
                <w:sz w:val="28"/>
                <w:szCs w:val="28"/>
              </w:rPr>
              <w:t>Расширение грудной полости</w:t>
            </w:r>
          </w:p>
        </w:tc>
        <w:tc>
          <w:tcPr>
            <w:tcW w:w="4904" w:type="dxa"/>
          </w:tcPr>
          <w:p w:rsidR="00514A49" w:rsidRPr="00514A49" w:rsidRDefault="00514A49" w:rsidP="00514A49">
            <w:pPr>
              <w:spacing w:line="360" w:lineRule="auto"/>
              <w:jc w:val="both"/>
              <w:rPr>
                <w:sz w:val="28"/>
                <w:szCs w:val="28"/>
              </w:rPr>
            </w:pPr>
            <w:r w:rsidRPr="00514A49">
              <w:rPr>
                <w:b/>
                <w:sz w:val="28"/>
                <w:szCs w:val="28"/>
              </w:rPr>
              <w:t>Вдох</w:t>
            </w:r>
            <w:r w:rsidRPr="00514A49">
              <w:rPr>
                <w:sz w:val="28"/>
                <w:szCs w:val="28"/>
              </w:rPr>
              <w:t>/выдох</w:t>
            </w:r>
          </w:p>
        </w:tc>
      </w:tr>
      <w:tr w:rsidR="00514A49" w:rsidRPr="00514A49" w:rsidTr="005C7CF3">
        <w:tc>
          <w:tcPr>
            <w:tcW w:w="4904" w:type="dxa"/>
          </w:tcPr>
          <w:p w:rsidR="00514A49" w:rsidRPr="00514A49" w:rsidRDefault="00514A49" w:rsidP="00514A49">
            <w:pPr>
              <w:spacing w:line="360" w:lineRule="auto"/>
              <w:jc w:val="both"/>
              <w:rPr>
                <w:sz w:val="28"/>
                <w:szCs w:val="28"/>
              </w:rPr>
            </w:pPr>
            <w:r w:rsidRPr="00514A49">
              <w:rPr>
                <w:sz w:val="28"/>
                <w:szCs w:val="28"/>
              </w:rPr>
              <w:t>Сжатие легких</w:t>
            </w:r>
          </w:p>
        </w:tc>
        <w:tc>
          <w:tcPr>
            <w:tcW w:w="4904" w:type="dxa"/>
          </w:tcPr>
          <w:p w:rsidR="00514A49" w:rsidRPr="00514A49" w:rsidRDefault="00514A49" w:rsidP="00514A49">
            <w:pPr>
              <w:spacing w:line="360" w:lineRule="auto"/>
              <w:jc w:val="both"/>
              <w:rPr>
                <w:sz w:val="28"/>
                <w:szCs w:val="28"/>
              </w:rPr>
            </w:pPr>
            <w:r w:rsidRPr="00514A49">
              <w:rPr>
                <w:sz w:val="28"/>
                <w:szCs w:val="28"/>
              </w:rPr>
              <w:t>Вдох/</w:t>
            </w:r>
            <w:r w:rsidRPr="00514A49">
              <w:rPr>
                <w:b/>
                <w:sz w:val="28"/>
                <w:szCs w:val="28"/>
              </w:rPr>
              <w:t>выдох</w:t>
            </w:r>
          </w:p>
        </w:tc>
      </w:tr>
      <w:tr w:rsidR="00514A49" w:rsidRPr="00514A49" w:rsidTr="005C7CF3">
        <w:tc>
          <w:tcPr>
            <w:tcW w:w="4904" w:type="dxa"/>
          </w:tcPr>
          <w:p w:rsidR="00514A49" w:rsidRPr="00514A49" w:rsidRDefault="00514A49" w:rsidP="00514A49">
            <w:pPr>
              <w:spacing w:line="360" w:lineRule="auto"/>
              <w:jc w:val="both"/>
              <w:rPr>
                <w:sz w:val="28"/>
                <w:szCs w:val="28"/>
              </w:rPr>
            </w:pPr>
            <w:r w:rsidRPr="00514A49">
              <w:rPr>
                <w:sz w:val="28"/>
                <w:szCs w:val="28"/>
              </w:rPr>
              <w:t>Падение давления в легких</w:t>
            </w:r>
          </w:p>
        </w:tc>
        <w:tc>
          <w:tcPr>
            <w:tcW w:w="4904" w:type="dxa"/>
          </w:tcPr>
          <w:p w:rsidR="00514A49" w:rsidRPr="00514A49" w:rsidRDefault="00514A49" w:rsidP="00514A49">
            <w:pPr>
              <w:spacing w:line="360" w:lineRule="auto"/>
              <w:jc w:val="both"/>
              <w:rPr>
                <w:sz w:val="28"/>
                <w:szCs w:val="28"/>
              </w:rPr>
            </w:pPr>
            <w:r w:rsidRPr="00514A49">
              <w:rPr>
                <w:b/>
                <w:sz w:val="28"/>
                <w:szCs w:val="28"/>
              </w:rPr>
              <w:t>Вдох</w:t>
            </w:r>
            <w:r w:rsidRPr="00514A49">
              <w:rPr>
                <w:sz w:val="28"/>
                <w:szCs w:val="28"/>
              </w:rPr>
              <w:t>/выдох</w:t>
            </w:r>
          </w:p>
        </w:tc>
      </w:tr>
      <w:tr w:rsidR="00514A49" w:rsidRPr="00514A49" w:rsidTr="005C7CF3">
        <w:tc>
          <w:tcPr>
            <w:tcW w:w="4904" w:type="dxa"/>
          </w:tcPr>
          <w:p w:rsidR="00514A49" w:rsidRPr="00514A49" w:rsidRDefault="00514A49" w:rsidP="00514A49">
            <w:pPr>
              <w:spacing w:line="360" w:lineRule="auto"/>
              <w:jc w:val="both"/>
              <w:rPr>
                <w:sz w:val="28"/>
                <w:szCs w:val="28"/>
              </w:rPr>
            </w:pPr>
            <w:r w:rsidRPr="00514A49">
              <w:rPr>
                <w:sz w:val="28"/>
                <w:szCs w:val="28"/>
              </w:rPr>
              <w:t>Расслабление дыхательных мышц</w:t>
            </w:r>
          </w:p>
        </w:tc>
        <w:tc>
          <w:tcPr>
            <w:tcW w:w="4904" w:type="dxa"/>
          </w:tcPr>
          <w:p w:rsidR="00514A49" w:rsidRPr="00514A49" w:rsidRDefault="00514A49" w:rsidP="00514A49">
            <w:pPr>
              <w:spacing w:line="360" w:lineRule="auto"/>
              <w:jc w:val="both"/>
              <w:rPr>
                <w:sz w:val="28"/>
                <w:szCs w:val="28"/>
              </w:rPr>
            </w:pPr>
            <w:r w:rsidRPr="00514A49">
              <w:rPr>
                <w:sz w:val="28"/>
                <w:szCs w:val="28"/>
              </w:rPr>
              <w:t>Вдох/</w:t>
            </w:r>
            <w:r w:rsidRPr="00514A49">
              <w:rPr>
                <w:b/>
                <w:sz w:val="28"/>
                <w:szCs w:val="28"/>
              </w:rPr>
              <w:t>выдох</w:t>
            </w:r>
          </w:p>
        </w:tc>
      </w:tr>
      <w:tr w:rsidR="00514A49" w:rsidRPr="00514A49" w:rsidTr="005C7CF3">
        <w:tc>
          <w:tcPr>
            <w:tcW w:w="4904" w:type="dxa"/>
          </w:tcPr>
          <w:p w:rsidR="00514A49" w:rsidRPr="00514A49" w:rsidRDefault="00514A49" w:rsidP="00514A49">
            <w:pPr>
              <w:spacing w:line="360" w:lineRule="auto"/>
              <w:jc w:val="both"/>
              <w:rPr>
                <w:sz w:val="28"/>
                <w:szCs w:val="28"/>
              </w:rPr>
            </w:pPr>
            <w:r w:rsidRPr="00514A49">
              <w:rPr>
                <w:sz w:val="28"/>
                <w:szCs w:val="28"/>
              </w:rPr>
              <w:t>Сжатие грудной полости</w:t>
            </w:r>
          </w:p>
        </w:tc>
        <w:tc>
          <w:tcPr>
            <w:tcW w:w="4904" w:type="dxa"/>
          </w:tcPr>
          <w:p w:rsidR="00514A49" w:rsidRPr="00514A49" w:rsidRDefault="00514A49" w:rsidP="00514A49">
            <w:pPr>
              <w:spacing w:line="360" w:lineRule="auto"/>
              <w:jc w:val="both"/>
              <w:rPr>
                <w:sz w:val="28"/>
                <w:szCs w:val="28"/>
              </w:rPr>
            </w:pPr>
            <w:r w:rsidRPr="00514A49">
              <w:rPr>
                <w:sz w:val="28"/>
                <w:szCs w:val="28"/>
              </w:rPr>
              <w:t>Вдох/</w:t>
            </w:r>
            <w:r w:rsidRPr="00514A49">
              <w:rPr>
                <w:b/>
                <w:sz w:val="28"/>
                <w:szCs w:val="28"/>
              </w:rPr>
              <w:t>выдох</w:t>
            </w:r>
          </w:p>
        </w:tc>
      </w:tr>
      <w:tr w:rsidR="00514A49" w:rsidRPr="00514A49" w:rsidTr="005C7CF3">
        <w:tc>
          <w:tcPr>
            <w:tcW w:w="4904" w:type="dxa"/>
          </w:tcPr>
          <w:p w:rsidR="00514A49" w:rsidRPr="00514A49" w:rsidRDefault="00514A49" w:rsidP="00514A49">
            <w:pPr>
              <w:spacing w:line="360" w:lineRule="auto"/>
              <w:jc w:val="both"/>
              <w:rPr>
                <w:sz w:val="28"/>
                <w:szCs w:val="28"/>
              </w:rPr>
            </w:pPr>
            <w:r w:rsidRPr="00514A49">
              <w:rPr>
                <w:sz w:val="28"/>
                <w:szCs w:val="28"/>
              </w:rPr>
              <w:t>Повышение давления в легких</w:t>
            </w:r>
          </w:p>
        </w:tc>
        <w:tc>
          <w:tcPr>
            <w:tcW w:w="4904" w:type="dxa"/>
          </w:tcPr>
          <w:p w:rsidR="00514A49" w:rsidRPr="00514A49" w:rsidRDefault="00514A49" w:rsidP="00514A49">
            <w:pPr>
              <w:spacing w:line="360" w:lineRule="auto"/>
              <w:jc w:val="both"/>
              <w:rPr>
                <w:sz w:val="28"/>
                <w:szCs w:val="28"/>
              </w:rPr>
            </w:pPr>
            <w:r w:rsidRPr="00514A49">
              <w:rPr>
                <w:sz w:val="28"/>
                <w:szCs w:val="28"/>
              </w:rPr>
              <w:t>Вдох/</w:t>
            </w:r>
            <w:r w:rsidRPr="00514A49">
              <w:rPr>
                <w:b/>
                <w:sz w:val="28"/>
                <w:szCs w:val="28"/>
              </w:rPr>
              <w:t>выдох</w:t>
            </w:r>
          </w:p>
        </w:tc>
      </w:tr>
      <w:tr w:rsidR="00514A49" w:rsidRPr="00514A49" w:rsidTr="005C7CF3">
        <w:tc>
          <w:tcPr>
            <w:tcW w:w="4904" w:type="dxa"/>
          </w:tcPr>
          <w:p w:rsidR="00514A49" w:rsidRPr="00514A49" w:rsidRDefault="00514A49" w:rsidP="00514A49">
            <w:pPr>
              <w:spacing w:line="360" w:lineRule="auto"/>
              <w:jc w:val="both"/>
              <w:rPr>
                <w:sz w:val="28"/>
                <w:szCs w:val="28"/>
              </w:rPr>
            </w:pPr>
            <w:r w:rsidRPr="00514A49">
              <w:rPr>
                <w:sz w:val="28"/>
                <w:szCs w:val="28"/>
              </w:rPr>
              <w:t>Расширение легких</w:t>
            </w:r>
          </w:p>
        </w:tc>
        <w:tc>
          <w:tcPr>
            <w:tcW w:w="4904" w:type="dxa"/>
          </w:tcPr>
          <w:p w:rsidR="00514A49" w:rsidRPr="00514A49" w:rsidRDefault="00514A49" w:rsidP="00514A49">
            <w:pPr>
              <w:spacing w:line="360" w:lineRule="auto"/>
              <w:jc w:val="both"/>
              <w:rPr>
                <w:sz w:val="28"/>
                <w:szCs w:val="28"/>
              </w:rPr>
            </w:pPr>
            <w:r w:rsidRPr="00514A49">
              <w:rPr>
                <w:b/>
                <w:sz w:val="28"/>
                <w:szCs w:val="28"/>
              </w:rPr>
              <w:t>Вдох</w:t>
            </w:r>
            <w:r w:rsidRPr="00514A49">
              <w:rPr>
                <w:sz w:val="28"/>
                <w:szCs w:val="28"/>
              </w:rPr>
              <w:t>/выдох</w:t>
            </w:r>
          </w:p>
        </w:tc>
      </w:tr>
    </w:tbl>
    <w:p w:rsidR="00514A49" w:rsidRPr="00514A49" w:rsidRDefault="00514A49" w:rsidP="00514A49">
      <w:pPr>
        <w:spacing w:line="360" w:lineRule="auto"/>
        <w:jc w:val="both"/>
        <w:rPr>
          <w:b/>
          <w:sz w:val="28"/>
          <w:szCs w:val="28"/>
        </w:rPr>
      </w:pPr>
      <w:r w:rsidRPr="00514A49">
        <w:rPr>
          <w:b/>
          <w:sz w:val="28"/>
          <w:szCs w:val="28"/>
        </w:rPr>
        <w:t xml:space="preserve">Задание 5.      </w:t>
      </w:r>
    </w:p>
    <w:p w:rsidR="00514A49" w:rsidRPr="00514A49" w:rsidRDefault="00514A49" w:rsidP="00514A49">
      <w:pPr>
        <w:spacing w:line="360" w:lineRule="auto"/>
        <w:ind w:left="45"/>
        <w:jc w:val="both"/>
        <w:rPr>
          <w:sz w:val="28"/>
          <w:szCs w:val="28"/>
        </w:rPr>
      </w:pPr>
      <w:r w:rsidRPr="00514A49">
        <w:rPr>
          <w:sz w:val="28"/>
          <w:szCs w:val="28"/>
        </w:rPr>
        <w:t>Центр дыхательных движений расположен в</w:t>
      </w:r>
    </w:p>
    <w:p w:rsidR="00514A49" w:rsidRPr="00514A49" w:rsidRDefault="00514A49" w:rsidP="00514A49">
      <w:pPr>
        <w:spacing w:line="360" w:lineRule="auto"/>
        <w:jc w:val="both"/>
        <w:rPr>
          <w:sz w:val="28"/>
          <w:szCs w:val="28"/>
        </w:rPr>
      </w:pPr>
      <w:r w:rsidRPr="00514A49">
        <w:rPr>
          <w:sz w:val="28"/>
          <w:szCs w:val="28"/>
        </w:rPr>
        <w:t>А. мозжечке</w:t>
      </w:r>
    </w:p>
    <w:p w:rsidR="00514A49" w:rsidRPr="00514A49" w:rsidRDefault="00514A49" w:rsidP="00514A49">
      <w:pPr>
        <w:spacing w:line="360" w:lineRule="auto"/>
        <w:jc w:val="both"/>
        <w:rPr>
          <w:sz w:val="28"/>
          <w:szCs w:val="28"/>
        </w:rPr>
      </w:pPr>
      <w:r w:rsidRPr="00514A49">
        <w:rPr>
          <w:sz w:val="28"/>
          <w:szCs w:val="28"/>
        </w:rPr>
        <w:t>В. среднем мозге</w:t>
      </w:r>
    </w:p>
    <w:p w:rsidR="00514A49" w:rsidRPr="00514A49" w:rsidRDefault="00514A49" w:rsidP="00514A49">
      <w:pPr>
        <w:spacing w:line="360" w:lineRule="auto"/>
        <w:jc w:val="both"/>
        <w:rPr>
          <w:sz w:val="28"/>
          <w:szCs w:val="28"/>
        </w:rPr>
      </w:pPr>
      <w:r w:rsidRPr="00514A49">
        <w:rPr>
          <w:sz w:val="28"/>
          <w:szCs w:val="28"/>
        </w:rPr>
        <w:t>С. продолговатом мозге</w:t>
      </w:r>
    </w:p>
    <w:p w:rsidR="00514A49" w:rsidRPr="00514A49" w:rsidRDefault="00514A49" w:rsidP="00514A49">
      <w:pPr>
        <w:spacing w:line="360" w:lineRule="auto"/>
        <w:jc w:val="both"/>
        <w:rPr>
          <w:sz w:val="28"/>
          <w:szCs w:val="28"/>
        </w:rPr>
      </w:pPr>
      <w:r w:rsidRPr="00514A49">
        <w:rPr>
          <w:sz w:val="28"/>
          <w:szCs w:val="28"/>
        </w:rPr>
        <w:t>Д. промежуточном мозге</w:t>
      </w:r>
    </w:p>
    <w:p w:rsidR="00514A49" w:rsidRPr="00514A49" w:rsidRDefault="00514A49" w:rsidP="00514A49">
      <w:pPr>
        <w:spacing w:line="360" w:lineRule="auto"/>
        <w:jc w:val="both"/>
        <w:rPr>
          <w:b/>
          <w:i/>
          <w:sz w:val="28"/>
          <w:szCs w:val="28"/>
        </w:rPr>
      </w:pPr>
      <w:r w:rsidRPr="00514A49">
        <w:rPr>
          <w:i/>
          <w:sz w:val="28"/>
          <w:szCs w:val="28"/>
        </w:rPr>
        <w:t>Ответ:</w:t>
      </w:r>
      <w:r w:rsidRPr="00514A49">
        <w:rPr>
          <w:sz w:val="28"/>
          <w:szCs w:val="28"/>
        </w:rPr>
        <w:t xml:space="preserve"> </w:t>
      </w:r>
      <w:r w:rsidRPr="00514A49">
        <w:rPr>
          <w:b/>
          <w:i/>
          <w:sz w:val="28"/>
          <w:szCs w:val="28"/>
        </w:rPr>
        <w:t>С</w:t>
      </w:r>
    </w:p>
    <w:p w:rsidR="00514A49" w:rsidRPr="00E0700C" w:rsidRDefault="00514A49" w:rsidP="00514A49">
      <w:pPr>
        <w:spacing w:line="360" w:lineRule="auto"/>
        <w:jc w:val="both"/>
        <w:rPr>
          <w:b/>
          <w:sz w:val="28"/>
          <w:szCs w:val="28"/>
        </w:rPr>
      </w:pPr>
      <w:r w:rsidRPr="00514A49">
        <w:rPr>
          <w:b/>
          <w:sz w:val="28"/>
          <w:szCs w:val="28"/>
        </w:rPr>
        <w:t>Вопрос 6</w:t>
      </w:r>
      <w:r w:rsidR="00E0700C">
        <w:rPr>
          <w:b/>
          <w:sz w:val="28"/>
          <w:szCs w:val="28"/>
        </w:rPr>
        <w:t xml:space="preserve">. </w:t>
      </w:r>
      <w:r w:rsidRPr="00514A49">
        <w:rPr>
          <w:sz w:val="28"/>
          <w:szCs w:val="28"/>
        </w:rPr>
        <w:t>Три столетия назад ученые были убеждены, что человек дышит только для того, чтобы через легкие отвести от организма “лишнее” тепло. Решив опровергнуть эту нелепицу, выдающийся английский естествоиспытатель Роберт Гук предложил своим коллегам по Королевскому научному обществу провести эксперимент: в течение некоторого времени пользоваться для дыхания герметическим мешком. Неудивительно, что опыт прекратился меньше чем через минуту: ученые мужи стали задыхаться. Однако и после этого некоторые из них упорно продолжали настаивать на своем. Гук тогда только развел руками.  Помогите решить эту проблему.</w:t>
      </w:r>
    </w:p>
    <w:p w:rsidR="00514A49" w:rsidRPr="00514A49" w:rsidRDefault="00514A49" w:rsidP="00514A49">
      <w:pPr>
        <w:spacing w:line="360" w:lineRule="auto"/>
        <w:jc w:val="both"/>
        <w:rPr>
          <w:i/>
          <w:sz w:val="28"/>
          <w:szCs w:val="28"/>
        </w:rPr>
      </w:pPr>
      <w:r w:rsidRPr="00514A49">
        <w:rPr>
          <w:i/>
          <w:sz w:val="28"/>
          <w:szCs w:val="28"/>
        </w:rPr>
        <w:t>Ответ</w:t>
      </w:r>
    </w:p>
    <w:p w:rsidR="00514A49" w:rsidRPr="00514A49" w:rsidRDefault="00514A49" w:rsidP="00514A49">
      <w:pPr>
        <w:spacing w:line="360" w:lineRule="auto"/>
        <w:jc w:val="both"/>
        <w:rPr>
          <w:b/>
          <w:sz w:val="28"/>
          <w:szCs w:val="28"/>
        </w:rPr>
      </w:pPr>
      <w:r w:rsidRPr="00514A49">
        <w:rPr>
          <w:b/>
          <w:sz w:val="28"/>
          <w:szCs w:val="28"/>
        </w:rPr>
        <w:t xml:space="preserve"> </w:t>
      </w:r>
      <w:r w:rsidRPr="00514A49">
        <w:rPr>
          <w:sz w:val="28"/>
          <w:szCs w:val="28"/>
        </w:rPr>
        <w:t xml:space="preserve">Это объясняется работой легких: при дыхании в мозг поступает слишком мало кислорода,   в крови количество углекислого газа начинает превышать допустимые пределы, в дыхательном центре усиливается возбуждение, </w:t>
      </w:r>
      <w:r w:rsidRPr="00514A49">
        <w:rPr>
          <w:sz w:val="28"/>
          <w:szCs w:val="28"/>
        </w:rPr>
        <w:lastRenderedPageBreak/>
        <w:t>возникают нервные импульсы, которые передаются дыхательным мышцам. Они сокращаются чаще и сильнее. Разность давления внутри  легких меняется. В результате увеличивается частота и глубина дыхательных движений</w:t>
      </w:r>
      <w:r w:rsidRPr="00514A49">
        <w:rPr>
          <w:b/>
          <w:sz w:val="28"/>
          <w:szCs w:val="28"/>
        </w:rPr>
        <w:t xml:space="preserve">.  </w:t>
      </w:r>
    </w:p>
    <w:p w:rsidR="00514A49" w:rsidRPr="00514A49" w:rsidRDefault="00514A49" w:rsidP="00514A49">
      <w:pPr>
        <w:spacing w:line="360" w:lineRule="auto"/>
        <w:jc w:val="both"/>
        <w:rPr>
          <w:b/>
          <w:sz w:val="28"/>
          <w:szCs w:val="28"/>
        </w:rPr>
      </w:pPr>
      <w:r w:rsidRPr="00514A49">
        <w:rPr>
          <w:b/>
          <w:sz w:val="28"/>
          <w:szCs w:val="28"/>
        </w:rPr>
        <w:t>Вопрос 7</w:t>
      </w:r>
    </w:p>
    <w:p w:rsidR="00514A49" w:rsidRPr="00514A49" w:rsidRDefault="00514A49" w:rsidP="00514A49">
      <w:pPr>
        <w:spacing w:line="360" w:lineRule="auto"/>
        <w:jc w:val="both"/>
        <w:rPr>
          <w:sz w:val="28"/>
          <w:szCs w:val="28"/>
        </w:rPr>
      </w:pPr>
      <w:r w:rsidRPr="00514A49">
        <w:rPr>
          <w:sz w:val="28"/>
          <w:szCs w:val="28"/>
        </w:rPr>
        <w:t xml:space="preserve">Рассмотрите схему лёгочных объёмов. </w:t>
      </w:r>
    </w:p>
    <w:p w:rsidR="00514A49" w:rsidRPr="00514A49" w:rsidRDefault="00514A49" w:rsidP="00514A49">
      <w:pPr>
        <w:spacing w:line="360" w:lineRule="auto"/>
        <w:jc w:val="both"/>
        <w:rPr>
          <w:sz w:val="28"/>
          <w:szCs w:val="28"/>
        </w:rPr>
      </w:pPr>
      <w:r w:rsidRPr="00514A49">
        <w:rPr>
          <w:noProof/>
          <w:sz w:val="28"/>
          <w:szCs w:val="28"/>
        </w:rPr>
        <w:drawing>
          <wp:inline distT="0" distB="0" distL="0" distR="0">
            <wp:extent cx="3206750" cy="3649980"/>
            <wp:effectExtent l="19050" t="0" r="0" b="0"/>
            <wp:docPr id="3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srcRect/>
                    <a:stretch>
                      <a:fillRect/>
                    </a:stretch>
                  </pic:blipFill>
                  <pic:spPr bwMode="auto">
                    <a:xfrm>
                      <a:off x="0" y="0"/>
                      <a:ext cx="3206750" cy="3649980"/>
                    </a:xfrm>
                    <a:prstGeom prst="rect">
                      <a:avLst/>
                    </a:prstGeom>
                    <a:noFill/>
                  </pic:spPr>
                </pic:pic>
              </a:graphicData>
            </a:graphic>
          </wp:inline>
        </w:drawing>
      </w:r>
    </w:p>
    <w:p w:rsidR="00514A49" w:rsidRPr="00514A49" w:rsidRDefault="00514A49" w:rsidP="00514A49">
      <w:pPr>
        <w:spacing w:line="360" w:lineRule="auto"/>
        <w:jc w:val="both"/>
        <w:rPr>
          <w:sz w:val="28"/>
          <w:szCs w:val="28"/>
        </w:rPr>
      </w:pPr>
      <w:r w:rsidRPr="00514A49">
        <w:rPr>
          <w:sz w:val="28"/>
          <w:szCs w:val="28"/>
        </w:rPr>
        <w:t>Решите, чему равен показатель, характеризующий жизненную ёмкость лёгких? Равна ли ЖЁЛ всему объёму лёгких? Ответ обоснуйте.</w:t>
      </w:r>
    </w:p>
    <w:p w:rsidR="00514A49" w:rsidRPr="00514A49" w:rsidRDefault="00514A49" w:rsidP="00514A49">
      <w:pPr>
        <w:spacing w:line="360" w:lineRule="auto"/>
        <w:jc w:val="both"/>
        <w:rPr>
          <w:i/>
          <w:sz w:val="28"/>
          <w:szCs w:val="28"/>
        </w:rPr>
      </w:pPr>
      <w:r w:rsidRPr="00514A49">
        <w:rPr>
          <w:i/>
          <w:sz w:val="28"/>
          <w:szCs w:val="28"/>
        </w:rPr>
        <w:t>Ответ</w:t>
      </w:r>
    </w:p>
    <w:p w:rsidR="00514A49" w:rsidRPr="00514A49" w:rsidRDefault="00514A49" w:rsidP="00514A49">
      <w:pPr>
        <w:spacing w:line="360" w:lineRule="auto"/>
        <w:jc w:val="both"/>
        <w:rPr>
          <w:sz w:val="28"/>
          <w:szCs w:val="28"/>
        </w:rPr>
      </w:pPr>
      <w:r w:rsidRPr="00514A49">
        <w:rPr>
          <w:sz w:val="28"/>
          <w:szCs w:val="28"/>
        </w:rPr>
        <w:t>ЖЁЛ равна 3500 куб. см. ЖЁЛ на равна всему объёму легких, это связано с тем ,что лёгкие не спадают, в них содержится остаточный объём.</w:t>
      </w:r>
    </w:p>
    <w:p w:rsidR="00514A49" w:rsidRPr="00514A49" w:rsidRDefault="00514A49" w:rsidP="00514A49">
      <w:pPr>
        <w:spacing w:line="360" w:lineRule="auto"/>
        <w:jc w:val="both"/>
        <w:rPr>
          <w:b/>
          <w:sz w:val="28"/>
          <w:szCs w:val="28"/>
        </w:rPr>
      </w:pPr>
      <w:r w:rsidRPr="00514A49">
        <w:rPr>
          <w:b/>
          <w:sz w:val="28"/>
          <w:szCs w:val="28"/>
        </w:rPr>
        <w:t xml:space="preserve">Вопрос 8 </w:t>
      </w:r>
    </w:p>
    <w:p w:rsidR="00514A49" w:rsidRPr="00514A49" w:rsidRDefault="00514A49" w:rsidP="00514A49">
      <w:pPr>
        <w:spacing w:line="360" w:lineRule="auto"/>
        <w:jc w:val="both"/>
        <w:rPr>
          <w:sz w:val="28"/>
          <w:szCs w:val="28"/>
        </w:rPr>
      </w:pPr>
      <w:r w:rsidRPr="00514A49">
        <w:rPr>
          <w:sz w:val="28"/>
          <w:szCs w:val="28"/>
        </w:rPr>
        <w:t xml:space="preserve">Сколько воздуха расходует на дыхание класс из 30 человек в течение 45 минут, если один </w:t>
      </w:r>
    </w:p>
    <w:p w:rsidR="00514A49" w:rsidRPr="00514A49" w:rsidRDefault="00514A49" w:rsidP="00514A49">
      <w:pPr>
        <w:spacing w:line="360" w:lineRule="auto"/>
        <w:jc w:val="both"/>
        <w:rPr>
          <w:sz w:val="28"/>
          <w:szCs w:val="28"/>
        </w:rPr>
      </w:pPr>
      <w:r w:rsidRPr="00514A49">
        <w:rPr>
          <w:sz w:val="28"/>
          <w:szCs w:val="28"/>
        </w:rPr>
        <w:t>Восьмиклассник делает в среднем 16 вдохов в минуту, вдыхая по 2 литра воздуха?</w:t>
      </w:r>
    </w:p>
    <w:p w:rsidR="00514A49" w:rsidRPr="00514A49" w:rsidRDefault="00514A49" w:rsidP="00514A49">
      <w:pPr>
        <w:spacing w:line="360" w:lineRule="auto"/>
        <w:jc w:val="both"/>
        <w:rPr>
          <w:sz w:val="28"/>
          <w:szCs w:val="28"/>
        </w:rPr>
      </w:pPr>
      <w:r w:rsidRPr="00514A49">
        <w:rPr>
          <w:sz w:val="28"/>
          <w:szCs w:val="28"/>
        </w:rPr>
        <w:t xml:space="preserve">Ответ </w:t>
      </w:r>
    </w:p>
    <w:p w:rsidR="00514A49" w:rsidRPr="00514A49" w:rsidRDefault="00514A49" w:rsidP="00514A49">
      <w:pPr>
        <w:spacing w:line="360" w:lineRule="auto"/>
        <w:jc w:val="both"/>
        <w:rPr>
          <w:sz w:val="28"/>
          <w:szCs w:val="28"/>
        </w:rPr>
      </w:pPr>
      <w:r w:rsidRPr="00514A49">
        <w:rPr>
          <w:sz w:val="28"/>
          <w:szCs w:val="28"/>
        </w:rPr>
        <w:t>45*16= 720 вдохов за 45 минут</w:t>
      </w:r>
    </w:p>
    <w:p w:rsidR="00514A49" w:rsidRPr="00514A49" w:rsidRDefault="00514A49" w:rsidP="00514A49">
      <w:pPr>
        <w:spacing w:line="360" w:lineRule="auto"/>
        <w:jc w:val="both"/>
        <w:rPr>
          <w:sz w:val="28"/>
          <w:szCs w:val="28"/>
        </w:rPr>
      </w:pPr>
      <w:r w:rsidRPr="00514A49">
        <w:rPr>
          <w:sz w:val="28"/>
          <w:szCs w:val="28"/>
        </w:rPr>
        <w:t>720* 2л =1440 литров затрачивает 1 ученик</w:t>
      </w:r>
    </w:p>
    <w:p w:rsidR="00514A49" w:rsidRPr="00514A49" w:rsidRDefault="00514A49" w:rsidP="00514A49">
      <w:pPr>
        <w:tabs>
          <w:tab w:val="left" w:pos="5985"/>
        </w:tabs>
        <w:spacing w:line="360" w:lineRule="auto"/>
        <w:jc w:val="both"/>
        <w:rPr>
          <w:sz w:val="28"/>
          <w:szCs w:val="28"/>
        </w:rPr>
      </w:pPr>
      <w:r w:rsidRPr="00514A49">
        <w:rPr>
          <w:sz w:val="28"/>
          <w:szCs w:val="28"/>
        </w:rPr>
        <w:lastRenderedPageBreak/>
        <w:t>1440*30=43200л или 43,2 куб. м</w:t>
      </w:r>
      <w:r w:rsidRPr="00514A49">
        <w:rPr>
          <w:sz w:val="28"/>
          <w:szCs w:val="28"/>
        </w:rPr>
        <w:tab/>
      </w:r>
    </w:p>
    <w:p w:rsidR="00514A49" w:rsidRPr="00514A49" w:rsidRDefault="00514A49" w:rsidP="00514A49">
      <w:pPr>
        <w:tabs>
          <w:tab w:val="left" w:pos="5985"/>
        </w:tabs>
        <w:spacing w:line="360" w:lineRule="auto"/>
        <w:jc w:val="both"/>
        <w:rPr>
          <w:b/>
          <w:sz w:val="28"/>
          <w:szCs w:val="28"/>
        </w:rPr>
      </w:pPr>
      <w:r w:rsidRPr="00514A49">
        <w:rPr>
          <w:b/>
          <w:sz w:val="28"/>
          <w:szCs w:val="28"/>
        </w:rPr>
        <w:t>Вопрос 9</w:t>
      </w:r>
      <w:r w:rsidRPr="00514A49">
        <w:rPr>
          <w:b/>
          <w:sz w:val="28"/>
          <w:szCs w:val="28"/>
        </w:rPr>
        <w:tab/>
      </w:r>
    </w:p>
    <w:p w:rsidR="00514A49" w:rsidRPr="00514A49" w:rsidRDefault="00514A49" w:rsidP="00514A49">
      <w:pPr>
        <w:tabs>
          <w:tab w:val="left" w:pos="5985"/>
        </w:tabs>
        <w:spacing w:line="360" w:lineRule="auto"/>
        <w:jc w:val="both"/>
        <w:rPr>
          <w:sz w:val="28"/>
          <w:szCs w:val="28"/>
        </w:rPr>
      </w:pPr>
      <w:r w:rsidRPr="00514A49">
        <w:rPr>
          <w:sz w:val="28"/>
          <w:szCs w:val="28"/>
        </w:rPr>
        <w:t xml:space="preserve">Водолазы, работающие на больших глубинах, поднимаются на поверхность медленно, с 1 – 2 остановками. С чем это связанно? </w:t>
      </w:r>
    </w:p>
    <w:p w:rsidR="00514A49" w:rsidRPr="00514A49" w:rsidRDefault="00514A49" w:rsidP="00514A49">
      <w:pPr>
        <w:spacing w:line="360" w:lineRule="auto"/>
        <w:jc w:val="both"/>
        <w:rPr>
          <w:i/>
          <w:sz w:val="28"/>
          <w:szCs w:val="28"/>
        </w:rPr>
      </w:pPr>
      <w:r w:rsidRPr="00514A49">
        <w:rPr>
          <w:i/>
          <w:sz w:val="28"/>
          <w:szCs w:val="28"/>
        </w:rPr>
        <w:t>Ответ</w:t>
      </w:r>
    </w:p>
    <w:p w:rsidR="00514A49" w:rsidRPr="00514A49" w:rsidRDefault="00514A49" w:rsidP="00514A49">
      <w:pPr>
        <w:spacing w:line="360" w:lineRule="auto"/>
        <w:jc w:val="both"/>
        <w:rPr>
          <w:sz w:val="28"/>
          <w:szCs w:val="28"/>
        </w:rPr>
      </w:pPr>
      <w:r w:rsidRPr="00514A49">
        <w:rPr>
          <w:sz w:val="28"/>
          <w:szCs w:val="28"/>
        </w:rPr>
        <w:t>В крови человека кроме кислорода и углекислого газа постоянно содержится растворенный азот. С повышением давления концентрация растворенного азота увеличивается. При паде-нии давления азот из растворенного состояния превращается в газообразное. Избыток пу-зырьков азота при быстром поднятии на поверхность не успевает удаляться легкими, и они закупоривают мелкие кровеносные сосуды, вызывая Кессонную болезнь.</w:t>
      </w:r>
    </w:p>
    <w:p w:rsidR="00514A49" w:rsidRPr="00514A49" w:rsidRDefault="00514A49" w:rsidP="00514A49">
      <w:pPr>
        <w:spacing w:line="360" w:lineRule="auto"/>
        <w:jc w:val="both"/>
        <w:rPr>
          <w:b/>
          <w:sz w:val="28"/>
          <w:szCs w:val="28"/>
        </w:rPr>
      </w:pPr>
      <w:r w:rsidRPr="00514A49">
        <w:rPr>
          <w:b/>
          <w:sz w:val="28"/>
          <w:szCs w:val="28"/>
        </w:rPr>
        <w:t>Вопрос 10</w:t>
      </w:r>
    </w:p>
    <w:p w:rsidR="00514A49" w:rsidRPr="00514A49" w:rsidRDefault="00514A49" w:rsidP="00514A49">
      <w:pPr>
        <w:spacing w:line="360" w:lineRule="auto"/>
        <w:jc w:val="both"/>
        <w:rPr>
          <w:sz w:val="28"/>
          <w:szCs w:val="28"/>
        </w:rPr>
      </w:pPr>
      <w:r w:rsidRPr="00514A49">
        <w:rPr>
          <w:sz w:val="28"/>
          <w:szCs w:val="28"/>
        </w:rPr>
        <w:t xml:space="preserve"> «Жизнь – это горение» - эти слова принадлежат французским учёным XVIII в. А. Лавуазье и П. Лапласу. Используя схему, объясните, какое отношение это имеет к процессу дыхания?</w:t>
      </w:r>
    </w:p>
    <w:p w:rsidR="00514A49" w:rsidRPr="00514A49" w:rsidRDefault="00514A49" w:rsidP="00514A49">
      <w:pPr>
        <w:spacing w:line="360" w:lineRule="auto"/>
        <w:jc w:val="both"/>
        <w:rPr>
          <w:sz w:val="28"/>
          <w:szCs w:val="28"/>
        </w:rPr>
      </w:pPr>
      <w:r w:rsidRPr="00514A49">
        <w:rPr>
          <w:sz w:val="28"/>
          <w:szCs w:val="28"/>
        </w:rPr>
        <w:t>Органические вещества + О2 = СО2 + Н2О + энергия</w:t>
      </w:r>
    </w:p>
    <w:p w:rsidR="00514A49" w:rsidRPr="00514A49" w:rsidRDefault="00514A49" w:rsidP="00514A49">
      <w:pPr>
        <w:spacing w:line="360" w:lineRule="auto"/>
        <w:jc w:val="both"/>
        <w:rPr>
          <w:i/>
          <w:sz w:val="28"/>
          <w:szCs w:val="28"/>
        </w:rPr>
      </w:pPr>
      <w:r w:rsidRPr="00514A49">
        <w:rPr>
          <w:i/>
          <w:sz w:val="28"/>
          <w:szCs w:val="28"/>
        </w:rPr>
        <w:t>Ответ</w:t>
      </w:r>
    </w:p>
    <w:p w:rsidR="00514A49" w:rsidRDefault="00514A49" w:rsidP="00514A49">
      <w:pPr>
        <w:spacing w:line="360" w:lineRule="auto"/>
        <w:jc w:val="both"/>
        <w:rPr>
          <w:sz w:val="28"/>
          <w:szCs w:val="28"/>
        </w:rPr>
      </w:pPr>
      <w:r w:rsidRPr="00514A49">
        <w:rPr>
          <w:sz w:val="28"/>
          <w:szCs w:val="28"/>
        </w:rPr>
        <w:t xml:space="preserve">Горение, с точки зрения химии. – окислительный процесс. В свою очередь дыхание также окисление. Схема отражает процесс окисления сложных органических веществ, который происходит в клетках, при этом выделяется энергия, необходимая для всех процессов жизнедеятельности.  </w:t>
      </w:r>
    </w:p>
    <w:p w:rsidR="0062004F" w:rsidRPr="0062004F" w:rsidRDefault="0062004F" w:rsidP="000833BD">
      <w:pPr>
        <w:spacing w:line="360" w:lineRule="auto"/>
        <w:jc w:val="both"/>
        <w:rPr>
          <w:b/>
          <w:sz w:val="28"/>
          <w:szCs w:val="28"/>
        </w:rPr>
      </w:pPr>
      <w:r w:rsidRPr="0062004F">
        <w:rPr>
          <w:b/>
          <w:sz w:val="28"/>
          <w:szCs w:val="28"/>
        </w:rPr>
        <w:t xml:space="preserve">Задание 8 Пищеварительная система  </w:t>
      </w:r>
    </w:p>
    <w:p w:rsidR="0062004F" w:rsidRPr="0062004F" w:rsidRDefault="0062004F" w:rsidP="0062004F">
      <w:pPr>
        <w:pStyle w:val="a6"/>
        <w:spacing w:line="360" w:lineRule="auto"/>
        <w:ind w:left="0" w:firstLine="567"/>
        <w:jc w:val="both"/>
        <w:rPr>
          <w:sz w:val="28"/>
          <w:szCs w:val="28"/>
        </w:rPr>
      </w:pPr>
      <w:r w:rsidRPr="0062004F">
        <w:rPr>
          <w:sz w:val="28"/>
          <w:szCs w:val="28"/>
        </w:rPr>
        <w:t xml:space="preserve">Необходимым условием для  жизнедеятельности организма является поступление в клетки и ткани питательных веществ. Пища выступает как строительный материал. Вместе с пищей организм получает необходимые питательные вещества: белки, жиры, углеводы, минеральные соли, вода, витамины. Сложные органические вещества в органах пищеварительной системы подвергаются сложной переработке: измельчение; превращение в более простые соединения; затем формирование свойственных для организма органических соединений. Важную роль в протекании этих процессов играют </w:t>
      </w:r>
      <w:r w:rsidRPr="0062004F">
        <w:rPr>
          <w:sz w:val="28"/>
          <w:szCs w:val="28"/>
        </w:rPr>
        <w:lastRenderedPageBreak/>
        <w:t>пищеварительные соки, содержащие ферменты, ускоряющие данные химические реакции.</w:t>
      </w:r>
    </w:p>
    <w:p w:rsidR="0062004F" w:rsidRPr="0062004F" w:rsidRDefault="0062004F" w:rsidP="000833BD">
      <w:pPr>
        <w:pStyle w:val="a6"/>
        <w:spacing w:line="360" w:lineRule="auto"/>
        <w:ind w:left="0"/>
        <w:jc w:val="both"/>
        <w:rPr>
          <w:b/>
          <w:i/>
          <w:sz w:val="28"/>
          <w:szCs w:val="28"/>
        </w:rPr>
      </w:pPr>
      <w:r w:rsidRPr="0062004F">
        <w:rPr>
          <w:b/>
          <w:sz w:val="28"/>
          <w:szCs w:val="28"/>
        </w:rPr>
        <w:t>Вопрос № 1</w:t>
      </w:r>
      <w:r w:rsidRPr="0062004F">
        <w:rPr>
          <w:sz w:val="28"/>
          <w:szCs w:val="28"/>
        </w:rPr>
        <w:t xml:space="preserve">. </w:t>
      </w:r>
      <w:r w:rsidRPr="0062004F">
        <w:rPr>
          <w:b/>
          <w:i/>
          <w:sz w:val="28"/>
          <w:szCs w:val="28"/>
        </w:rPr>
        <w:t>Что такое пищеварение?</w:t>
      </w:r>
    </w:p>
    <w:p w:rsidR="0062004F" w:rsidRPr="0062004F" w:rsidRDefault="0062004F" w:rsidP="000833BD">
      <w:pPr>
        <w:pStyle w:val="a6"/>
        <w:spacing w:line="360" w:lineRule="auto"/>
        <w:ind w:left="0"/>
        <w:jc w:val="both"/>
        <w:rPr>
          <w:color w:val="000000"/>
          <w:sz w:val="28"/>
          <w:szCs w:val="28"/>
          <w:shd w:val="clear" w:color="auto" w:fill="FFFFFF"/>
        </w:rPr>
      </w:pPr>
      <w:r w:rsidRPr="0062004F">
        <w:rPr>
          <w:b/>
          <w:i/>
          <w:sz w:val="28"/>
          <w:szCs w:val="28"/>
        </w:rPr>
        <w:t>Ответ:</w:t>
      </w:r>
      <w:r w:rsidRPr="0062004F">
        <w:rPr>
          <w:i/>
          <w:sz w:val="28"/>
          <w:szCs w:val="28"/>
        </w:rPr>
        <w:t xml:space="preserve"> </w:t>
      </w:r>
      <w:r w:rsidRPr="0062004F">
        <w:rPr>
          <w:sz w:val="28"/>
          <w:szCs w:val="28"/>
        </w:rPr>
        <w:t xml:space="preserve">пищеварение - </w:t>
      </w:r>
      <w:r w:rsidRPr="0062004F">
        <w:rPr>
          <w:color w:val="000000"/>
          <w:sz w:val="28"/>
          <w:szCs w:val="28"/>
          <w:shd w:val="clear" w:color="auto" w:fill="FFFFFF"/>
        </w:rPr>
        <w:t>механическая и химическая обработка пищи в желудочно-кишечном (пищеварительном) тракте — сложный процесс, при котором происходит переваривание пищи и её усвоение клетками.</w:t>
      </w:r>
    </w:p>
    <w:p w:rsidR="0062004F" w:rsidRPr="0062004F" w:rsidRDefault="0062004F" w:rsidP="000833BD">
      <w:pPr>
        <w:pStyle w:val="a6"/>
        <w:spacing w:line="360" w:lineRule="auto"/>
        <w:ind w:left="0"/>
        <w:jc w:val="both"/>
        <w:rPr>
          <w:color w:val="000000"/>
          <w:sz w:val="28"/>
          <w:szCs w:val="28"/>
        </w:rPr>
      </w:pPr>
      <w:r w:rsidRPr="0062004F">
        <w:rPr>
          <w:b/>
          <w:sz w:val="28"/>
          <w:szCs w:val="28"/>
        </w:rPr>
        <w:t>Вопрос №2.</w:t>
      </w:r>
      <w:r w:rsidRPr="0062004F">
        <w:rPr>
          <w:i/>
          <w:color w:val="000000"/>
          <w:sz w:val="28"/>
          <w:szCs w:val="28"/>
          <w:shd w:val="clear" w:color="auto" w:fill="FFFFFF"/>
        </w:rPr>
        <w:t xml:space="preserve"> </w:t>
      </w:r>
      <w:r w:rsidRPr="0062004F">
        <w:rPr>
          <w:bCs/>
          <w:color w:val="000000"/>
          <w:sz w:val="28"/>
          <w:szCs w:val="28"/>
          <w:shd w:val="clear" w:color="auto" w:fill="FFFFFF"/>
        </w:rPr>
        <w:t>Почему  вещества, пригодные для пищи, например, молоко или куриный бульон, введенные прямо в кровь, вызывают гибель человека?</w:t>
      </w:r>
      <w:r w:rsidRPr="0062004F">
        <w:rPr>
          <w:rStyle w:val="apple-converted-space"/>
          <w:bCs/>
          <w:color w:val="000000"/>
          <w:sz w:val="28"/>
          <w:szCs w:val="28"/>
          <w:shd w:val="clear" w:color="auto" w:fill="FFFFFF"/>
        </w:rPr>
        <w:t> </w:t>
      </w:r>
    </w:p>
    <w:p w:rsidR="0062004F" w:rsidRPr="0062004F" w:rsidRDefault="0062004F" w:rsidP="000833BD">
      <w:pPr>
        <w:pStyle w:val="ab"/>
        <w:spacing w:line="360" w:lineRule="auto"/>
        <w:jc w:val="both"/>
        <w:rPr>
          <w:rFonts w:ascii="Times New Roman" w:hAnsi="Times New Roman" w:cs="Times New Roman"/>
          <w:sz w:val="28"/>
          <w:szCs w:val="28"/>
        </w:rPr>
      </w:pPr>
      <w:r w:rsidRPr="0062004F">
        <w:rPr>
          <w:rStyle w:val="a8"/>
          <w:rFonts w:ascii="Times New Roman" w:hAnsi="Times New Roman" w:cs="Times New Roman"/>
          <w:i/>
          <w:sz w:val="28"/>
          <w:szCs w:val="28"/>
        </w:rPr>
        <w:t xml:space="preserve">   Ответ:</w:t>
      </w:r>
      <w:r w:rsidRPr="0062004F">
        <w:rPr>
          <w:rStyle w:val="apple-converted-space"/>
          <w:rFonts w:ascii="Times New Roman" w:hAnsi="Times New Roman"/>
          <w:b/>
          <w:bCs/>
          <w:color w:val="000000"/>
          <w:sz w:val="28"/>
          <w:szCs w:val="28"/>
        </w:rPr>
        <w:t> </w:t>
      </w:r>
      <w:r w:rsidRPr="0062004F">
        <w:rPr>
          <w:rFonts w:ascii="Times New Roman" w:hAnsi="Times New Roman" w:cs="Times New Roman"/>
          <w:sz w:val="28"/>
          <w:szCs w:val="28"/>
        </w:rPr>
        <w:t xml:space="preserve"> </w:t>
      </w:r>
      <w:r w:rsidRPr="0062004F">
        <w:rPr>
          <w:rFonts w:ascii="Times New Roman" w:hAnsi="Times New Roman" w:cs="Times New Roman"/>
          <w:sz w:val="28"/>
          <w:szCs w:val="28"/>
          <w:shd w:val="clear" w:color="auto" w:fill="FFFFFF"/>
        </w:rPr>
        <w:t>Для того чтобы находящаяся во внешней среде пища могла снабдить нуждающийся в ней организм необходимыми ему веществами и энергией, она должна быть преобразована в доступную для усвоения форму. Живые организмы способны химически расщеплять пищу на вещества, которые могут всасываться и участвовать в обмене веществ. Это белки, жиры и углеводы</w:t>
      </w:r>
    </w:p>
    <w:p w:rsidR="0062004F" w:rsidRPr="0062004F" w:rsidRDefault="0062004F" w:rsidP="0062004F">
      <w:pPr>
        <w:spacing w:line="360" w:lineRule="auto"/>
        <w:ind w:firstLine="567"/>
        <w:jc w:val="both"/>
        <w:rPr>
          <w:b/>
          <w:sz w:val="28"/>
          <w:szCs w:val="28"/>
        </w:rPr>
      </w:pPr>
      <w:r w:rsidRPr="0062004F">
        <w:rPr>
          <w:b/>
          <w:sz w:val="28"/>
          <w:szCs w:val="28"/>
        </w:rPr>
        <w:t xml:space="preserve">Вопрос №3. </w:t>
      </w:r>
      <w:r w:rsidRPr="0062004F">
        <w:rPr>
          <w:b/>
          <w:i/>
          <w:sz w:val="28"/>
          <w:szCs w:val="28"/>
        </w:rPr>
        <w:t>Найдите биологические ошибки в следующих предложениях и выявите их  сущность</w:t>
      </w:r>
      <w:r w:rsidRPr="0062004F">
        <w:rPr>
          <w:b/>
          <w:sz w:val="28"/>
          <w:szCs w:val="28"/>
        </w:rPr>
        <w:t>.</w:t>
      </w:r>
    </w:p>
    <w:p w:rsidR="0062004F" w:rsidRPr="0062004F" w:rsidRDefault="0062004F" w:rsidP="0062004F">
      <w:pPr>
        <w:pStyle w:val="a6"/>
        <w:numPr>
          <w:ilvl w:val="0"/>
          <w:numId w:val="22"/>
        </w:numPr>
        <w:spacing w:line="360" w:lineRule="auto"/>
        <w:ind w:left="0" w:firstLine="567"/>
        <w:jc w:val="both"/>
        <w:rPr>
          <w:sz w:val="28"/>
          <w:szCs w:val="28"/>
        </w:rPr>
      </w:pPr>
      <w:r w:rsidRPr="0062004F">
        <w:rPr>
          <w:sz w:val="28"/>
          <w:szCs w:val="28"/>
        </w:rPr>
        <w:t>Слюна – это жидкость с слабокислой средой, состоящей главным образом из белков и ферментов. 2. Фермент слюны лизоцим  делает слюну клейкой. 3. Благодаря ему пища пропитывается и легче проглатывается. 4. В составе слюны находится вещество белковой природы муцин – обладающий обеззараживающими свойствами. 5. Поэтому раны и царапины  во рту очень быстро заживают.6. Слюна, будучи слабокислой, нейтрализует кислую пищу в ротовой полости.7. В слюне содержится два фермента птиалин / амилаза/ и мальтаза. 8.Птиалин расщепляет крахмал до глюкозы, а мальтаза расщепляет дисахариды до мальтозы. 9.Ферменты обладают высокой активностью, и поэтому в ротовой полости происходит полное расщепление крахмала.</w:t>
      </w:r>
    </w:p>
    <w:p w:rsidR="0062004F" w:rsidRPr="0062004F" w:rsidRDefault="0062004F" w:rsidP="0062004F">
      <w:pPr>
        <w:spacing w:line="360" w:lineRule="auto"/>
        <w:ind w:firstLine="567"/>
        <w:jc w:val="both"/>
        <w:rPr>
          <w:b/>
          <w:i/>
          <w:sz w:val="28"/>
          <w:szCs w:val="28"/>
        </w:rPr>
      </w:pPr>
      <w:r w:rsidRPr="0062004F">
        <w:rPr>
          <w:b/>
          <w:i/>
          <w:sz w:val="28"/>
          <w:szCs w:val="28"/>
        </w:rPr>
        <w:t>Ответ:</w:t>
      </w:r>
    </w:p>
    <w:p w:rsidR="0062004F" w:rsidRPr="0062004F" w:rsidRDefault="0062004F" w:rsidP="0062004F">
      <w:pPr>
        <w:pStyle w:val="a6"/>
        <w:numPr>
          <w:ilvl w:val="0"/>
          <w:numId w:val="22"/>
        </w:numPr>
        <w:spacing w:line="360" w:lineRule="auto"/>
        <w:ind w:left="0" w:firstLine="567"/>
        <w:jc w:val="both"/>
        <w:rPr>
          <w:sz w:val="28"/>
          <w:szCs w:val="28"/>
        </w:rPr>
      </w:pPr>
      <w:r w:rsidRPr="0062004F">
        <w:rPr>
          <w:sz w:val="28"/>
          <w:szCs w:val="28"/>
        </w:rPr>
        <w:t xml:space="preserve">Слюна это жидкость </w:t>
      </w:r>
      <w:r w:rsidRPr="0062004F">
        <w:rPr>
          <w:sz w:val="28"/>
          <w:szCs w:val="28"/>
          <w:u w:val="single"/>
        </w:rPr>
        <w:t>слабощелочной реакции</w:t>
      </w:r>
      <w:r w:rsidRPr="0062004F">
        <w:rPr>
          <w:sz w:val="28"/>
          <w:szCs w:val="28"/>
        </w:rPr>
        <w:t xml:space="preserve">, состоящей главным образом из белков и ферментов. 2. Фермент слюны </w:t>
      </w:r>
      <w:r w:rsidRPr="0062004F">
        <w:rPr>
          <w:sz w:val="28"/>
          <w:szCs w:val="28"/>
          <w:u w:val="single"/>
        </w:rPr>
        <w:t>муцин</w:t>
      </w:r>
      <w:r w:rsidRPr="0062004F">
        <w:rPr>
          <w:sz w:val="28"/>
          <w:szCs w:val="28"/>
        </w:rPr>
        <w:t xml:space="preserve"> делает слюну клейкой. 3. Благодаря ему пища пропитывается и легче проглатывается.4. В составе слюны находится вещество белковой природы </w:t>
      </w:r>
      <w:r w:rsidRPr="0062004F">
        <w:rPr>
          <w:sz w:val="28"/>
          <w:szCs w:val="28"/>
          <w:u w:val="single"/>
        </w:rPr>
        <w:t>лизоцим</w:t>
      </w:r>
      <w:r w:rsidRPr="0062004F">
        <w:rPr>
          <w:sz w:val="28"/>
          <w:szCs w:val="28"/>
        </w:rPr>
        <w:t xml:space="preserve"> – обладающий </w:t>
      </w:r>
      <w:r w:rsidRPr="0062004F">
        <w:rPr>
          <w:sz w:val="28"/>
          <w:szCs w:val="28"/>
        </w:rPr>
        <w:lastRenderedPageBreak/>
        <w:t xml:space="preserve">обеззараживающими свойствами. 5. Поэтому раны и царапины  во рту очень быстро заживают. 6. Слюна, будучи </w:t>
      </w:r>
      <w:r w:rsidRPr="0062004F">
        <w:rPr>
          <w:sz w:val="28"/>
          <w:szCs w:val="28"/>
          <w:u w:val="single"/>
        </w:rPr>
        <w:t>слабощелочной</w:t>
      </w:r>
      <w:r w:rsidRPr="0062004F">
        <w:rPr>
          <w:sz w:val="28"/>
          <w:szCs w:val="28"/>
        </w:rPr>
        <w:t xml:space="preserve">, нейтрализует кислую пищу в ротовой полости.7. В слюне содержится два фермента птиалин / амилаза/ и мальтаза. 8.Птиалин расщепляет крахмал до </w:t>
      </w:r>
      <w:r w:rsidRPr="0062004F">
        <w:rPr>
          <w:sz w:val="28"/>
          <w:szCs w:val="28"/>
          <w:u w:val="single"/>
        </w:rPr>
        <w:t>мальтозы</w:t>
      </w:r>
      <w:r w:rsidRPr="0062004F">
        <w:rPr>
          <w:sz w:val="28"/>
          <w:szCs w:val="28"/>
        </w:rPr>
        <w:t xml:space="preserve">, а мальтаза расщепляет дисахариды до </w:t>
      </w:r>
      <w:r w:rsidRPr="0062004F">
        <w:rPr>
          <w:sz w:val="28"/>
          <w:szCs w:val="28"/>
          <w:u w:val="single"/>
        </w:rPr>
        <w:t>глюкозы</w:t>
      </w:r>
      <w:r w:rsidRPr="0062004F">
        <w:rPr>
          <w:sz w:val="28"/>
          <w:szCs w:val="28"/>
        </w:rPr>
        <w:t xml:space="preserve">. 9.Ферменты обладают высокой активностью, и поэтому в ротовой полости </w:t>
      </w:r>
      <w:r w:rsidRPr="0062004F">
        <w:rPr>
          <w:sz w:val="28"/>
          <w:szCs w:val="28"/>
          <w:u w:val="single"/>
        </w:rPr>
        <w:t>не происходит</w:t>
      </w:r>
      <w:r w:rsidRPr="0062004F">
        <w:rPr>
          <w:sz w:val="28"/>
          <w:szCs w:val="28"/>
        </w:rPr>
        <w:t xml:space="preserve"> полное расщепление крахмала./т.к. пища в ротовой полости задерживается ненадолго/.</w:t>
      </w:r>
    </w:p>
    <w:p w:rsidR="0062004F" w:rsidRPr="0062004F" w:rsidRDefault="0062004F" w:rsidP="0062004F">
      <w:pPr>
        <w:pStyle w:val="a6"/>
        <w:spacing w:line="360" w:lineRule="auto"/>
        <w:ind w:left="0" w:firstLine="567"/>
        <w:jc w:val="both"/>
        <w:rPr>
          <w:sz w:val="28"/>
          <w:szCs w:val="28"/>
        </w:rPr>
      </w:pPr>
      <w:r w:rsidRPr="0062004F">
        <w:rPr>
          <w:b/>
          <w:sz w:val="28"/>
          <w:szCs w:val="28"/>
        </w:rPr>
        <w:t>Вопрос №4.</w:t>
      </w:r>
      <w:r w:rsidRPr="0062004F">
        <w:rPr>
          <w:sz w:val="28"/>
          <w:szCs w:val="28"/>
        </w:rPr>
        <w:t xml:space="preserve"> Обоснуйте народную мудрость: «Кто хорошо жует, тот долго живет».</w:t>
      </w:r>
    </w:p>
    <w:p w:rsidR="0062004F" w:rsidRPr="0062004F" w:rsidRDefault="0062004F" w:rsidP="0062004F">
      <w:pPr>
        <w:pStyle w:val="a6"/>
        <w:spacing w:line="360" w:lineRule="auto"/>
        <w:ind w:left="0" w:firstLine="567"/>
        <w:jc w:val="both"/>
        <w:rPr>
          <w:sz w:val="28"/>
          <w:szCs w:val="28"/>
        </w:rPr>
      </w:pPr>
      <w:r w:rsidRPr="0062004F">
        <w:rPr>
          <w:b/>
          <w:i/>
          <w:sz w:val="28"/>
          <w:szCs w:val="28"/>
        </w:rPr>
        <w:t>Ответ:</w:t>
      </w:r>
      <w:r w:rsidRPr="0062004F">
        <w:rPr>
          <w:i/>
          <w:sz w:val="28"/>
          <w:szCs w:val="28"/>
        </w:rPr>
        <w:t xml:space="preserve"> </w:t>
      </w:r>
      <w:r w:rsidRPr="0062004F">
        <w:rPr>
          <w:sz w:val="28"/>
          <w:szCs w:val="28"/>
        </w:rPr>
        <w:t>Хорошо пережеванная пища быстро пропитывается слюной и пищеварительными соками и подвергается правильной химической переработке. Плохо пережеванная пища и проглоченная кусками может повредить слизистую оболочку глотки, пищевода, желудка и, в неполной мере обрабатывается пищеварительными соками. Это может привезти к заболеванием пищеварительной системы.</w:t>
      </w:r>
    </w:p>
    <w:p w:rsidR="0062004F" w:rsidRPr="000833BD" w:rsidRDefault="0062004F" w:rsidP="000833BD">
      <w:pPr>
        <w:spacing w:line="360" w:lineRule="auto"/>
        <w:jc w:val="both"/>
        <w:rPr>
          <w:i/>
          <w:sz w:val="28"/>
          <w:szCs w:val="28"/>
        </w:rPr>
      </w:pPr>
      <w:r w:rsidRPr="000833BD">
        <w:rPr>
          <w:b/>
          <w:sz w:val="28"/>
          <w:szCs w:val="28"/>
        </w:rPr>
        <w:t xml:space="preserve">Вопрос №5.  </w:t>
      </w:r>
      <w:r w:rsidRPr="000833BD">
        <w:rPr>
          <w:b/>
          <w:i/>
          <w:sz w:val="28"/>
          <w:szCs w:val="28"/>
        </w:rPr>
        <w:t>Определите, правильно или ложно данное утверждение</w:t>
      </w:r>
      <w:r w:rsidRPr="000833BD">
        <w:rPr>
          <w:i/>
          <w:sz w:val="28"/>
          <w:szCs w:val="28"/>
        </w:rPr>
        <w:t>.</w:t>
      </w:r>
    </w:p>
    <w:tbl>
      <w:tblPr>
        <w:tblStyle w:val="a5"/>
        <w:tblW w:w="0" w:type="auto"/>
        <w:tblInd w:w="108" w:type="dxa"/>
        <w:tblLook w:val="04A0"/>
      </w:tblPr>
      <w:tblGrid>
        <w:gridCol w:w="8071"/>
        <w:gridCol w:w="1675"/>
      </w:tblGrid>
      <w:tr w:rsidR="0062004F" w:rsidRPr="0062004F" w:rsidTr="0062004F">
        <w:tc>
          <w:tcPr>
            <w:tcW w:w="8071" w:type="dxa"/>
          </w:tcPr>
          <w:p w:rsidR="0062004F" w:rsidRPr="0062004F" w:rsidRDefault="0062004F" w:rsidP="0062004F">
            <w:pPr>
              <w:pStyle w:val="a6"/>
              <w:numPr>
                <w:ilvl w:val="0"/>
                <w:numId w:val="23"/>
              </w:numPr>
              <w:spacing w:line="360" w:lineRule="auto"/>
              <w:ind w:left="0" w:firstLine="176"/>
              <w:jc w:val="both"/>
              <w:rPr>
                <w:sz w:val="28"/>
                <w:szCs w:val="28"/>
              </w:rPr>
            </w:pPr>
            <w:r w:rsidRPr="0062004F">
              <w:rPr>
                <w:sz w:val="28"/>
                <w:szCs w:val="28"/>
              </w:rPr>
              <w:t>Печень вырабатывает панкреатический сок.</w:t>
            </w:r>
          </w:p>
        </w:tc>
        <w:tc>
          <w:tcPr>
            <w:tcW w:w="1675" w:type="dxa"/>
          </w:tcPr>
          <w:p w:rsidR="0062004F" w:rsidRPr="0062004F" w:rsidRDefault="0062004F" w:rsidP="0062004F">
            <w:pPr>
              <w:pStyle w:val="a6"/>
              <w:spacing w:line="360" w:lineRule="auto"/>
              <w:ind w:left="0" w:firstLine="567"/>
              <w:jc w:val="both"/>
              <w:rPr>
                <w:sz w:val="28"/>
                <w:szCs w:val="28"/>
              </w:rPr>
            </w:pPr>
            <w:r w:rsidRPr="0062004F">
              <w:rPr>
                <w:sz w:val="28"/>
                <w:szCs w:val="28"/>
              </w:rPr>
              <w:t>Да/нет</w:t>
            </w:r>
          </w:p>
        </w:tc>
      </w:tr>
      <w:tr w:rsidR="0062004F" w:rsidRPr="0062004F" w:rsidTr="0062004F">
        <w:tc>
          <w:tcPr>
            <w:tcW w:w="8071" w:type="dxa"/>
          </w:tcPr>
          <w:p w:rsidR="0062004F" w:rsidRPr="0062004F" w:rsidRDefault="0062004F" w:rsidP="0062004F">
            <w:pPr>
              <w:pStyle w:val="a6"/>
              <w:numPr>
                <w:ilvl w:val="0"/>
                <w:numId w:val="23"/>
              </w:numPr>
              <w:spacing w:line="360" w:lineRule="auto"/>
              <w:ind w:left="0" w:firstLine="176"/>
              <w:jc w:val="both"/>
              <w:rPr>
                <w:sz w:val="28"/>
                <w:szCs w:val="28"/>
              </w:rPr>
            </w:pPr>
            <w:r w:rsidRPr="0062004F">
              <w:rPr>
                <w:sz w:val="28"/>
                <w:szCs w:val="28"/>
              </w:rPr>
              <w:t>Желчь – эмульгирует жиры.</w:t>
            </w:r>
          </w:p>
        </w:tc>
        <w:tc>
          <w:tcPr>
            <w:tcW w:w="1675" w:type="dxa"/>
          </w:tcPr>
          <w:p w:rsidR="0062004F" w:rsidRPr="0062004F" w:rsidRDefault="0062004F" w:rsidP="0062004F">
            <w:pPr>
              <w:spacing w:line="360" w:lineRule="auto"/>
              <w:ind w:firstLine="567"/>
              <w:jc w:val="both"/>
              <w:rPr>
                <w:sz w:val="28"/>
                <w:szCs w:val="28"/>
              </w:rPr>
            </w:pPr>
            <w:r w:rsidRPr="0062004F">
              <w:rPr>
                <w:sz w:val="28"/>
                <w:szCs w:val="28"/>
              </w:rPr>
              <w:t>Да/нет</w:t>
            </w:r>
          </w:p>
        </w:tc>
      </w:tr>
      <w:tr w:rsidR="0062004F" w:rsidRPr="0062004F" w:rsidTr="0062004F">
        <w:tc>
          <w:tcPr>
            <w:tcW w:w="8071" w:type="dxa"/>
          </w:tcPr>
          <w:p w:rsidR="0062004F" w:rsidRPr="0062004F" w:rsidRDefault="0062004F" w:rsidP="0062004F">
            <w:pPr>
              <w:pStyle w:val="a6"/>
              <w:numPr>
                <w:ilvl w:val="0"/>
                <w:numId w:val="23"/>
              </w:numPr>
              <w:spacing w:line="360" w:lineRule="auto"/>
              <w:ind w:left="0" w:firstLine="176"/>
              <w:jc w:val="both"/>
              <w:rPr>
                <w:sz w:val="28"/>
                <w:szCs w:val="28"/>
              </w:rPr>
            </w:pPr>
            <w:r w:rsidRPr="0062004F">
              <w:rPr>
                <w:sz w:val="28"/>
                <w:szCs w:val="28"/>
              </w:rPr>
              <w:t>Начальный отдел тонкого кишечника – двенадцатиперстная кишка</w:t>
            </w:r>
          </w:p>
        </w:tc>
        <w:tc>
          <w:tcPr>
            <w:tcW w:w="1675" w:type="dxa"/>
          </w:tcPr>
          <w:p w:rsidR="0062004F" w:rsidRPr="0062004F" w:rsidRDefault="0062004F" w:rsidP="0062004F">
            <w:pPr>
              <w:spacing w:line="360" w:lineRule="auto"/>
              <w:ind w:firstLine="567"/>
              <w:jc w:val="both"/>
              <w:rPr>
                <w:sz w:val="28"/>
                <w:szCs w:val="28"/>
              </w:rPr>
            </w:pPr>
            <w:r w:rsidRPr="0062004F">
              <w:rPr>
                <w:sz w:val="28"/>
                <w:szCs w:val="28"/>
              </w:rPr>
              <w:t>Да/нет</w:t>
            </w:r>
          </w:p>
        </w:tc>
      </w:tr>
      <w:tr w:rsidR="0062004F" w:rsidRPr="0062004F" w:rsidTr="0062004F">
        <w:tc>
          <w:tcPr>
            <w:tcW w:w="8071" w:type="dxa"/>
          </w:tcPr>
          <w:p w:rsidR="0062004F" w:rsidRPr="0062004F" w:rsidRDefault="0062004F" w:rsidP="0062004F">
            <w:pPr>
              <w:pStyle w:val="a6"/>
              <w:numPr>
                <w:ilvl w:val="0"/>
                <w:numId w:val="23"/>
              </w:numPr>
              <w:spacing w:line="360" w:lineRule="auto"/>
              <w:ind w:left="0" w:firstLine="176"/>
              <w:jc w:val="both"/>
              <w:rPr>
                <w:sz w:val="28"/>
                <w:szCs w:val="28"/>
              </w:rPr>
            </w:pPr>
            <w:r w:rsidRPr="0062004F">
              <w:rPr>
                <w:sz w:val="28"/>
                <w:szCs w:val="28"/>
              </w:rPr>
              <w:t>Толстая кишка имеет длину – 5-6 метров.</w:t>
            </w:r>
          </w:p>
        </w:tc>
        <w:tc>
          <w:tcPr>
            <w:tcW w:w="1675" w:type="dxa"/>
          </w:tcPr>
          <w:p w:rsidR="0062004F" w:rsidRPr="0062004F" w:rsidRDefault="0062004F" w:rsidP="0062004F">
            <w:pPr>
              <w:spacing w:line="360" w:lineRule="auto"/>
              <w:ind w:firstLine="567"/>
              <w:jc w:val="both"/>
              <w:rPr>
                <w:sz w:val="28"/>
                <w:szCs w:val="28"/>
              </w:rPr>
            </w:pPr>
            <w:r w:rsidRPr="0062004F">
              <w:rPr>
                <w:sz w:val="28"/>
                <w:szCs w:val="28"/>
              </w:rPr>
              <w:t>Да/нет</w:t>
            </w:r>
          </w:p>
        </w:tc>
      </w:tr>
      <w:tr w:rsidR="0062004F" w:rsidRPr="0062004F" w:rsidTr="0062004F">
        <w:tc>
          <w:tcPr>
            <w:tcW w:w="8071" w:type="dxa"/>
          </w:tcPr>
          <w:p w:rsidR="0062004F" w:rsidRPr="0062004F" w:rsidRDefault="0062004F" w:rsidP="0062004F">
            <w:pPr>
              <w:pStyle w:val="a6"/>
              <w:numPr>
                <w:ilvl w:val="0"/>
                <w:numId w:val="23"/>
              </w:numPr>
              <w:spacing w:line="360" w:lineRule="auto"/>
              <w:ind w:left="0" w:firstLine="176"/>
              <w:jc w:val="both"/>
              <w:rPr>
                <w:sz w:val="28"/>
                <w:szCs w:val="28"/>
              </w:rPr>
            </w:pPr>
            <w:r w:rsidRPr="0062004F">
              <w:rPr>
                <w:sz w:val="28"/>
                <w:szCs w:val="28"/>
              </w:rPr>
              <w:t>Всасывание воды происходит в тонком кишечнике.</w:t>
            </w:r>
          </w:p>
        </w:tc>
        <w:tc>
          <w:tcPr>
            <w:tcW w:w="1675" w:type="dxa"/>
          </w:tcPr>
          <w:p w:rsidR="0062004F" w:rsidRPr="0062004F" w:rsidRDefault="0062004F" w:rsidP="0062004F">
            <w:pPr>
              <w:spacing w:line="360" w:lineRule="auto"/>
              <w:ind w:firstLine="567"/>
              <w:jc w:val="both"/>
              <w:rPr>
                <w:sz w:val="28"/>
                <w:szCs w:val="28"/>
              </w:rPr>
            </w:pPr>
            <w:r w:rsidRPr="0062004F">
              <w:rPr>
                <w:sz w:val="28"/>
                <w:szCs w:val="28"/>
              </w:rPr>
              <w:t>Да/нет</w:t>
            </w:r>
          </w:p>
        </w:tc>
      </w:tr>
      <w:tr w:rsidR="0062004F" w:rsidRPr="0062004F" w:rsidTr="0062004F">
        <w:tc>
          <w:tcPr>
            <w:tcW w:w="8071" w:type="dxa"/>
          </w:tcPr>
          <w:p w:rsidR="0062004F" w:rsidRPr="0062004F" w:rsidRDefault="0062004F" w:rsidP="0062004F">
            <w:pPr>
              <w:pStyle w:val="a6"/>
              <w:numPr>
                <w:ilvl w:val="0"/>
                <w:numId w:val="23"/>
              </w:numPr>
              <w:spacing w:line="360" w:lineRule="auto"/>
              <w:ind w:left="0" w:firstLine="176"/>
              <w:jc w:val="both"/>
              <w:rPr>
                <w:sz w:val="28"/>
                <w:szCs w:val="28"/>
              </w:rPr>
            </w:pPr>
            <w:r w:rsidRPr="0062004F">
              <w:rPr>
                <w:sz w:val="28"/>
                <w:szCs w:val="28"/>
              </w:rPr>
              <w:t>Самая большая пищеварительная железа - поджелудочная</w:t>
            </w:r>
          </w:p>
        </w:tc>
        <w:tc>
          <w:tcPr>
            <w:tcW w:w="1675" w:type="dxa"/>
          </w:tcPr>
          <w:p w:rsidR="0062004F" w:rsidRPr="0062004F" w:rsidRDefault="0062004F" w:rsidP="0062004F">
            <w:pPr>
              <w:spacing w:line="360" w:lineRule="auto"/>
              <w:ind w:firstLine="567"/>
              <w:jc w:val="both"/>
              <w:rPr>
                <w:sz w:val="28"/>
                <w:szCs w:val="28"/>
              </w:rPr>
            </w:pPr>
            <w:r w:rsidRPr="0062004F">
              <w:rPr>
                <w:sz w:val="28"/>
                <w:szCs w:val="28"/>
              </w:rPr>
              <w:t>Да/нет</w:t>
            </w:r>
          </w:p>
        </w:tc>
      </w:tr>
      <w:tr w:rsidR="0062004F" w:rsidRPr="0062004F" w:rsidTr="0062004F">
        <w:tc>
          <w:tcPr>
            <w:tcW w:w="8071" w:type="dxa"/>
          </w:tcPr>
          <w:p w:rsidR="0062004F" w:rsidRPr="0062004F" w:rsidRDefault="0062004F" w:rsidP="0062004F">
            <w:pPr>
              <w:pStyle w:val="a6"/>
              <w:numPr>
                <w:ilvl w:val="0"/>
                <w:numId w:val="23"/>
              </w:numPr>
              <w:spacing w:line="360" w:lineRule="auto"/>
              <w:ind w:left="0" w:firstLine="176"/>
              <w:jc w:val="both"/>
              <w:rPr>
                <w:sz w:val="28"/>
                <w:szCs w:val="28"/>
              </w:rPr>
            </w:pPr>
            <w:r w:rsidRPr="0062004F">
              <w:rPr>
                <w:sz w:val="28"/>
                <w:szCs w:val="28"/>
              </w:rPr>
              <w:t>Протоки поджелудочной железы впадают в двенадцатиперстную</w:t>
            </w:r>
            <w:r>
              <w:rPr>
                <w:sz w:val="28"/>
                <w:szCs w:val="28"/>
              </w:rPr>
              <w:t xml:space="preserve"> </w:t>
            </w:r>
            <w:r w:rsidRPr="0062004F">
              <w:rPr>
                <w:sz w:val="28"/>
                <w:szCs w:val="28"/>
              </w:rPr>
              <w:t>кишку.</w:t>
            </w:r>
          </w:p>
        </w:tc>
        <w:tc>
          <w:tcPr>
            <w:tcW w:w="1675" w:type="dxa"/>
          </w:tcPr>
          <w:p w:rsidR="0062004F" w:rsidRPr="0062004F" w:rsidRDefault="0062004F" w:rsidP="0062004F">
            <w:pPr>
              <w:spacing w:line="360" w:lineRule="auto"/>
              <w:ind w:firstLine="567"/>
              <w:jc w:val="both"/>
              <w:rPr>
                <w:sz w:val="28"/>
                <w:szCs w:val="28"/>
              </w:rPr>
            </w:pPr>
            <w:r w:rsidRPr="0062004F">
              <w:rPr>
                <w:sz w:val="28"/>
                <w:szCs w:val="28"/>
              </w:rPr>
              <w:t>Да/нет</w:t>
            </w:r>
          </w:p>
        </w:tc>
      </w:tr>
    </w:tbl>
    <w:p w:rsidR="0062004F" w:rsidRPr="000833BD" w:rsidRDefault="0062004F" w:rsidP="000833BD">
      <w:pPr>
        <w:spacing w:line="360" w:lineRule="auto"/>
        <w:jc w:val="both"/>
        <w:rPr>
          <w:i/>
          <w:sz w:val="28"/>
          <w:szCs w:val="28"/>
        </w:rPr>
      </w:pPr>
      <w:r w:rsidRPr="000833BD">
        <w:rPr>
          <w:i/>
          <w:sz w:val="28"/>
          <w:szCs w:val="28"/>
        </w:rPr>
        <w:t xml:space="preserve">Ответ: </w:t>
      </w:r>
    </w:p>
    <w:tbl>
      <w:tblPr>
        <w:tblStyle w:val="a5"/>
        <w:tblW w:w="0" w:type="auto"/>
        <w:tblInd w:w="108" w:type="dxa"/>
        <w:tblLook w:val="04A0"/>
      </w:tblPr>
      <w:tblGrid>
        <w:gridCol w:w="8070"/>
        <w:gridCol w:w="1676"/>
      </w:tblGrid>
      <w:tr w:rsidR="0062004F" w:rsidRPr="0062004F" w:rsidTr="0062004F">
        <w:tc>
          <w:tcPr>
            <w:tcW w:w="8070" w:type="dxa"/>
          </w:tcPr>
          <w:p w:rsidR="0062004F" w:rsidRPr="0062004F" w:rsidRDefault="0062004F" w:rsidP="0062004F">
            <w:pPr>
              <w:pStyle w:val="a6"/>
              <w:numPr>
                <w:ilvl w:val="0"/>
                <w:numId w:val="23"/>
              </w:numPr>
              <w:spacing w:line="360" w:lineRule="auto"/>
              <w:ind w:left="0" w:firstLine="176"/>
              <w:jc w:val="both"/>
              <w:rPr>
                <w:sz w:val="28"/>
                <w:szCs w:val="28"/>
              </w:rPr>
            </w:pPr>
            <w:r w:rsidRPr="0062004F">
              <w:rPr>
                <w:sz w:val="28"/>
                <w:szCs w:val="28"/>
              </w:rPr>
              <w:t>Печень вырабатывает панкреатический сок.</w:t>
            </w:r>
          </w:p>
        </w:tc>
        <w:tc>
          <w:tcPr>
            <w:tcW w:w="1676" w:type="dxa"/>
          </w:tcPr>
          <w:p w:rsidR="0062004F" w:rsidRPr="0062004F" w:rsidRDefault="0062004F" w:rsidP="0062004F">
            <w:pPr>
              <w:pStyle w:val="a6"/>
              <w:spacing w:line="360" w:lineRule="auto"/>
              <w:ind w:left="0" w:firstLine="567"/>
              <w:jc w:val="both"/>
              <w:rPr>
                <w:sz w:val="28"/>
                <w:szCs w:val="28"/>
              </w:rPr>
            </w:pPr>
            <w:r w:rsidRPr="0062004F">
              <w:rPr>
                <w:sz w:val="28"/>
                <w:szCs w:val="28"/>
              </w:rPr>
              <w:t>Да/</w:t>
            </w:r>
            <w:r w:rsidRPr="0062004F">
              <w:rPr>
                <w:b/>
                <w:sz w:val="28"/>
                <w:szCs w:val="28"/>
                <w:u w:val="single"/>
              </w:rPr>
              <w:t>нет</w:t>
            </w:r>
          </w:p>
        </w:tc>
      </w:tr>
      <w:tr w:rsidR="0062004F" w:rsidRPr="0062004F" w:rsidTr="0062004F">
        <w:tc>
          <w:tcPr>
            <w:tcW w:w="8070" w:type="dxa"/>
          </w:tcPr>
          <w:p w:rsidR="0062004F" w:rsidRPr="0062004F" w:rsidRDefault="0062004F" w:rsidP="0062004F">
            <w:pPr>
              <w:pStyle w:val="a6"/>
              <w:numPr>
                <w:ilvl w:val="0"/>
                <w:numId w:val="23"/>
              </w:numPr>
              <w:spacing w:line="360" w:lineRule="auto"/>
              <w:ind w:left="0" w:firstLine="176"/>
              <w:jc w:val="both"/>
              <w:rPr>
                <w:sz w:val="28"/>
                <w:szCs w:val="28"/>
              </w:rPr>
            </w:pPr>
            <w:r w:rsidRPr="0062004F">
              <w:rPr>
                <w:sz w:val="28"/>
                <w:szCs w:val="28"/>
              </w:rPr>
              <w:t>Желчь – эмульгирует жиры.</w:t>
            </w:r>
          </w:p>
        </w:tc>
        <w:tc>
          <w:tcPr>
            <w:tcW w:w="1676" w:type="dxa"/>
          </w:tcPr>
          <w:p w:rsidR="0062004F" w:rsidRPr="0062004F" w:rsidRDefault="0062004F" w:rsidP="0062004F">
            <w:pPr>
              <w:spacing w:line="360" w:lineRule="auto"/>
              <w:ind w:firstLine="567"/>
              <w:jc w:val="both"/>
              <w:rPr>
                <w:sz w:val="28"/>
                <w:szCs w:val="28"/>
              </w:rPr>
            </w:pPr>
            <w:r w:rsidRPr="0062004F">
              <w:rPr>
                <w:b/>
                <w:sz w:val="28"/>
                <w:szCs w:val="28"/>
                <w:u w:val="single"/>
              </w:rPr>
              <w:t>Да</w:t>
            </w:r>
            <w:r w:rsidRPr="0062004F">
              <w:rPr>
                <w:sz w:val="28"/>
                <w:szCs w:val="28"/>
              </w:rPr>
              <w:t>/нет</w:t>
            </w:r>
          </w:p>
        </w:tc>
      </w:tr>
      <w:tr w:rsidR="0062004F" w:rsidRPr="0062004F" w:rsidTr="0062004F">
        <w:tc>
          <w:tcPr>
            <w:tcW w:w="8070" w:type="dxa"/>
          </w:tcPr>
          <w:p w:rsidR="0062004F" w:rsidRPr="0062004F" w:rsidRDefault="0062004F" w:rsidP="0062004F">
            <w:pPr>
              <w:pStyle w:val="a6"/>
              <w:numPr>
                <w:ilvl w:val="0"/>
                <w:numId w:val="23"/>
              </w:numPr>
              <w:spacing w:line="360" w:lineRule="auto"/>
              <w:ind w:left="0" w:firstLine="176"/>
              <w:jc w:val="both"/>
              <w:rPr>
                <w:sz w:val="28"/>
                <w:szCs w:val="28"/>
              </w:rPr>
            </w:pPr>
            <w:r w:rsidRPr="0062004F">
              <w:rPr>
                <w:sz w:val="28"/>
                <w:szCs w:val="28"/>
              </w:rPr>
              <w:t xml:space="preserve">Начальный отдел тонкого кишечника – </w:t>
            </w:r>
            <w:r w:rsidRPr="0062004F">
              <w:rPr>
                <w:sz w:val="28"/>
                <w:szCs w:val="28"/>
              </w:rPr>
              <w:lastRenderedPageBreak/>
              <w:t>двенадцатиперстная кишка</w:t>
            </w:r>
          </w:p>
        </w:tc>
        <w:tc>
          <w:tcPr>
            <w:tcW w:w="1676" w:type="dxa"/>
          </w:tcPr>
          <w:p w:rsidR="0062004F" w:rsidRPr="0062004F" w:rsidRDefault="0062004F" w:rsidP="0062004F">
            <w:pPr>
              <w:spacing w:line="360" w:lineRule="auto"/>
              <w:ind w:firstLine="567"/>
              <w:jc w:val="both"/>
              <w:rPr>
                <w:sz w:val="28"/>
                <w:szCs w:val="28"/>
              </w:rPr>
            </w:pPr>
            <w:r w:rsidRPr="0062004F">
              <w:rPr>
                <w:b/>
                <w:sz w:val="28"/>
                <w:szCs w:val="28"/>
                <w:u w:val="single"/>
              </w:rPr>
              <w:lastRenderedPageBreak/>
              <w:t>Да</w:t>
            </w:r>
            <w:r w:rsidRPr="0062004F">
              <w:rPr>
                <w:sz w:val="28"/>
                <w:szCs w:val="28"/>
              </w:rPr>
              <w:t>/нет</w:t>
            </w:r>
          </w:p>
        </w:tc>
      </w:tr>
      <w:tr w:rsidR="0062004F" w:rsidRPr="0062004F" w:rsidTr="0062004F">
        <w:tc>
          <w:tcPr>
            <w:tcW w:w="8070" w:type="dxa"/>
          </w:tcPr>
          <w:p w:rsidR="0062004F" w:rsidRPr="0062004F" w:rsidRDefault="0062004F" w:rsidP="0062004F">
            <w:pPr>
              <w:pStyle w:val="a6"/>
              <w:numPr>
                <w:ilvl w:val="0"/>
                <w:numId w:val="23"/>
              </w:numPr>
              <w:spacing w:line="360" w:lineRule="auto"/>
              <w:ind w:left="0" w:firstLine="176"/>
              <w:jc w:val="both"/>
              <w:rPr>
                <w:sz w:val="28"/>
                <w:szCs w:val="28"/>
              </w:rPr>
            </w:pPr>
            <w:r w:rsidRPr="0062004F">
              <w:rPr>
                <w:sz w:val="28"/>
                <w:szCs w:val="28"/>
              </w:rPr>
              <w:lastRenderedPageBreak/>
              <w:t>Толстая кишка имеет длину – 5-6 метров.</w:t>
            </w:r>
          </w:p>
        </w:tc>
        <w:tc>
          <w:tcPr>
            <w:tcW w:w="1676" w:type="dxa"/>
          </w:tcPr>
          <w:p w:rsidR="0062004F" w:rsidRPr="0062004F" w:rsidRDefault="0062004F" w:rsidP="0062004F">
            <w:pPr>
              <w:spacing w:line="360" w:lineRule="auto"/>
              <w:ind w:firstLine="567"/>
              <w:jc w:val="both"/>
              <w:rPr>
                <w:sz w:val="28"/>
                <w:szCs w:val="28"/>
              </w:rPr>
            </w:pPr>
            <w:r w:rsidRPr="0062004F">
              <w:rPr>
                <w:sz w:val="28"/>
                <w:szCs w:val="28"/>
              </w:rPr>
              <w:t>Да/</w:t>
            </w:r>
            <w:r w:rsidRPr="0062004F">
              <w:rPr>
                <w:b/>
                <w:sz w:val="28"/>
                <w:szCs w:val="28"/>
                <w:u w:val="single"/>
              </w:rPr>
              <w:t>нет</w:t>
            </w:r>
          </w:p>
        </w:tc>
      </w:tr>
      <w:tr w:rsidR="0062004F" w:rsidRPr="0062004F" w:rsidTr="0062004F">
        <w:tc>
          <w:tcPr>
            <w:tcW w:w="8070" w:type="dxa"/>
          </w:tcPr>
          <w:p w:rsidR="0062004F" w:rsidRPr="0062004F" w:rsidRDefault="0062004F" w:rsidP="0062004F">
            <w:pPr>
              <w:pStyle w:val="a6"/>
              <w:numPr>
                <w:ilvl w:val="0"/>
                <w:numId w:val="23"/>
              </w:numPr>
              <w:spacing w:line="360" w:lineRule="auto"/>
              <w:ind w:left="0" w:firstLine="176"/>
              <w:jc w:val="both"/>
              <w:rPr>
                <w:sz w:val="28"/>
                <w:szCs w:val="28"/>
              </w:rPr>
            </w:pPr>
            <w:r w:rsidRPr="0062004F">
              <w:rPr>
                <w:sz w:val="28"/>
                <w:szCs w:val="28"/>
              </w:rPr>
              <w:t>Всасывание воды происходит в тонком кишечнике.</w:t>
            </w:r>
          </w:p>
        </w:tc>
        <w:tc>
          <w:tcPr>
            <w:tcW w:w="1676" w:type="dxa"/>
          </w:tcPr>
          <w:p w:rsidR="0062004F" w:rsidRPr="0062004F" w:rsidRDefault="0062004F" w:rsidP="0062004F">
            <w:pPr>
              <w:spacing w:line="360" w:lineRule="auto"/>
              <w:ind w:firstLine="567"/>
              <w:jc w:val="both"/>
              <w:rPr>
                <w:sz w:val="28"/>
                <w:szCs w:val="28"/>
              </w:rPr>
            </w:pPr>
            <w:r w:rsidRPr="0062004F">
              <w:rPr>
                <w:sz w:val="28"/>
                <w:szCs w:val="28"/>
              </w:rPr>
              <w:t>Да/</w:t>
            </w:r>
            <w:r w:rsidRPr="0062004F">
              <w:rPr>
                <w:b/>
                <w:sz w:val="28"/>
                <w:szCs w:val="28"/>
                <w:u w:val="single"/>
              </w:rPr>
              <w:t>нет</w:t>
            </w:r>
          </w:p>
        </w:tc>
      </w:tr>
      <w:tr w:rsidR="0062004F" w:rsidRPr="0062004F" w:rsidTr="0062004F">
        <w:tc>
          <w:tcPr>
            <w:tcW w:w="8070" w:type="dxa"/>
          </w:tcPr>
          <w:p w:rsidR="0062004F" w:rsidRPr="0062004F" w:rsidRDefault="0062004F" w:rsidP="0062004F">
            <w:pPr>
              <w:pStyle w:val="a6"/>
              <w:numPr>
                <w:ilvl w:val="0"/>
                <w:numId w:val="23"/>
              </w:numPr>
              <w:spacing w:line="360" w:lineRule="auto"/>
              <w:ind w:left="0" w:firstLine="176"/>
              <w:jc w:val="both"/>
              <w:rPr>
                <w:sz w:val="28"/>
                <w:szCs w:val="28"/>
              </w:rPr>
            </w:pPr>
            <w:r w:rsidRPr="0062004F">
              <w:rPr>
                <w:sz w:val="28"/>
                <w:szCs w:val="28"/>
              </w:rPr>
              <w:t>Самая большая пищеварительная железа - поджелудочная</w:t>
            </w:r>
          </w:p>
        </w:tc>
        <w:tc>
          <w:tcPr>
            <w:tcW w:w="1676" w:type="dxa"/>
          </w:tcPr>
          <w:p w:rsidR="0062004F" w:rsidRPr="0062004F" w:rsidRDefault="0062004F" w:rsidP="0062004F">
            <w:pPr>
              <w:spacing w:line="360" w:lineRule="auto"/>
              <w:ind w:firstLine="567"/>
              <w:jc w:val="both"/>
              <w:rPr>
                <w:sz w:val="28"/>
                <w:szCs w:val="28"/>
              </w:rPr>
            </w:pPr>
            <w:r w:rsidRPr="0062004F">
              <w:rPr>
                <w:sz w:val="28"/>
                <w:szCs w:val="28"/>
              </w:rPr>
              <w:t>Да/</w:t>
            </w:r>
            <w:r w:rsidRPr="0062004F">
              <w:rPr>
                <w:b/>
                <w:sz w:val="28"/>
                <w:szCs w:val="28"/>
                <w:u w:val="single"/>
              </w:rPr>
              <w:t>нет</w:t>
            </w:r>
          </w:p>
        </w:tc>
      </w:tr>
      <w:tr w:rsidR="0062004F" w:rsidRPr="0062004F" w:rsidTr="0062004F">
        <w:tc>
          <w:tcPr>
            <w:tcW w:w="8070" w:type="dxa"/>
          </w:tcPr>
          <w:p w:rsidR="0062004F" w:rsidRPr="0062004F" w:rsidRDefault="0062004F" w:rsidP="0062004F">
            <w:pPr>
              <w:pStyle w:val="a6"/>
              <w:numPr>
                <w:ilvl w:val="0"/>
                <w:numId w:val="23"/>
              </w:numPr>
              <w:spacing w:line="360" w:lineRule="auto"/>
              <w:ind w:left="0" w:firstLine="176"/>
              <w:jc w:val="both"/>
              <w:rPr>
                <w:sz w:val="28"/>
                <w:szCs w:val="28"/>
              </w:rPr>
            </w:pPr>
            <w:r w:rsidRPr="0062004F">
              <w:rPr>
                <w:sz w:val="28"/>
                <w:szCs w:val="28"/>
              </w:rPr>
              <w:t>Протоки поджелудочной железы впадают в двенадцатиперстную</w:t>
            </w:r>
            <w:r>
              <w:rPr>
                <w:sz w:val="28"/>
                <w:szCs w:val="28"/>
              </w:rPr>
              <w:t xml:space="preserve"> </w:t>
            </w:r>
            <w:r w:rsidRPr="0062004F">
              <w:rPr>
                <w:sz w:val="28"/>
                <w:szCs w:val="28"/>
              </w:rPr>
              <w:t>кишку.</w:t>
            </w:r>
          </w:p>
        </w:tc>
        <w:tc>
          <w:tcPr>
            <w:tcW w:w="1676" w:type="dxa"/>
          </w:tcPr>
          <w:p w:rsidR="0062004F" w:rsidRPr="0062004F" w:rsidRDefault="0062004F" w:rsidP="0062004F">
            <w:pPr>
              <w:spacing w:line="360" w:lineRule="auto"/>
              <w:ind w:firstLine="567"/>
              <w:jc w:val="both"/>
              <w:rPr>
                <w:sz w:val="28"/>
                <w:szCs w:val="28"/>
              </w:rPr>
            </w:pPr>
            <w:r w:rsidRPr="0062004F">
              <w:rPr>
                <w:b/>
                <w:sz w:val="28"/>
                <w:szCs w:val="28"/>
                <w:u w:val="single"/>
              </w:rPr>
              <w:t>Да</w:t>
            </w:r>
            <w:r w:rsidRPr="0062004F">
              <w:rPr>
                <w:sz w:val="28"/>
                <w:szCs w:val="28"/>
              </w:rPr>
              <w:t>/нет</w:t>
            </w:r>
          </w:p>
        </w:tc>
      </w:tr>
    </w:tbl>
    <w:p w:rsidR="0062004F" w:rsidRPr="000833BD" w:rsidRDefault="0062004F" w:rsidP="000833BD">
      <w:pPr>
        <w:spacing w:line="360" w:lineRule="auto"/>
        <w:jc w:val="both"/>
        <w:rPr>
          <w:b/>
          <w:sz w:val="28"/>
          <w:szCs w:val="28"/>
        </w:rPr>
      </w:pPr>
      <w:r w:rsidRPr="000833BD">
        <w:rPr>
          <w:b/>
          <w:sz w:val="28"/>
          <w:szCs w:val="28"/>
        </w:rPr>
        <w:t>Вопрос №6.</w:t>
      </w:r>
    </w:p>
    <w:p w:rsidR="0062004F" w:rsidRPr="0062004F" w:rsidRDefault="0062004F" w:rsidP="0062004F">
      <w:pPr>
        <w:pStyle w:val="a6"/>
        <w:spacing w:line="360" w:lineRule="auto"/>
        <w:ind w:left="0" w:firstLine="567"/>
        <w:jc w:val="both"/>
        <w:rPr>
          <w:sz w:val="28"/>
          <w:szCs w:val="28"/>
        </w:rPr>
      </w:pPr>
      <w:r w:rsidRPr="0062004F">
        <w:rPr>
          <w:b/>
          <w:sz w:val="28"/>
          <w:szCs w:val="28"/>
        </w:rPr>
        <w:t xml:space="preserve"> </w:t>
      </w:r>
      <w:r w:rsidRPr="0062004F">
        <w:rPr>
          <w:sz w:val="28"/>
          <w:szCs w:val="28"/>
        </w:rPr>
        <w:t>Заболевание наступает через две недели после заражения. Появляется общая слабость, быстрая утомляемость, головная боль, головокружение. Периодически возникают поносы и запоры, тошнота, рвота, боли в животе, слюнотечение по ночам, иногда скрип зубами во сне, повышение или понижение аппетита.</w:t>
      </w:r>
    </w:p>
    <w:p w:rsidR="0062004F" w:rsidRPr="0062004F" w:rsidRDefault="0062004F" w:rsidP="0062004F">
      <w:pPr>
        <w:pStyle w:val="a6"/>
        <w:numPr>
          <w:ilvl w:val="0"/>
          <w:numId w:val="24"/>
        </w:numPr>
        <w:spacing w:line="360" w:lineRule="auto"/>
        <w:ind w:left="0" w:firstLine="567"/>
        <w:jc w:val="both"/>
        <w:rPr>
          <w:sz w:val="28"/>
          <w:szCs w:val="28"/>
        </w:rPr>
      </w:pPr>
      <w:r w:rsidRPr="0062004F">
        <w:rPr>
          <w:sz w:val="28"/>
          <w:szCs w:val="28"/>
          <w:lang w:val="kk-KZ"/>
        </w:rPr>
        <w:t>Определите по симптомам заболевание.</w:t>
      </w:r>
    </w:p>
    <w:p w:rsidR="0062004F" w:rsidRPr="0062004F" w:rsidRDefault="0062004F" w:rsidP="0062004F">
      <w:pPr>
        <w:pStyle w:val="a6"/>
        <w:spacing w:line="360" w:lineRule="auto"/>
        <w:ind w:left="0" w:firstLine="567"/>
        <w:jc w:val="both"/>
        <w:rPr>
          <w:sz w:val="28"/>
          <w:szCs w:val="28"/>
        </w:rPr>
      </w:pPr>
      <w:r w:rsidRPr="0062004F">
        <w:rPr>
          <w:sz w:val="28"/>
          <w:szCs w:val="28"/>
        </w:rPr>
        <w:t>Предложите профилактические меры.</w:t>
      </w:r>
    </w:p>
    <w:p w:rsidR="0062004F" w:rsidRPr="0062004F" w:rsidRDefault="0062004F" w:rsidP="000833BD">
      <w:pPr>
        <w:pStyle w:val="a6"/>
        <w:spacing w:line="360" w:lineRule="auto"/>
        <w:ind w:left="0"/>
        <w:jc w:val="both"/>
        <w:rPr>
          <w:sz w:val="28"/>
          <w:szCs w:val="28"/>
        </w:rPr>
      </w:pPr>
      <w:r w:rsidRPr="0062004F">
        <w:rPr>
          <w:b/>
          <w:i/>
          <w:sz w:val="28"/>
          <w:szCs w:val="28"/>
        </w:rPr>
        <w:t>Ответ:</w:t>
      </w:r>
      <w:r w:rsidRPr="0062004F">
        <w:rPr>
          <w:sz w:val="28"/>
          <w:szCs w:val="28"/>
        </w:rPr>
        <w:t xml:space="preserve"> </w:t>
      </w:r>
    </w:p>
    <w:p w:rsidR="0062004F" w:rsidRPr="0062004F" w:rsidRDefault="0062004F" w:rsidP="0062004F">
      <w:pPr>
        <w:pStyle w:val="a6"/>
        <w:numPr>
          <w:ilvl w:val="0"/>
          <w:numId w:val="25"/>
        </w:numPr>
        <w:spacing w:line="360" w:lineRule="auto"/>
        <w:ind w:left="0" w:firstLine="567"/>
        <w:jc w:val="both"/>
        <w:rPr>
          <w:b/>
          <w:sz w:val="28"/>
          <w:szCs w:val="28"/>
        </w:rPr>
      </w:pPr>
      <w:r w:rsidRPr="0062004F">
        <w:rPr>
          <w:sz w:val="28"/>
          <w:szCs w:val="28"/>
        </w:rPr>
        <w:t>Заболевание аскаридоз.</w:t>
      </w:r>
    </w:p>
    <w:p w:rsidR="0062004F" w:rsidRPr="0062004F" w:rsidRDefault="0062004F" w:rsidP="0062004F">
      <w:pPr>
        <w:pStyle w:val="a6"/>
        <w:numPr>
          <w:ilvl w:val="0"/>
          <w:numId w:val="25"/>
        </w:numPr>
        <w:spacing w:line="360" w:lineRule="auto"/>
        <w:ind w:left="0" w:firstLine="567"/>
        <w:jc w:val="both"/>
        <w:rPr>
          <w:b/>
          <w:sz w:val="28"/>
          <w:szCs w:val="28"/>
        </w:rPr>
      </w:pPr>
      <w:r w:rsidRPr="0062004F">
        <w:rPr>
          <w:sz w:val="28"/>
          <w:szCs w:val="28"/>
        </w:rPr>
        <w:t>Профилактические меры: соблюдать правила личной гигиены: мыть часто руки с мылом, систематически стричь ногти, не есть немытые овощи и фрукты, соблюдать правильную обработку пищи.</w:t>
      </w:r>
    </w:p>
    <w:p w:rsidR="0062004F" w:rsidRPr="0062004F" w:rsidRDefault="0062004F" w:rsidP="000833BD">
      <w:pPr>
        <w:spacing w:line="360" w:lineRule="auto"/>
        <w:jc w:val="both"/>
        <w:rPr>
          <w:color w:val="000000"/>
          <w:sz w:val="28"/>
          <w:szCs w:val="28"/>
          <w:shd w:val="clear" w:color="auto" w:fill="FFFFFF"/>
        </w:rPr>
      </w:pPr>
      <w:r w:rsidRPr="0062004F">
        <w:rPr>
          <w:b/>
          <w:sz w:val="28"/>
          <w:szCs w:val="28"/>
        </w:rPr>
        <w:t xml:space="preserve">Вопрос №7. </w:t>
      </w:r>
      <w:r w:rsidRPr="0062004F">
        <w:rPr>
          <w:color w:val="000000"/>
          <w:sz w:val="28"/>
          <w:szCs w:val="28"/>
          <w:shd w:val="clear" w:color="auto" w:fill="FFFFFF"/>
        </w:rPr>
        <w:t>Поджелудочная железа относится к железам смешанной секреции. Она вырабатывает пищеварительный сок, содержащий ферменты и поступающий через проток в двенадцатиперстную кишку (внешняя секреция). В то же время поджелудочная железа синтезирует важнейший гормон — инсулин, выделяемый в кровь (внутренняя секреция). При повышении содержания глюкозы в крови, вырабатываемый инсулин способствует усиленному потреблению глюкозы и превращению её в гликоген, запасное вещество. После чего излишки инсулина достаточно быстро разрушаются.</w:t>
      </w:r>
    </w:p>
    <w:p w:rsidR="0062004F" w:rsidRPr="0062004F" w:rsidRDefault="0062004F" w:rsidP="0062004F">
      <w:pPr>
        <w:spacing w:line="360" w:lineRule="auto"/>
        <w:ind w:firstLine="567"/>
        <w:jc w:val="both"/>
        <w:rPr>
          <w:sz w:val="28"/>
          <w:szCs w:val="28"/>
        </w:rPr>
      </w:pPr>
      <w:r w:rsidRPr="0062004F">
        <w:rPr>
          <w:sz w:val="28"/>
          <w:szCs w:val="28"/>
        </w:rPr>
        <w:t>Служитель, ухаживающий за собаками, у которых была оперирована поджелудочная железа, заметил, что их моча привлекает мух. Анализ показал в моче сахар. Почему появился сахар в моче собак?</w:t>
      </w:r>
    </w:p>
    <w:p w:rsidR="0062004F" w:rsidRPr="0062004F" w:rsidRDefault="0062004F" w:rsidP="0062004F">
      <w:pPr>
        <w:spacing w:line="360" w:lineRule="auto"/>
        <w:ind w:firstLine="567"/>
        <w:jc w:val="both"/>
        <w:rPr>
          <w:sz w:val="28"/>
          <w:szCs w:val="28"/>
        </w:rPr>
      </w:pPr>
      <w:r w:rsidRPr="0062004F">
        <w:rPr>
          <w:sz w:val="28"/>
          <w:szCs w:val="28"/>
        </w:rPr>
        <w:lastRenderedPageBreak/>
        <w:t>Ответ: Сахар в моче собак появился в следствии того, что после операции на поджелудочную железу была нарушена ее внутрисекреторная функция /выработка инсулина/. В результате она стала выделять меньше инсулина. Уменьшение количества инсулина привели к повышению количества сахара в крови, а соответственно и в моче.</w:t>
      </w:r>
    </w:p>
    <w:p w:rsidR="0062004F" w:rsidRPr="0062004F" w:rsidRDefault="0062004F" w:rsidP="000833BD">
      <w:pPr>
        <w:pStyle w:val="a7"/>
        <w:shd w:val="clear" w:color="auto" w:fill="FFFFFF" w:themeFill="background1"/>
        <w:spacing w:before="0" w:beforeAutospacing="0" w:after="0" w:afterAutospacing="0" w:line="360" w:lineRule="auto"/>
        <w:jc w:val="both"/>
        <w:rPr>
          <w:b/>
          <w:bCs/>
          <w:sz w:val="28"/>
          <w:szCs w:val="28"/>
        </w:rPr>
      </w:pPr>
      <w:r w:rsidRPr="0062004F">
        <w:rPr>
          <w:b/>
          <w:bCs/>
          <w:sz w:val="28"/>
          <w:szCs w:val="28"/>
        </w:rPr>
        <w:t>Гигиена питания</w:t>
      </w:r>
    </w:p>
    <w:p w:rsidR="0062004F" w:rsidRPr="0062004F" w:rsidRDefault="0062004F" w:rsidP="0062004F">
      <w:pPr>
        <w:pStyle w:val="a7"/>
        <w:shd w:val="clear" w:color="auto" w:fill="FFFFFF" w:themeFill="background1"/>
        <w:spacing w:before="0" w:beforeAutospacing="0" w:after="0" w:afterAutospacing="0" w:line="360" w:lineRule="auto"/>
        <w:ind w:firstLine="567"/>
        <w:jc w:val="both"/>
        <w:rPr>
          <w:sz w:val="28"/>
          <w:szCs w:val="28"/>
        </w:rPr>
      </w:pPr>
      <w:r w:rsidRPr="0062004F">
        <w:rPr>
          <w:sz w:val="28"/>
          <w:szCs w:val="28"/>
        </w:rPr>
        <w:t>Для того что бы пища хорошо усваивалась, она должна быть соответствующим образом подготовлена к действию пищеварительных соков.</w:t>
      </w:r>
    </w:p>
    <w:p w:rsidR="0062004F" w:rsidRPr="0062004F" w:rsidRDefault="0062004F" w:rsidP="0062004F">
      <w:pPr>
        <w:pStyle w:val="a7"/>
        <w:shd w:val="clear" w:color="auto" w:fill="FFFFFF" w:themeFill="background1"/>
        <w:spacing w:before="0" w:beforeAutospacing="0" w:after="0" w:afterAutospacing="0" w:line="360" w:lineRule="auto"/>
        <w:ind w:firstLine="567"/>
        <w:jc w:val="both"/>
        <w:rPr>
          <w:sz w:val="28"/>
          <w:szCs w:val="28"/>
        </w:rPr>
      </w:pPr>
      <w:r w:rsidRPr="0062004F">
        <w:rPr>
          <w:sz w:val="28"/>
          <w:szCs w:val="28"/>
        </w:rPr>
        <w:t>Одной из таких подготовительных форм является жевание. Тщательно разжёванная и хорошо смоченная слюной пища в желудке и кишечнике значительно полнее подвергается действию пищеварительных ферментов, так как в результате жевания поверхность пищи сильно увеличивается.</w:t>
      </w:r>
    </w:p>
    <w:p w:rsidR="0062004F" w:rsidRPr="0062004F" w:rsidRDefault="0062004F" w:rsidP="0062004F">
      <w:pPr>
        <w:pStyle w:val="ab"/>
        <w:spacing w:line="360" w:lineRule="auto"/>
        <w:ind w:firstLine="567"/>
        <w:jc w:val="both"/>
        <w:rPr>
          <w:rFonts w:ascii="Times New Roman" w:hAnsi="Times New Roman" w:cs="Times New Roman"/>
          <w:sz w:val="28"/>
          <w:szCs w:val="28"/>
          <w:lang w:eastAsia="ru-RU"/>
        </w:rPr>
      </w:pPr>
      <w:r w:rsidRPr="0062004F">
        <w:rPr>
          <w:rFonts w:ascii="Times New Roman" w:hAnsi="Times New Roman" w:cs="Times New Roman"/>
          <w:sz w:val="28"/>
          <w:szCs w:val="28"/>
        </w:rPr>
        <w:t>Другой формой подготовки к лучшему усвоению её является термическая обработка. Известно, например, что крахмал, который содержится в сыром виде почти не расщепляется в ротовой полости и в желудке, он лишь частично переваривается поджелудочным и кишечным соками. Тот же крахмал, но варёный ещё в ротовой полости легко расщепляется ферментами слюны. Варёное мясо, каша, варёные и тушённые овощи гораздо полнее расщепляются пищевыми соками, чем сырые продукты. Обильному сокоотделению способствуют бульоны и супы. Они содержат вещества, которые усиливают деятельность пищеварительных желёз</w:t>
      </w:r>
      <w:r w:rsidRPr="0062004F">
        <w:rPr>
          <w:rFonts w:ascii="Times New Roman" w:hAnsi="Times New Roman" w:cs="Times New Roman"/>
          <w:sz w:val="28"/>
          <w:szCs w:val="28"/>
          <w:lang w:eastAsia="ru-RU"/>
        </w:rPr>
        <w:t>. Белки и продукты их переваривания обладают вы</w:t>
      </w:r>
      <w:r w:rsidRPr="0062004F">
        <w:rPr>
          <w:rFonts w:ascii="Times New Roman" w:hAnsi="Times New Roman" w:cs="Times New Roman"/>
          <w:sz w:val="28"/>
          <w:szCs w:val="28"/>
          <w:lang w:eastAsia="ru-RU"/>
        </w:rPr>
        <w:softHyphen/>
        <w:t xml:space="preserve">раженным  сокогонным действием.   После  приема  мяса  развивается довольно энергичная секреция желудочного сока с максимумом на 2-м часе. </w:t>
      </w:r>
    </w:p>
    <w:p w:rsidR="0062004F" w:rsidRPr="0062004F" w:rsidRDefault="0062004F" w:rsidP="0062004F">
      <w:pPr>
        <w:pStyle w:val="a7"/>
        <w:shd w:val="clear" w:color="auto" w:fill="FFFFFF"/>
        <w:spacing w:before="0" w:beforeAutospacing="0" w:after="0" w:afterAutospacing="0" w:line="360" w:lineRule="auto"/>
        <w:ind w:firstLine="567"/>
        <w:jc w:val="both"/>
        <w:textAlignment w:val="baseline"/>
        <w:rPr>
          <w:sz w:val="28"/>
          <w:szCs w:val="28"/>
        </w:rPr>
      </w:pPr>
      <w:r w:rsidRPr="0062004F">
        <w:rPr>
          <w:sz w:val="28"/>
          <w:szCs w:val="28"/>
        </w:rPr>
        <w:t>Углеводная пища (хлеб) — самый слабый возбудитель секреции. Хлеб беден химическими возбудителями секреции, поэтому после его приема развивается ответная секреторная реакция с максимумом на 1-м часе (рефлекторное отделение сока), а затем резко умень</w:t>
      </w:r>
      <w:r w:rsidRPr="0062004F">
        <w:rPr>
          <w:sz w:val="28"/>
          <w:szCs w:val="28"/>
        </w:rPr>
        <w:softHyphen/>
        <w:t>шается и на невысоком уровне удерживается продолжительное вре</w:t>
      </w:r>
      <w:r w:rsidRPr="0062004F">
        <w:rPr>
          <w:sz w:val="28"/>
          <w:szCs w:val="28"/>
        </w:rPr>
        <w:softHyphen/>
        <w:t>мя.</w:t>
      </w:r>
    </w:p>
    <w:p w:rsidR="0062004F" w:rsidRPr="0062004F" w:rsidRDefault="000833BD" w:rsidP="00386317">
      <w:pPr>
        <w:pStyle w:val="a7"/>
        <w:shd w:val="clear" w:color="auto" w:fill="FFFFFF"/>
        <w:spacing w:before="0" w:beforeAutospacing="0" w:after="0" w:afterAutospacing="0" w:line="360" w:lineRule="auto"/>
        <w:ind w:firstLine="567"/>
        <w:jc w:val="both"/>
        <w:textAlignment w:val="baseline"/>
        <w:rPr>
          <w:sz w:val="28"/>
          <w:szCs w:val="28"/>
        </w:rPr>
      </w:pPr>
      <w:r>
        <w:rPr>
          <w:noProof/>
          <w:sz w:val="28"/>
          <w:szCs w:val="28"/>
        </w:rPr>
        <w:lastRenderedPageBreak/>
        <w:drawing>
          <wp:anchor distT="0" distB="0" distL="114300" distR="114300" simplePos="0" relativeHeight="251647488" behindDoc="1" locked="0" layoutInCell="1" allowOverlap="1">
            <wp:simplePos x="0" y="0"/>
            <wp:positionH relativeFrom="column">
              <wp:posOffset>-80645</wp:posOffset>
            </wp:positionH>
            <wp:positionV relativeFrom="paragraph">
              <wp:posOffset>3640455</wp:posOffset>
            </wp:positionV>
            <wp:extent cx="1662430" cy="2257425"/>
            <wp:effectExtent l="19050" t="0" r="0" b="0"/>
            <wp:wrapTight wrapText="bothSides">
              <wp:wrapPolygon edited="0">
                <wp:start x="9653" y="182"/>
                <wp:lineTo x="7921" y="3099"/>
                <wp:lineTo x="5940" y="5651"/>
                <wp:lineTo x="4455" y="8932"/>
                <wp:lineTo x="2723" y="11848"/>
                <wp:lineTo x="495" y="14765"/>
                <wp:lineTo x="-248" y="16041"/>
                <wp:lineTo x="495" y="21327"/>
                <wp:lineTo x="20296" y="21327"/>
                <wp:lineTo x="20049" y="20597"/>
                <wp:lineTo x="21534" y="18957"/>
                <wp:lineTo x="21534" y="18592"/>
                <wp:lineTo x="21286" y="17681"/>
                <wp:lineTo x="21534" y="17499"/>
                <wp:lineTo x="20544" y="16587"/>
                <wp:lineTo x="17574" y="14765"/>
                <wp:lineTo x="20791" y="14400"/>
                <wp:lineTo x="20544" y="12213"/>
                <wp:lineTo x="16336" y="11848"/>
                <wp:lineTo x="20544" y="9114"/>
                <wp:lineTo x="20544" y="8932"/>
                <wp:lineTo x="21286" y="8020"/>
                <wp:lineTo x="18811" y="6562"/>
                <wp:lineTo x="15346" y="6015"/>
                <wp:lineTo x="20049" y="3828"/>
                <wp:lineTo x="20791" y="2370"/>
                <wp:lineTo x="19059" y="1823"/>
                <wp:lineTo x="11138" y="182"/>
                <wp:lineTo x="9653" y="182"/>
              </wp:wrapPolygon>
            </wp:wrapTight>
            <wp:docPr id="52" name="Рисунок 2" descr="питательные вещества"/>
            <wp:cNvGraphicFramePr/>
            <a:graphic xmlns:a="http://schemas.openxmlformats.org/drawingml/2006/main">
              <a:graphicData uri="http://schemas.openxmlformats.org/drawingml/2006/picture">
                <pic:pic xmlns:pic="http://schemas.openxmlformats.org/drawingml/2006/picture">
                  <pic:nvPicPr>
                    <pic:cNvPr id="20484" name="Picture 6" descr="питательные вещества"/>
                    <pic:cNvPicPr>
                      <a:picLocks noChangeAspect="1" noChangeArrowheads="1"/>
                    </pic:cNvPicPr>
                  </pic:nvPicPr>
                  <pic:blipFill>
                    <a:blip r:embed="rId47" cstate="print">
                      <a:clrChange>
                        <a:clrFrom>
                          <a:srgbClr val="FFFFFF"/>
                        </a:clrFrom>
                        <a:clrTo>
                          <a:srgbClr val="FFFFFF">
                            <a:alpha val="0"/>
                          </a:srgbClr>
                        </a:clrTo>
                      </a:clrChange>
                    </a:blip>
                    <a:srcRect/>
                    <a:stretch>
                      <a:fillRect/>
                    </a:stretch>
                  </pic:blipFill>
                  <pic:spPr bwMode="auto">
                    <a:xfrm>
                      <a:off x="0" y="0"/>
                      <a:ext cx="1662430" cy="2257425"/>
                    </a:xfrm>
                    <a:prstGeom prst="rect">
                      <a:avLst/>
                    </a:prstGeom>
                    <a:noFill/>
                    <a:ln w="9525">
                      <a:noFill/>
                      <a:miter lim="800000"/>
                      <a:headEnd/>
                      <a:tailEnd/>
                    </a:ln>
                  </pic:spPr>
                </pic:pic>
              </a:graphicData>
            </a:graphic>
          </wp:anchor>
        </w:drawing>
      </w:r>
      <w:r w:rsidR="0062004F" w:rsidRPr="0062004F">
        <w:rPr>
          <w:sz w:val="28"/>
          <w:szCs w:val="28"/>
        </w:rPr>
        <w:t>Действие жиров молока на желудочную секрецию осуществляется в две ст</w:t>
      </w:r>
      <w:r w:rsidR="00386317">
        <w:rPr>
          <w:sz w:val="28"/>
          <w:szCs w:val="28"/>
        </w:rPr>
        <w:t>адии: тормозную и возбуждающую.</w:t>
      </w:r>
      <w:r w:rsidR="0062004F" w:rsidRPr="0062004F">
        <w:rPr>
          <w:sz w:val="28"/>
          <w:szCs w:val="28"/>
        </w:rPr>
        <w:t>Этим объясняется тот факт, что после приема пищи максимальная секреторная реакция развивается только к концу 3-го часа</w:t>
      </w:r>
      <w:r w:rsidR="00386317">
        <w:rPr>
          <w:sz w:val="28"/>
          <w:szCs w:val="28"/>
        </w:rPr>
        <w:t xml:space="preserve"> </w:t>
      </w:r>
      <w:r w:rsidR="0062004F" w:rsidRPr="0062004F">
        <w:rPr>
          <w:sz w:val="28"/>
          <w:szCs w:val="28"/>
        </w:rPr>
        <w:t>.Продукты, из которых состоит</w:t>
      </w:r>
      <w:r w:rsidR="0062004F" w:rsidRPr="0062004F">
        <w:rPr>
          <w:rStyle w:val="apple-converted-space"/>
          <w:sz w:val="28"/>
          <w:szCs w:val="28"/>
        </w:rPr>
        <w:t> </w:t>
      </w:r>
      <w:r w:rsidR="0062004F" w:rsidRPr="0062004F">
        <w:rPr>
          <w:rStyle w:val="a8"/>
          <w:sz w:val="28"/>
          <w:szCs w:val="28"/>
          <w:bdr w:val="none" w:sz="0" w:space="0" w:color="auto" w:frame="1"/>
        </w:rPr>
        <w:t>здоровый рацион питания</w:t>
      </w:r>
      <w:r w:rsidR="0062004F" w:rsidRPr="0062004F">
        <w:rPr>
          <w:sz w:val="28"/>
          <w:szCs w:val="28"/>
        </w:rPr>
        <w:t xml:space="preserve">, можно </w:t>
      </w:r>
      <w:r w:rsidR="00386317">
        <w:rPr>
          <w:sz w:val="28"/>
          <w:szCs w:val="28"/>
        </w:rPr>
        <w:t xml:space="preserve">  </w:t>
      </w:r>
      <w:r w:rsidR="0062004F" w:rsidRPr="0062004F">
        <w:rPr>
          <w:sz w:val="28"/>
          <w:szCs w:val="28"/>
        </w:rPr>
        <w:t>представить в виде пирамиды.</w:t>
      </w:r>
      <w:r w:rsidR="00386317">
        <w:rPr>
          <w:sz w:val="28"/>
          <w:szCs w:val="28"/>
        </w:rPr>
        <w:t xml:space="preserve"> </w:t>
      </w:r>
      <w:r w:rsidR="0062004F" w:rsidRPr="0062004F">
        <w:rPr>
          <w:sz w:val="28"/>
          <w:szCs w:val="28"/>
        </w:rPr>
        <w:t xml:space="preserve">Ее нижнюю часть (6-11 частей) занимают углеводы, желательно, сложные — это цельнозерновой хлеб, каши, рис, макароны из твердых сортов пшеницы. Далее следуют фрукты и овощи (5-9) частей, молочные продукты (2-3 части), богатые белками — например, молоко, йогурты и сыр. Столько же необходимо белковой пищи в виде мяса, птицы, рыбы, яиц, бобов и орехов (2-3 части). Наконец, жиры, масла и сладости завершают пирамиду (1-2 части) — их следует потреблять очень умеренно. Примерное соотношение белков, жиров и углеводов — 1:1:4. </w:t>
      </w:r>
    </w:p>
    <w:p w:rsidR="0062004F" w:rsidRPr="0062004F" w:rsidRDefault="0062004F" w:rsidP="0062004F">
      <w:pPr>
        <w:pStyle w:val="a7"/>
        <w:shd w:val="clear" w:color="auto" w:fill="FFFFFF" w:themeFill="background1"/>
        <w:spacing w:before="0" w:beforeAutospacing="0" w:after="0" w:afterAutospacing="0" w:line="360" w:lineRule="auto"/>
        <w:ind w:firstLine="567"/>
        <w:jc w:val="both"/>
        <w:rPr>
          <w:sz w:val="28"/>
          <w:szCs w:val="28"/>
        </w:rPr>
      </w:pPr>
    </w:p>
    <w:p w:rsidR="00386317" w:rsidRDefault="00386317" w:rsidP="0062004F">
      <w:pPr>
        <w:pStyle w:val="a7"/>
        <w:shd w:val="clear" w:color="auto" w:fill="FFFFFF" w:themeFill="background1"/>
        <w:spacing w:before="0" w:beforeAutospacing="0" w:after="0" w:afterAutospacing="0" w:line="360" w:lineRule="auto"/>
        <w:ind w:firstLine="567"/>
        <w:jc w:val="both"/>
        <w:rPr>
          <w:b/>
          <w:sz w:val="28"/>
          <w:szCs w:val="28"/>
        </w:rPr>
      </w:pPr>
    </w:p>
    <w:p w:rsidR="00386317" w:rsidRDefault="00386317" w:rsidP="0062004F">
      <w:pPr>
        <w:pStyle w:val="a7"/>
        <w:shd w:val="clear" w:color="auto" w:fill="FFFFFF" w:themeFill="background1"/>
        <w:spacing w:before="0" w:beforeAutospacing="0" w:after="0" w:afterAutospacing="0" w:line="360" w:lineRule="auto"/>
        <w:ind w:firstLine="567"/>
        <w:jc w:val="both"/>
        <w:rPr>
          <w:b/>
          <w:sz w:val="28"/>
          <w:szCs w:val="28"/>
        </w:rPr>
      </w:pPr>
    </w:p>
    <w:p w:rsidR="00386317" w:rsidRDefault="00386317" w:rsidP="0062004F">
      <w:pPr>
        <w:pStyle w:val="a7"/>
        <w:shd w:val="clear" w:color="auto" w:fill="FFFFFF" w:themeFill="background1"/>
        <w:spacing w:before="0" w:beforeAutospacing="0" w:after="0" w:afterAutospacing="0" w:line="360" w:lineRule="auto"/>
        <w:ind w:firstLine="567"/>
        <w:jc w:val="both"/>
        <w:rPr>
          <w:b/>
          <w:sz w:val="28"/>
          <w:szCs w:val="28"/>
        </w:rPr>
      </w:pPr>
    </w:p>
    <w:p w:rsidR="00386317" w:rsidRDefault="00386317" w:rsidP="0062004F">
      <w:pPr>
        <w:pStyle w:val="a7"/>
        <w:shd w:val="clear" w:color="auto" w:fill="FFFFFF" w:themeFill="background1"/>
        <w:spacing w:before="0" w:beforeAutospacing="0" w:after="0" w:afterAutospacing="0" w:line="360" w:lineRule="auto"/>
        <w:ind w:firstLine="567"/>
        <w:jc w:val="both"/>
        <w:rPr>
          <w:b/>
          <w:sz w:val="28"/>
          <w:szCs w:val="28"/>
        </w:rPr>
      </w:pPr>
    </w:p>
    <w:p w:rsidR="00386317" w:rsidRDefault="00386317" w:rsidP="0062004F">
      <w:pPr>
        <w:pStyle w:val="a7"/>
        <w:shd w:val="clear" w:color="auto" w:fill="FFFFFF" w:themeFill="background1"/>
        <w:spacing w:before="0" w:beforeAutospacing="0" w:after="0" w:afterAutospacing="0" w:line="360" w:lineRule="auto"/>
        <w:ind w:firstLine="567"/>
        <w:jc w:val="both"/>
        <w:rPr>
          <w:b/>
          <w:sz w:val="28"/>
          <w:szCs w:val="28"/>
        </w:rPr>
      </w:pPr>
    </w:p>
    <w:p w:rsidR="00386317" w:rsidRDefault="00386317" w:rsidP="0062004F">
      <w:pPr>
        <w:pStyle w:val="a7"/>
        <w:shd w:val="clear" w:color="auto" w:fill="FFFFFF" w:themeFill="background1"/>
        <w:spacing w:before="0" w:beforeAutospacing="0" w:after="0" w:afterAutospacing="0" w:line="360" w:lineRule="auto"/>
        <w:ind w:firstLine="567"/>
        <w:jc w:val="both"/>
        <w:rPr>
          <w:b/>
          <w:sz w:val="28"/>
          <w:szCs w:val="28"/>
        </w:rPr>
      </w:pPr>
    </w:p>
    <w:p w:rsidR="00386317" w:rsidRDefault="00386317" w:rsidP="0062004F">
      <w:pPr>
        <w:pStyle w:val="a7"/>
        <w:shd w:val="clear" w:color="auto" w:fill="FFFFFF" w:themeFill="background1"/>
        <w:spacing w:before="0" w:beforeAutospacing="0" w:after="0" w:afterAutospacing="0" w:line="360" w:lineRule="auto"/>
        <w:ind w:firstLine="567"/>
        <w:jc w:val="both"/>
        <w:rPr>
          <w:b/>
          <w:sz w:val="28"/>
          <w:szCs w:val="28"/>
        </w:rPr>
      </w:pPr>
      <w:r w:rsidRPr="0062004F">
        <w:rPr>
          <w:sz w:val="28"/>
          <w:szCs w:val="28"/>
        </w:rPr>
        <w:t>Рис.1</w:t>
      </w:r>
    </w:p>
    <w:p w:rsidR="0062004F" w:rsidRPr="0062004F" w:rsidRDefault="0062004F" w:rsidP="0062004F">
      <w:pPr>
        <w:pStyle w:val="a7"/>
        <w:shd w:val="clear" w:color="auto" w:fill="FFFFFF" w:themeFill="background1"/>
        <w:spacing w:before="0" w:beforeAutospacing="0" w:after="0" w:afterAutospacing="0" w:line="360" w:lineRule="auto"/>
        <w:ind w:firstLine="567"/>
        <w:jc w:val="both"/>
        <w:rPr>
          <w:b/>
          <w:sz w:val="28"/>
          <w:szCs w:val="28"/>
        </w:rPr>
      </w:pPr>
      <w:r w:rsidRPr="0062004F">
        <w:rPr>
          <w:b/>
          <w:sz w:val="28"/>
          <w:szCs w:val="28"/>
        </w:rPr>
        <w:t>Вопрос 1.В чем физиологический смысл пословицы «</w:t>
      </w:r>
      <w:r w:rsidRPr="0062004F">
        <w:rPr>
          <w:b/>
          <w:sz w:val="28"/>
          <w:szCs w:val="28"/>
          <w:u w:val="words"/>
        </w:rPr>
        <w:t xml:space="preserve"> </w:t>
      </w:r>
      <w:r w:rsidRPr="0062004F">
        <w:rPr>
          <w:b/>
          <w:sz w:val="28"/>
          <w:szCs w:val="28"/>
        </w:rPr>
        <w:t>Кто хорошо жует, тот долго живет» ?</w:t>
      </w:r>
    </w:p>
    <w:p w:rsidR="0062004F" w:rsidRPr="00386317" w:rsidRDefault="0062004F" w:rsidP="000833BD">
      <w:pPr>
        <w:pStyle w:val="a7"/>
        <w:shd w:val="clear" w:color="auto" w:fill="FFFFFF" w:themeFill="background1"/>
        <w:spacing w:before="0" w:beforeAutospacing="0" w:after="0" w:afterAutospacing="0" w:line="360" w:lineRule="auto"/>
        <w:ind w:firstLine="567"/>
        <w:jc w:val="both"/>
        <w:rPr>
          <w:sz w:val="28"/>
          <w:szCs w:val="28"/>
        </w:rPr>
      </w:pPr>
      <w:r w:rsidRPr="0062004F">
        <w:rPr>
          <w:sz w:val="28"/>
          <w:szCs w:val="28"/>
        </w:rPr>
        <w:t xml:space="preserve"> (Одной из таких подготовительных форм является жевание. Тщательно разжёванная и хорошо смоченная слюной пища в желудке и кишечнике значительно полнее подвергается действию пищеварительных ферментов, так как в результате жевания поверхность пищи сильно увеличивается.)</w:t>
      </w:r>
    </w:p>
    <w:p w:rsidR="0062004F" w:rsidRPr="000833BD" w:rsidRDefault="0062004F" w:rsidP="000833BD">
      <w:pPr>
        <w:pStyle w:val="ab"/>
        <w:spacing w:line="360" w:lineRule="auto"/>
        <w:ind w:firstLine="567"/>
        <w:jc w:val="both"/>
        <w:rPr>
          <w:rFonts w:ascii="Times New Roman" w:hAnsi="Times New Roman" w:cs="Times New Roman"/>
          <w:b/>
          <w:sz w:val="28"/>
          <w:szCs w:val="28"/>
          <w:lang w:eastAsia="ru-RU"/>
        </w:rPr>
      </w:pPr>
      <w:r w:rsidRPr="00386317">
        <w:rPr>
          <w:rFonts w:ascii="Times New Roman" w:hAnsi="Times New Roman" w:cs="Times New Roman"/>
          <w:b/>
          <w:sz w:val="28"/>
          <w:szCs w:val="28"/>
          <w:lang w:eastAsia="ru-RU"/>
        </w:rPr>
        <w:t>Выделение желудочного и поджелудочного сока на различные пищевые вещества.</w:t>
      </w:r>
    </w:p>
    <w:p w:rsidR="0062004F" w:rsidRPr="000833BD" w:rsidRDefault="0062004F" w:rsidP="000833BD">
      <w:pPr>
        <w:pStyle w:val="ab"/>
        <w:spacing w:line="360" w:lineRule="auto"/>
        <w:ind w:firstLine="567"/>
        <w:jc w:val="both"/>
        <w:rPr>
          <w:rFonts w:ascii="Times New Roman" w:hAnsi="Times New Roman" w:cs="Times New Roman"/>
          <w:sz w:val="28"/>
          <w:szCs w:val="28"/>
          <w:lang w:eastAsia="ru-RU"/>
        </w:rPr>
      </w:pPr>
      <w:r w:rsidRPr="00386317">
        <w:rPr>
          <w:rFonts w:ascii="Times New Roman" w:hAnsi="Times New Roman" w:cs="Times New Roman"/>
          <w:noProof/>
          <w:sz w:val="28"/>
          <w:szCs w:val="28"/>
          <w:lang w:eastAsia="ru-RU"/>
        </w:rPr>
        <w:lastRenderedPageBreak/>
        <w:drawing>
          <wp:inline distT="0" distB="0" distL="0" distR="0">
            <wp:extent cx="3328335" cy="1390650"/>
            <wp:effectExtent l="19050" t="0" r="5415" b="0"/>
            <wp:docPr id="53" name="Рисунок 1" descr="http://anfiz.ru/books/item/f00/s00/z0000000/pic/000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nfiz.ru/books/item/f00/s00/z0000000/pic/000070.jpg"/>
                    <pic:cNvPicPr>
                      <a:picLocks noChangeAspect="1" noChangeArrowheads="1"/>
                    </pic:cNvPicPr>
                  </pic:nvPicPr>
                  <pic:blipFill>
                    <a:blip r:embed="rId48" cstate="print"/>
                    <a:srcRect/>
                    <a:stretch>
                      <a:fillRect/>
                    </a:stretch>
                  </pic:blipFill>
                  <pic:spPr bwMode="auto">
                    <a:xfrm>
                      <a:off x="0" y="0"/>
                      <a:ext cx="3328335" cy="1390650"/>
                    </a:xfrm>
                    <a:prstGeom prst="rect">
                      <a:avLst/>
                    </a:prstGeom>
                    <a:noFill/>
                    <a:ln w="9525">
                      <a:noFill/>
                      <a:miter lim="800000"/>
                      <a:headEnd/>
                      <a:tailEnd/>
                    </a:ln>
                  </pic:spPr>
                </pic:pic>
              </a:graphicData>
            </a:graphic>
          </wp:inline>
        </w:drawing>
      </w:r>
      <w:r w:rsidRPr="00386317">
        <w:rPr>
          <w:rFonts w:ascii="Times New Roman" w:hAnsi="Times New Roman" w:cs="Times New Roman"/>
          <w:sz w:val="28"/>
          <w:szCs w:val="28"/>
          <w:lang w:eastAsia="ru-RU"/>
        </w:rPr>
        <w:t xml:space="preserve"> Рис.2</w:t>
      </w:r>
    </w:p>
    <w:p w:rsidR="0062004F" w:rsidRPr="00386317" w:rsidRDefault="0062004F" w:rsidP="0062004F">
      <w:pPr>
        <w:pStyle w:val="ab"/>
        <w:spacing w:line="360" w:lineRule="auto"/>
        <w:ind w:firstLine="567"/>
        <w:jc w:val="both"/>
        <w:rPr>
          <w:rFonts w:ascii="Times New Roman" w:hAnsi="Times New Roman" w:cs="Times New Roman"/>
          <w:b/>
          <w:sz w:val="28"/>
          <w:szCs w:val="28"/>
        </w:rPr>
      </w:pPr>
      <w:r w:rsidRPr="00386317">
        <w:rPr>
          <w:rFonts w:ascii="Times New Roman" w:hAnsi="Times New Roman" w:cs="Times New Roman"/>
          <w:b/>
          <w:sz w:val="28"/>
          <w:szCs w:val="28"/>
        </w:rPr>
        <w:t>Вопрос 2. Рассмотрите и  используя графики, проанализируйте основные изменения выделения желудочного сока на различную пищу (хлеб, мясо, молоко).</w:t>
      </w:r>
    </w:p>
    <w:p w:rsidR="00386317" w:rsidRDefault="0062004F" w:rsidP="0062004F">
      <w:pPr>
        <w:pStyle w:val="ab"/>
        <w:spacing w:line="360" w:lineRule="auto"/>
        <w:ind w:firstLine="567"/>
        <w:jc w:val="both"/>
        <w:rPr>
          <w:rFonts w:ascii="Times New Roman" w:hAnsi="Times New Roman" w:cs="Times New Roman"/>
          <w:b/>
          <w:sz w:val="28"/>
          <w:szCs w:val="28"/>
        </w:rPr>
      </w:pPr>
      <w:r w:rsidRPr="00386317">
        <w:rPr>
          <w:rFonts w:ascii="Times New Roman" w:hAnsi="Times New Roman" w:cs="Times New Roman"/>
          <w:sz w:val="28"/>
          <w:szCs w:val="28"/>
        </w:rPr>
        <w:t>( На мясо сок выделяется в течение 8 часов, на хлеб – 10 часов, на молоко – 6 часов.</w:t>
      </w:r>
      <w:r w:rsidR="00386317" w:rsidRPr="0062004F">
        <w:rPr>
          <w:rFonts w:ascii="Times New Roman" w:hAnsi="Times New Roman" w:cs="Times New Roman"/>
          <w:b/>
          <w:sz w:val="28"/>
          <w:szCs w:val="28"/>
        </w:rPr>
        <w:t xml:space="preserve"> </w:t>
      </w:r>
    </w:p>
    <w:p w:rsidR="0062004F" w:rsidRPr="0062004F" w:rsidRDefault="0062004F" w:rsidP="0062004F">
      <w:pPr>
        <w:pStyle w:val="ab"/>
        <w:spacing w:line="360" w:lineRule="auto"/>
        <w:ind w:firstLine="567"/>
        <w:jc w:val="both"/>
        <w:rPr>
          <w:rFonts w:ascii="Times New Roman" w:hAnsi="Times New Roman" w:cs="Times New Roman"/>
          <w:b/>
          <w:sz w:val="28"/>
          <w:szCs w:val="28"/>
        </w:rPr>
      </w:pPr>
      <w:r w:rsidRPr="0062004F">
        <w:rPr>
          <w:rFonts w:ascii="Times New Roman" w:hAnsi="Times New Roman" w:cs="Times New Roman"/>
          <w:b/>
          <w:sz w:val="28"/>
          <w:szCs w:val="28"/>
        </w:rPr>
        <w:t xml:space="preserve">Вопрос 3.    Как зависит сокоотделение от состава пищи? </w:t>
      </w:r>
    </w:p>
    <w:p w:rsidR="0062004F" w:rsidRPr="0062004F" w:rsidRDefault="0062004F" w:rsidP="0062004F">
      <w:pPr>
        <w:pStyle w:val="ab"/>
        <w:spacing w:line="360" w:lineRule="auto"/>
        <w:ind w:firstLine="567"/>
        <w:jc w:val="both"/>
        <w:rPr>
          <w:rFonts w:ascii="Times New Roman" w:hAnsi="Times New Roman" w:cs="Times New Roman"/>
          <w:sz w:val="28"/>
          <w:szCs w:val="28"/>
        </w:rPr>
      </w:pPr>
      <w:r w:rsidRPr="0062004F">
        <w:rPr>
          <w:rFonts w:ascii="Times New Roman" w:hAnsi="Times New Roman" w:cs="Times New Roman"/>
          <w:sz w:val="28"/>
          <w:szCs w:val="28"/>
        </w:rPr>
        <w:t>(Мясной бульон, отвары овощей, пряности повышают сокоотделение, а жирная пища – понижает).</w:t>
      </w:r>
    </w:p>
    <w:p w:rsidR="0062004F" w:rsidRPr="0062004F" w:rsidRDefault="0062004F" w:rsidP="0062004F">
      <w:pPr>
        <w:pStyle w:val="ab"/>
        <w:spacing w:line="360" w:lineRule="auto"/>
        <w:ind w:firstLine="567"/>
        <w:jc w:val="both"/>
        <w:rPr>
          <w:rFonts w:ascii="Times New Roman" w:hAnsi="Times New Roman" w:cs="Times New Roman"/>
          <w:b/>
          <w:sz w:val="28"/>
          <w:szCs w:val="28"/>
        </w:rPr>
      </w:pPr>
      <w:r w:rsidRPr="0062004F">
        <w:rPr>
          <w:rFonts w:ascii="Times New Roman" w:hAnsi="Times New Roman" w:cs="Times New Roman"/>
          <w:b/>
          <w:sz w:val="28"/>
          <w:szCs w:val="28"/>
        </w:rPr>
        <w:t>Вопрос 4.  Почему обед принято начинать с салатов или первых блюд? Ответьте на вопрос, используя график зависимости сокоотделения от  состава пищи.</w:t>
      </w:r>
    </w:p>
    <w:p w:rsidR="0062004F" w:rsidRPr="0062004F" w:rsidRDefault="0062004F" w:rsidP="0062004F">
      <w:pPr>
        <w:pStyle w:val="ab"/>
        <w:spacing w:line="360" w:lineRule="auto"/>
        <w:ind w:firstLine="567"/>
        <w:jc w:val="both"/>
        <w:rPr>
          <w:rFonts w:ascii="Times New Roman" w:hAnsi="Times New Roman" w:cs="Times New Roman"/>
          <w:sz w:val="28"/>
          <w:szCs w:val="28"/>
        </w:rPr>
      </w:pPr>
      <w:r w:rsidRPr="0062004F">
        <w:rPr>
          <w:rFonts w:ascii="Times New Roman" w:hAnsi="Times New Roman" w:cs="Times New Roman"/>
          <w:sz w:val="28"/>
          <w:szCs w:val="28"/>
        </w:rPr>
        <w:t>( Потому что  вещества, содержащиеся в салатах и первых блюдах, повышают сокоотделение).</w:t>
      </w:r>
    </w:p>
    <w:p w:rsidR="0062004F" w:rsidRPr="0062004F" w:rsidRDefault="0062004F" w:rsidP="0062004F">
      <w:pPr>
        <w:spacing w:line="360" w:lineRule="auto"/>
        <w:ind w:firstLine="567"/>
        <w:jc w:val="both"/>
        <w:rPr>
          <w:b/>
          <w:i/>
          <w:sz w:val="28"/>
          <w:szCs w:val="28"/>
        </w:rPr>
      </w:pPr>
      <w:r w:rsidRPr="0062004F">
        <w:rPr>
          <w:b/>
          <w:sz w:val="28"/>
          <w:szCs w:val="28"/>
        </w:rPr>
        <w:t xml:space="preserve">Вопрос 5. Много полезной информации можно  прочитать из книг, но почему нельзя читать во время </w:t>
      </w:r>
      <w:r w:rsidRPr="0062004F">
        <w:rPr>
          <w:b/>
          <w:i/>
          <w:sz w:val="28"/>
          <w:szCs w:val="28"/>
        </w:rPr>
        <w:t xml:space="preserve">принятия пищи? </w:t>
      </w:r>
    </w:p>
    <w:p w:rsidR="0062004F" w:rsidRPr="0062004F" w:rsidRDefault="0062004F" w:rsidP="0062004F">
      <w:pPr>
        <w:spacing w:line="360" w:lineRule="auto"/>
        <w:ind w:firstLine="567"/>
        <w:jc w:val="both"/>
        <w:rPr>
          <w:sz w:val="28"/>
          <w:szCs w:val="28"/>
        </w:rPr>
      </w:pPr>
      <w:r w:rsidRPr="0062004F">
        <w:rPr>
          <w:sz w:val="28"/>
          <w:szCs w:val="28"/>
        </w:rPr>
        <w:t>(Зрительное восприятие не будет способствовать возбуждению вкусовой зоны КБП и, в конечном итоге  не будет способствовать слюноотделению и желудочного сока.)</w:t>
      </w:r>
    </w:p>
    <w:p w:rsidR="0062004F" w:rsidRPr="0062004F" w:rsidRDefault="0062004F" w:rsidP="0062004F">
      <w:pPr>
        <w:spacing w:line="360" w:lineRule="auto"/>
        <w:ind w:firstLine="567"/>
        <w:jc w:val="both"/>
        <w:rPr>
          <w:b/>
          <w:sz w:val="28"/>
          <w:szCs w:val="28"/>
        </w:rPr>
      </w:pPr>
      <w:r w:rsidRPr="0062004F">
        <w:rPr>
          <w:b/>
          <w:sz w:val="28"/>
          <w:szCs w:val="28"/>
        </w:rPr>
        <w:t>Вопрос 6. Что из перечисленного является верным ответом</w:t>
      </w:r>
    </w:p>
    <w:tbl>
      <w:tblPr>
        <w:tblStyle w:val="a5"/>
        <w:tblW w:w="9889" w:type="dxa"/>
        <w:tblLook w:val="04A0"/>
      </w:tblPr>
      <w:tblGrid>
        <w:gridCol w:w="619"/>
        <w:gridCol w:w="7569"/>
        <w:gridCol w:w="1701"/>
      </w:tblGrid>
      <w:tr w:rsidR="0062004F" w:rsidRPr="0062004F" w:rsidTr="00386317">
        <w:tc>
          <w:tcPr>
            <w:tcW w:w="619" w:type="dxa"/>
          </w:tcPr>
          <w:p w:rsidR="0062004F" w:rsidRPr="0062004F" w:rsidRDefault="0062004F" w:rsidP="0062004F">
            <w:pPr>
              <w:spacing w:line="360" w:lineRule="auto"/>
              <w:ind w:firstLine="567"/>
              <w:jc w:val="both"/>
              <w:rPr>
                <w:b/>
                <w:sz w:val="28"/>
                <w:szCs w:val="28"/>
              </w:rPr>
            </w:pPr>
            <w:r w:rsidRPr="0062004F">
              <w:rPr>
                <w:b/>
                <w:sz w:val="28"/>
                <w:szCs w:val="28"/>
              </w:rPr>
              <w:t>1</w:t>
            </w:r>
          </w:p>
        </w:tc>
        <w:tc>
          <w:tcPr>
            <w:tcW w:w="7569" w:type="dxa"/>
          </w:tcPr>
          <w:p w:rsidR="0062004F" w:rsidRPr="0062004F" w:rsidRDefault="0062004F" w:rsidP="0062004F">
            <w:pPr>
              <w:spacing w:line="360" w:lineRule="auto"/>
              <w:ind w:firstLine="567"/>
              <w:jc w:val="both"/>
              <w:rPr>
                <w:b/>
                <w:sz w:val="28"/>
                <w:szCs w:val="28"/>
              </w:rPr>
            </w:pPr>
            <w:r w:rsidRPr="0062004F">
              <w:rPr>
                <w:sz w:val="28"/>
                <w:szCs w:val="28"/>
              </w:rPr>
              <w:t>Крахмал, который содержится в сыром виде полностью расщепляется в ротовой полости</w:t>
            </w:r>
          </w:p>
        </w:tc>
        <w:tc>
          <w:tcPr>
            <w:tcW w:w="1701" w:type="dxa"/>
          </w:tcPr>
          <w:p w:rsidR="0062004F" w:rsidRPr="0062004F" w:rsidRDefault="0062004F" w:rsidP="0062004F">
            <w:pPr>
              <w:spacing w:line="360" w:lineRule="auto"/>
              <w:ind w:firstLine="567"/>
              <w:jc w:val="both"/>
              <w:rPr>
                <w:b/>
                <w:sz w:val="28"/>
                <w:szCs w:val="28"/>
              </w:rPr>
            </w:pPr>
            <w:r w:rsidRPr="0062004F">
              <w:rPr>
                <w:b/>
                <w:sz w:val="28"/>
                <w:szCs w:val="28"/>
              </w:rPr>
              <w:t>Да/</w:t>
            </w:r>
            <w:r w:rsidRPr="0062004F">
              <w:rPr>
                <w:b/>
                <w:sz w:val="28"/>
                <w:szCs w:val="28"/>
                <w:u w:val="single"/>
              </w:rPr>
              <w:t>нет</w:t>
            </w:r>
          </w:p>
        </w:tc>
      </w:tr>
      <w:tr w:rsidR="0062004F" w:rsidRPr="0062004F" w:rsidTr="00386317">
        <w:tc>
          <w:tcPr>
            <w:tcW w:w="619" w:type="dxa"/>
          </w:tcPr>
          <w:p w:rsidR="0062004F" w:rsidRPr="0062004F" w:rsidRDefault="0062004F" w:rsidP="0062004F">
            <w:pPr>
              <w:spacing w:line="360" w:lineRule="auto"/>
              <w:ind w:firstLine="567"/>
              <w:jc w:val="both"/>
              <w:rPr>
                <w:b/>
                <w:sz w:val="28"/>
                <w:szCs w:val="28"/>
              </w:rPr>
            </w:pPr>
            <w:r w:rsidRPr="0062004F">
              <w:rPr>
                <w:b/>
                <w:sz w:val="28"/>
                <w:szCs w:val="28"/>
              </w:rPr>
              <w:t>2</w:t>
            </w:r>
          </w:p>
        </w:tc>
        <w:tc>
          <w:tcPr>
            <w:tcW w:w="7569" w:type="dxa"/>
          </w:tcPr>
          <w:p w:rsidR="0062004F" w:rsidRPr="0062004F" w:rsidRDefault="0062004F" w:rsidP="0062004F">
            <w:pPr>
              <w:spacing w:line="360" w:lineRule="auto"/>
              <w:ind w:firstLine="567"/>
              <w:jc w:val="both"/>
              <w:rPr>
                <w:b/>
                <w:sz w:val="28"/>
                <w:szCs w:val="28"/>
              </w:rPr>
            </w:pPr>
            <w:r w:rsidRPr="0062004F">
              <w:rPr>
                <w:sz w:val="28"/>
                <w:szCs w:val="28"/>
              </w:rPr>
              <w:t>Углеводная пища (хлеб) — самый сильный  возбудитель секреции.</w:t>
            </w:r>
          </w:p>
        </w:tc>
        <w:tc>
          <w:tcPr>
            <w:tcW w:w="1701" w:type="dxa"/>
          </w:tcPr>
          <w:p w:rsidR="0062004F" w:rsidRPr="0062004F" w:rsidRDefault="0062004F" w:rsidP="0062004F">
            <w:pPr>
              <w:spacing w:line="360" w:lineRule="auto"/>
              <w:ind w:firstLine="567"/>
              <w:jc w:val="both"/>
              <w:rPr>
                <w:sz w:val="28"/>
                <w:szCs w:val="28"/>
              </w:rPr>
            </w:pPr>
            <w:r w:rsidRPr="0062004F">
              <w:rPr>
                <w:b/>
                <w:sz w:val="28"/>
                <w:szCs w:val="28"/>
              </w:rPr>
              <w:t>Да/</w:t>
            </w:r>
            <w:r w:rsidRPr="0062004F">
              <w:rPr>
                <w:b/>
                <w:sz w:val="28"/>
                <w:szCs w:val="28"/>
                <w:u w:val="single"/>
              </w:rPr>
              <w:t>нет</w:t>
            </w:r>
          </w:p>
        </w:tc>
      </w:tr>
      <w:tr w:rsidR="0062004F" w:rsidRPr="0062004F" w:rsidTr="00386317">
        <w:tc>
          <w:tcPr>
            <w:tcW w:w="619" w:type="dxa"/>
          </w:tcPr>
          <w:p w:rsidR="0062004F" w:rsidRPr="0062004F" w:rsidRDefault="0062004F" w:rsidP="0062004F">
            <w:pPr>
              <w:spacing w:line="360" w:lineRule="auto"/>
              <w:ind w:firstLine="567"/>
              <w:jc w:val="both"/>
              <w:rPr>
                <w:b/>
                <w:sz w:val="28"/>
                <w:szCs w:val="28"/>
              </w:rPr>
            </w:pPr>
            <w:r w:rsidRPr="0062004F">
              <w:rPr>
                <w:b/>
                <w:sz w:val="28"/>
                <w:szCs w:val="28"/>
              </w:rPr>
              <w:t>3</w:t>
            </w:r>
          </w:p>
        </w:tc>
        <w:tc>
          <w:tcPr>
            <w:tcW w:w="7569" w:type="dxa"/>
          </w:tcPr>
          <w:p w:rsidR="0062004F" w:rsidRPr="0062004F" w:rsidRDefault="0062004F" w:rsidP="0062004F">
            <w:pPr>
              <w:spacing w:line="360" w:lineRule="auto"/>
              <w:ind w:firstLine="567"/>
              <w:jc w:val="both"/>
              <w:rPr>
                <w:b/>
                <w:sz w:val="28"/>
                <w:szCs w:val="28"/>
              </w:rPr>
            </w:pPr>
            <w:r w:rsidRPr="0062004F">
              <w:rPr>
                <w:sz w:val="28"/>
                <w:szCs w:val="28"/>
              </w:rPr>
              <w:t>Обильному сокоотделению способствуют бульоны и супы</w:t>
            </w:r>
          </w:p>
        </w:tc>
        <w:tc>
          <w:tcPr>
            <w:tcW w:w="1701" w:type="dxa"/>
          </w:tcPr>
          <w:p w:rsidR="0062004F" w:rsidRPr="0062004F" w:rsidRDefault="0062004F" w:rsidP="0062004F">
            <w:pPr>
              <w:spacing w:line="360" w:lineRule="auto"/>
              <w:ind w:firstLine="567"/>
              <w:jc w:val="both"/>
              <w:rPr>
                <w:sz w:val="28"/>
                <w:szCs w:val="28"/>
              </w:rPr>
            </w:pPr>
            <w:r w:rsidRPr="0062004F">
              <w:rPr>
                <w:b/>
                <w:sz w:val="28"/>
                <w:szCs w:val="28"/>
                <w:u w:val="single"/>
              </w:rPr>
              <w:t>Да</w:t>
            </w:r>
            <w:r w:rsidRPr="0062004F">
              <w:rPr>
                <w:b/>
                <w:sz w:val="28"/>
                <w:szCs w:val="28"/>
              </w:rPr>
              <w:t>/нет</w:t>
            </w:r>
          </w:p>
        </w:tc>
      </w:tr>
      <w:tr w:rsidR="0062004F" w:rsidRPr="0062004F" w:rsidTr="00386317">
        <w:tc>
          <w:tcPr>
            <w:tcW w:w="619" w:type="dxa"/>
          </w:tcPr>
          <w:p w:rsidR="0062004F" w:rsidRPr="0062004F" w:rsidRDefault="0062004F" w:rsidP="0062004F">
            <w:pPr>
              <w:spacing w:line="360" w:lineRule="auto"/>
              <w:ind w:firstLine="567"/>
              <w:jc w:val="both"/>
              <w:rPr>
                <w:b/>
                <w:sz w:val="28"/>
                <w:szCs w:val="28"/>
              </w:rPr>
            </w:pPr>
            <w:r w:rsidRPr="0062004F">
              <w:rPr>
                <w:b/>
                <w:sz w:val="28"/>
                <w:szCs w:val="28"/>
              </w:rPr>
              <w:lastRenderedPageBreak/>
              <w:t>4</w:t>
            </w:r>
          </w:p>
        </w:tc>
        <w:tc>
          <w:tcPr>
            <w:tcW w:w="7569" w:type="dxa"/>
          </w:tcPr>
          <w:p w:rsidR="0062004F" w:rsidRPr="0062004F" w:rsidRDefault="0062004F" w:rsidP="0062004F">
            <w:pPr>
              <w:spacing w:line="360" w:lineRule="auto"/>
              <w:ind w:firstLine="567"/>
              <w:jc w:val="both"/>
              <w:rPr>
                <w:b/>
                <w:sz w:val="28"/>
                <w:szCs w:val="28"/>
              </w:rPr>
            </w:pPr>
            <w:r w:rsidRPr="0062004F">
              <w:rPr>
                <w:sz w:val="28"/>
                <w:szCs w:val="28"/>
              </w:rPr>
              <w:t>Примерное соотношение белков, жиров и углеводов — 1:1:4.</w:t>
            </w:r>
          </w:p>
        </w:tc>
        <w:tc>
          <w:tcPr>
            <w:tcW w:w="1701" w:type="dxa"/>
          </w:tcPr>
          <w:p w:rsidR="0062004F" w:rsidRPr="0062004F" w:rsidRDefault="0062004F" w:rsidP="0062004F">
            <w:pPr>
              <w:spacing w:line="360" w:lineRule="auto"/>
              <w:ind w:firstLine="567"/>
              <w:jc w:val="both"/>
              <w:rPr>
                <w:sz w:val="28"/>
                <w:szCs w:val="28"/>
              </w:rPr>
            </w:pPr>
            <w:r w:rsidRPr="0062004F">
              <w:rPr>
                <w:b/>
                <w:sz w:val="28"/>
                <w:szCs w:val="28"/>
                <w:u w:val="single"/>
              </w:rPr>
              <w:t>Да</w:t>
            </w:r>
            <w:r w:rsidRPr="0062004F">
              <w:rPr>
                <w:b/>
                <w:sz w:val="28"/>
                <w:szCs w:val="28"/>
              </w:rPr>
              <w:t>/нет</w:t>
            </w:r>
          </w:p>
        </w:tc>
      </w:tr>
    </w:tbl>
    <w:p w:rsidR="00664D5D" w:rsidRDefault="00664D5D" w:rsidP="00664D5D">
      <w:pPr>
        <w:spacing w:line="360" w:lineRule="auto"/>
        <w:jc w:val="both"/>
        <w:rPr>
          <w:b/>
          <w:sz w:val="28"/>
          <w:szCs w:val="28"/>
          <w:lang w:val="kk-KZ"/>
        </w:rPr>
      </w:pPr>
    </w:p>
    <w:p w:rsidR="00664D5D" w:rsidRPr="00664D5D" w:rsidRDefault="00664D5D" w:rsidP="00664D5D">
      <w:pPr>
        <w:spacing w:line="360" w:lineRule="auto"/>
        <w:jc w:val="both"/>
        <w:rPr>
          <w:b/>
          <w:sz w:val="28"/>
          <w:szCs w:val="28"/>
          <w:lang w:val="kk-KZ"/>
        </w:rPr>
      </w:pPr>
      <w:r>
        <w:rPr>
          <w:b/>
          <w:sz w:val="28"/>
          <w:szCs w:val="28"/>
          <w:lang w:val="kk-KZ"/>
        </w:rPr>
        <w:t xml:space="preserve">Задача 9. </w:t>
      </w:r>
      <w:r w:rsidRPr="00664D5D">
        <w:rPr>
          <w:b/>
          <w:sz w:val="28"/>
          <w:szCs w:val="28"/>
          <w:lang w:val="kk-KZ"/>
        </w:rPr>
        <w:t>«Витамины»</w:t>
      </w:r>
    </w:p>
    <w:p w:rsidR="00664D5D" w:rsidRPr="00664D5D" w:rsidRDefault="00664D5D" w:rsidP="00664D5D">
      <w:pPr>
        <w:pStyle w:val="a7"/>
        <w:shd w:val="clear" w:color="auto" w:fill="FFFFFF"/>
        <w:spacing w:before="0" w:beforeAutospacing="0" w:after="0" w:afterAutospacing="0" w:line="360" w:lineRule="auto"/>
        <w:jc w:val="both"/>
        <w:rPr>
          <w:rStyle w:val="af"/>
          <w:color w:val="000000"/>
          <w:sz w:val="28"/>
          <w:szCs w:val="28"/>
        </w:rPr>
      </w:pPr>
      <w:r w:rsidRPr="00664D5D">
        <w:rPr>
          <w:color w:val="000000"/>
          <w:sz w:val="28"/>
          <w:szCs w:val="28"/>
        </w:rPr>
        <w:t xml:space="preserve">   Эпиграфом данного текста станет поговорка: «Мал золотник, да дорог!»</w:t>
      </w:r>
      <w:r w:rsidRPr="00664D5D">
        <w:rPr>
          <w:rStyle w:val="af"/>
          <w:color w:val="000000"/>
          <w:sz w:val="28"/>
          <w:szCs w:val="28"/>
        </w:rPr>
        <w:t xml:space="preserve">.                               </w:t>
      </w:r>
    </w:p>
    <w:p w:rsidR="00664D5D" w:rsidRPr="00664D5D" w:rsidRDefault="00664D5D" w:rsidP="00664D5D">
      <w:pPr>
        <w:pStyle w:val="a7"/>
        <w:shd w:val="clear" w:color="auto" w:fill="FFFFFF"/>
        <w:spacing w:before="0" w:beforeAutospacing="0" w:after="0" w:afterAutospacing="0" w:line="360" w:lineRule="auto"/>
        <w:jc w:val="both"/>
        <w:rPr>
          <w:color w:val="000000"/>
          <w:sz w:val="28"/>
          <w:szCs w:val="28"/>
        </w:rPr>
      </w:pPr>
      <w:r w:rsidRPr="00664D5D">
        <w:rPr>
          <w:rStyle w:val="apple-converted-space"/>
          <w:i/>
          <w:iCs/>
          <w:color w:val="000000"/>
          <w:sz w:val="28"/>
          <w:szCs w:val="28"/>
        </w:rPr>
        <w:t> </w:t>
      </w:r>
      <w:r w:rsidRPr="00664D5D">
        <w:rPr>
          <w:color w:val="000000"/>
          <w:sz w:val="28"/>
          <w:szCs w:val="28"/>
        </w:rPr>
        <w:t xml:space="preserve">Ко второй половине 19 века было выяснено, что пищевая ценность продуктов питания определяется содержанием в них, в основном, следующих веществ: белков, жиров, углеводов, минеральных солей и воды. Считалось, что если в пищу человека входят в определенных количествах все эти вещества, то она полностью отвечает биологическим потребностям организма. Однако практика далеко не всегда подтверждала правильность этих представлений. Так, настоящим бичом мореплавателей была цинга: от неё погибало моряков больше, чем, например, в сражениях или от кораблекрушений. Так, из 160 участников известной экспедиции Васко де Гамма (Индия) 100 человек погибло от цинги, заболевание, которое  могло быть приостановлено или излечено, если  бы в пищу добавлялся лимонный сок или отвар. </w:t>
      </w:r>
    </w:p>
    <w:p w:rsidR="00664D5D" w:rsidRPr="00664D5D" w:rsidRDefault="00664D5D" w:rsidP="00664D5D">
      <w:pPr>
        <w:pStyle w:val="a7"/>
        <w:shd w:val="clear" w:color="auto" w:fill="FFFFFF"/>
        <w:spacing w:before="0" w:beforeAutospacing="0" w:after="0" w:afterAutospacing="0" w:line="360" w:lineRule="auto"/>
        <w:jc w:val="both"/>
        <w:rPr>
          <w:color w:val="000000"/>
          <w:sz w:val="28"/>
          <w:szCs w:val="28"/>
        </w:rPr>
      </w:pPr>
      <w:r w:rsidRPr="00664D5D">
        <w:rPr>
          <w:bCs/>
          <w:color w:val="000000"/>
          <w:sz w:val="28"/>
          <w:szCs w:val="28"/>
        </w:rPr>
        <w:t xml:space="preserve">Голландский врач Х. Эйкман обратил внимание на то, что у кур, питавшихся около кухни одного из госпиталей острова Ява, появляются признаки, сходные с болезнью бери-бери, поражающей людей, находящихся в том же госпитале. Оказалось, что причина одна и та же, куры питалась в основном полированным рисом с удаленными оболочками. После того как Эйкман стал добавлять в пищу больных, страдающих бери-бери, и в корм птиц рисовые отруби, заболевание прекратилось. </w:t>
      </w:r>
    </w:p>
    <w:p w:rsidR="00664D5D" w:rsidRPr="00664D5D" w:rsidRDefault="00664D5D" w:rsidP="00664D5D">
      <w:pPr>
        <w:spacing w:line="360" w:lineRule="auto"/>
        <w:outlineLvl w:val="4"/>
        <w:rPr>
          <w:b/>
          <w:bCs/>
          <w:color w:val="000000"/>
          <w:sz w:val="28"/>
          <w:szCs w:val="28"/>
        </w:rPr>
      </w:pPr>
      <w:r w:rsidRPr="00664D5D">
        <w:rPr>
          <w:b/>
          <w:bCs/>
          <w:color w:val="000000"/>
          <w:sz w:val="28"/>
          <w:szCs w:val="28"/>
        </w:rPr>
        <w:t>Задание 1</w:t>
      </w:r>
      <w:r>
        <w:rPr>
          <w:b/>
          <w:bCs/>
          <w:color w:val="000000"/>
          <w:sz w:val="28"/>
          <w:szCs w:val="28"/>
        </w:rPr>
        <w:t xml:space="preserve"> </w:t>
      </w:r>
      <w:r w:rsidRPr="00664D5D">
        <w:rPr>
          <w:b/>
          <w:bCs/>
          <w:color w:val="000000"/>
          <w:sz w:val="28"/>
          <w:szCs w:val="28"/>
        </w:rPr>
        <w:t xml:space="preserve"> Какой витамин содержится в отрубях?</w:t>
      </w:r>
    </w:p>
    <w:p w:rsidR="00664D5D" w:rsidRPr="00664D5D" w:rsidRDefault="00664D5D" w:rsidP="00664D5D">
      <w:pPr>
        <w:spacing w:line="360" w:lineRule="auto"/>
        <w:outlineLvl w:val="4"/>
        <w:rPr>
          <w:bCs/>
          <w:color w:val="000000"/>
          <w:sz w:val="28"/>
          <w:szCs w:val="28"/>
        </w:rPr>
      </w:pPr>
      <w:r w:rsidRPr="00664D5D">
        <w:rPr>
          <w:bCs/>
          <w:color w:val="000000"/>
          <w:sz w:val="28"/>
          <w:szCs w:val="28"/>
        </w:rPr>
        <w:t>А. витамин С</w:t>
      </w:r>
    </w:p>
    <w:p w:rsidR="00664D5D" w:rsidRPr="00664D5D" w:rsidRDefault="00664D5D" w:rsidP="00664D5D">
      <w:pPr>
        <w:spacing w:line="360" w:lineRule="auto"/>
        <w:outlineLvl w:val="4"/>
        <w:rPr>
          <w:bCs/>
          <w:color w:val="000000"/>
          <w:sz w:val="28"/>
          <w:szCs w:val="28"/>
        </w:rPr>
      </w:pPr>
      <w:r w:rsidRPr="00664D5D">
        <w:rPr>
          <w:bCs/>
          <w:color w:val="000000"/>
          <w:sz w:val="28"/>
          <w:szCs w:val="28"/>
        </w:rPr>
        <w:t>В. Витамин Д</w:t>
      </w:r>
    </w:p>
    <w:p w:rsidR="00664D5D" w:rsidRPr="00664D5D" w:rsidRDefault="00664D5D" w:rsidP="00664D5D">
      <w:pPr>
        <w:spacing w:line="360" w:lineRule="auto"/>
        <w:outlineLvl w:val="4"/>
        <w:rPr>
          <w:bCs/>
          <w:color w:val="000000"/>
          <w:sz w:val="28"/>
          <w:szCs w:val="28"/>
        </w:rPr>
      </w:pPr>
      <w:r w:rsidRPr="00664D5D">
        <w:rPr>
          <w:bCs/>
          <w:color w:val="000000"/>
          <w:sz w:val="28"/>
          <w:szCs w:val="28"/>
        </w:rPr>
        <w:t>С. Витамин В</w:t>
      </w:r>
    </w:p>
    <w:p w:rsidR="00664D5D" w:rsidRPr="00664D5D" w:rsidRDefault="00664D5D" w:rsidP="00664D5D">
      <w:pPr>
        <w:spacing w:line="360" w:lineRule="auto"/>
        <w:outlineLvl w:val="4"/>
        <w:rPr>
          <w:bCs/>
          <w:color w:val="000000"/>
          <w:sz w:val="28"/>
          <w:szCs w:val="28"/>
        </w:rPr>
      </w:pPr>
      <w:r w:rsidRPr="00664D5D">
        <w:rPr>
          <w:bCs/>
          <w:color w:val="000000"/>
          <w:sz w:val="28"/>
          <w:szCs w:val="28"/>
        </w:rPr>
        <w:t>Д. витамин Е</w:t>
      </w:r>
    </w:p>
    <w:p w:rsidR="00664D5D" w:rsidRPr="00664D5D" w:rsidRDefault="00664D5D" w:rsidP="00664D5D">
      <w:pPr>
        <w:spacing w:line="360" w:lineRule="auto"/>
        <w:outlineLvl w:val="4"/>
        <w:rPr>
          <w:b/>
          <w:bCs/>
          <w:color w:val="000000"/>
          <w:sz w:val="28"/>
          <w:szCs w:val="28"/>
        </w:rPr>
      </w:pPr>
      <w:r w:rsidRPr="00664D5D">
        <w:rPr>
          <w:b/>
          <w:bCs/>
          <w:color w:val="000000"/>
          <w:sz w:val="28"/>
          <w:szCs w:val="28"/>
        </w:rPr>
        <w:t>Ответ: С  (витамин  В)</w:t>
      </w:r>
    </w:p>
    <w:p w:rsidR="00664D5D" w:rsidRPr="00664D5D" w:rsidRDefault="00664D5D" w:rsidP="00664D5D">
      <w:pPr>
        <w:pStyle w:val="a7"/>
        <w:spacing w:before="0" w:beforeAutospacing="0" w:after="0" w:afterAutospacing="0" w:line="360" w:lineRule="auto"/>
        <w:rPr>
          <w:sz w:val="28"/>
          <w:szCs w:val="28"/>
        </w:rPr>
      </w:pPr>
      <w:r w:rsidRPr="00664D5D">
        <w:rPr>
          <w:b/>
          <w:bCs/>
          <w:color w:val="000000"/>
          <w:sz w:val="28"/>
          <w:szCs w:val="28"/>
        </w:rPr>
        <w:lastRenderedPageBreak/>
        <w:t xml:space="preserve">Задание </w:t>
      </w:r>
      <w:r>
        <w:rPr>
          <w:b/>
          <w:bCs/>
          <w:color w:val="000000"/>
          <w:sz w:val="28"/>
          <w:szCs w:val="28"/>
        </w:rPr>
        <w:t xml:space="preserve"> </w:t>
      </w:r>
      <w:r w:rsidRPr="00664D5D">
        <w:rPr>
          <w:b/>
          <w:bCs/>
          <w:color w:val="000000"/>
          <w:sz w:val="28"/>
          <w:szCs w:val="28"/>
        </w:rPr>
        <w:t xml:space="preserve"> 2</w:t>
      </w:r>
      <w:r>
        <w:rPr>
          <w:b/>
          <w:bCs/>
          <w:color w:val="000000"/>
          <w:sz w:val="28"/>
          <w:szCs w:val="28"/>
        </w:rPr>
        <w:t>.</w:t>
      </w:r>
      <w:r w:rsidRPr="00664D5D">
        <w:rPr>
          <w:b/>
          <w:bCs/>
          <w:color w:val="000000"/>
          <w:sz w:val="28"/>
          <w:szCs w:val="28"/>
        </w:rPr>
        <w:t xml:space="preserve"> </w:t>
      </w:r>
      <w:r w:rsidRPr="00664D5D">
        <w:rPr>
          <w:color w:val="000000"/>
          <w:sz w:val="28"/>
          <w:szCs w:val="28"/>
        </w:rPr>
        <w:t xml:space="preserve"> Заболевания, связанные с недостатком витамина В и витамина С - это:</w:t>
      </w:r>
    </w:p>
    <w:p w:rsidR="00664D5D" w:rsidRPr="00664D5D" w:rsidRDefault="00664D5D" w:rsidP="00664D5D">
      <w:pPr>
        <w:pStyle w:val="a7"/>
        <w:spacing w:before="0" w:beforeAutospacing="0" w:after="0" w:afterAutospacing="0" w:line="360" w:lineRule="auto"/>
        <w:ind w:left="426"/>
        <w:rPr>
          <w:sz w:val="28"/>
          <w:szCs w:val="28"/>
        </w:rPr>
      </w:pPr>
      <w:r w:rsidRPr="00664D5D">
        <w:rPr>
          <w:color w:val="000000"/>
          <w:sz w:val="28"/>
          <w:szCs w:val="28"/>
        </w:rPr>
        <w:t>А) рахит</w:t>
      </w:r>
    </w:p>
    <w:p w:rsidR="00664D5D" w:rsidRPr="00664D5D" w:rsidRDefault="00664D5D" w:rsidP="00664D5D">
      <w:pPr>
        <w:pStyle w:val="a7"/>
        <w:spacing w:before="0" w:beforeAutospacing="0" w:after="0" w:afterAutospacing="0" w:line="360" w:lineRule="auto"/>
        <w:ind w:left="426"/>
        <w:rPr>
          <w:sz w:val="28"/>
          <w:szCs w:val="28"/>
        </w:rPr>
      </w:pPr>
      <w:r w:rsidRPr="00664D5D">
        <w:rPr>
          <w:color w:val="000000"/>
          <w:sz w:val="28"/>
          <w:szCs w:val="28"/>
        </w:rPr>
        <w:t>Б) цинга</w:t>
      </w:r>
    </w:p>
    <w:p w:rsidR="00664D5D" w:rsidRPr="00664D5D" w:rsidRDefault="00664D5D" w:rsidP="00664D5D">
      <w:pPr>
        <w:pStyle w:val="a7"/>
        <w:spacing w:before="0" w:beforeAutospacing="0" w:after="0" w:afterAutospacing="0" w:line="360" w:lineRule="auto"/>
        <w:ind w:left="426"/>
        <w:rPr>
          <w:sz w:val="28"/>
          <w:szCs w:val="28"/>
        </w:rPr>
      </w:pPr>
      <w:r w:rsidRPr="00664D5D">
        <w:rPr>
          <w:color w:val="000000"/>
          <w:sz w:val="28"/>
          <w:szCs w:val="28"/>
        </w:rPr>
        <w:t>В) бери-бери</w:t>
      </w:r>
    </w:p>
    <w:p w:rsidR="00664D5D" w:rsidRPr="00664D5D" w:rsidRDefault="00664D5D" w:rsidP="00664D5D">
      <w:pPr>
        <w:pStyle w:val="a7"/>
        <w:spacing w:before="0" w:beforeAutospacing="0" w:after="0" w:afterAutospacing="0" w:line="360" w:lineRule="auto"/>
        <w:ind w:left="426"/>
        <w:rPr>
          <w:color w:val="000000"/>
          <w:sz w:val="28"/>
          <w:szCs w:val="28"/>
        </w:rPr>
      </w:pPr>
      <w:r w:rsidRPr="00664D5D">
        <w:rPr>
          <w:color w:val="000000"/>
          <w:sz w:val="28"/>
          <w:szCs w:val="28"/>
        </w:rPr>
        <w:t>Г) «куриная слепота»</w:t>
      </w:r>
    </w:p>
    <w:p w:rsidR="00664D5D" w:rsidRPr="00664D5D" w:rsidRDefault="00664D5D" w:rsidP="00664D5D">
      <w:pPr>
        <w:pStyle w:val="a7"/>
        <w:spacing w:before="0" w:beforeAutospacing="0" w:after="0" w:afterAutospacing="0" w:line="360" w:lineRule="auto"/>
        <w:ind w:left="426"/>
        <w:rPr>
          <w:color w:val="000000"/>
          <w:sz w:val="28"/>
          <w:szCs w:val="28"/>
        </w:rPr>
      </w:pPr>
      <w:r w:rsidRPr="00664D5D">
        <w:rPr>
          <w:b/>
          <w:i/>
          <w:color w:val="000000"/>
          <w:sz w:val="28"/>
          <w:szCs w:val="28"/>
        </w:rPr>
        <w:t xml:space="preserve">Ответ: </w:t>
      </w:r>
      <w:r w:rsidRPr="00664D5D">
        <w:rPr>
          <w:color w:val="000000"/>
          <w:sz w:val="28"/>
          <w:szCs w:val="28"/>
        </w:rPr>
        <w:t xml:space="preserve"> недостаток витамина В – бери-бери</w:t>
      </w:r>
      <w:r w:rsidRPr="00664D5D">
        <w:rPr>
          <w:color w:val="000000"/>
          <w:sz w:val="28"/>
          <w:szCs w:val="28"/>
        </w:rPr>
        <w:br/>
        <w:t xml:space="preserve">                недостаток витамина С -цинга</w:t>
      </w:r>
    </w:p>
    <w:p w:rsidR="00664D5D" w:rsidRPr="00664D5D" w:rsidRDefault="00664D5D" w:rsidP="00664D5D">
      <w:pPr>
        <w:pStyle w:val="c3"/>
        <w:spacing w:before="0" w:beforeAutospacing="0" w:after="0" w:afterAutospacing="0" w:line="360" w:lineRule="auto"/>
        <w:rPr>
          <w:rStyle w:val="c2"/>
          <w:color w:val="000000"/>
          <w:sz w:val="28"/>
          <w:szCs w:val="28"/>
        </w:rPr>
      </w:pPr>
      <w:r w:rsidRPr="00664D5D">
        <w:rPr>
          <w:b/>
          <w:bCs/>
          <w:color w:val="000000"/>
          <w:sz w:val="28"/>
          <w:szCs w:val="28"/>
        </w:rPr>
        <w:t>Задание 3</w:t>
      </w:r>
      <w:r>
        <w:rPr>
          <w:b/>
          <w:bCs/>
          <w:color w:val="000000"/>
          <w:sz w:val="28"/>
          <w:szCs w:val="28"/>
        </w:rPr>
        <w:t>.</w:t>
      </w:r>
      <w:r w:rsidRPr="00664D5D">
        <w:rPr>
          <w:b/>
          <w:bCs/>
          <w:color w:val="000000"/>
          <w:sz w:val="28"/>
          <w:szCs w:val="28"/>
        </w:rPr>
        <w:t xml:space="preserve"> </w:t>
      </w:r>
      <w:r w:rsidRPr="00664D5D">
        <w:rPr>
          <w:color w:val="000000"/>
          <w:sz w:val="28"/>
          <w:szCs w:val="28"/>
        </w:rPr>
        <w:t xml:space="preserve"> </w:t>
      </w:r>
      <w:r w:rsidRPr="00664D5D">
        <w:rPr>
          <w:rStyle w:val="c2"/>
          <w:color w:val="000000"/>
          <w:sz w:val="28"/>
          <w:szCs w:val="28"/>
        </w:rPr>
        <w:t xml:space="preserve">При недостатке витамина С, рекомендуется: </w:t>
      </w:r>
    </w:p>
    <w:p w:rsidR="00664D5D" w:rsidRPr="00664D5D" w:rsidRDefault="00664D5D" w:rsidP="00664D5D">
      <w:pPr>
        <w:spacing w:line="360" w:lineRule="auto"/>
        <w:rPr>
          <w:rStyle w:val="c2"/>
          <w:color w:val="000000"/>
          <w:sz w:val="28"/>
          <w:szCs w:val="28"/>
        </w:rPr>
      </w:pPr>
    </w:p>
    <w:p w:rsidR="00664D5D" w:rsidRPr="00664D5D" w:rsidRDefault="00664D5D" w:rsidP="00664D5D">
      <w:pPr>
        <w:spacing w:line="360" w:lineRule="auto"/>
        <w:rPr>
          <w:rStyle w:val="c2"/>
          <w:color w:val="000000"/>
          <w:sz w:val="28"/>
          <w:szCs w:val="28"/>
        </w:rPr>
      </w:pPr>
      <w:r w:rsidRPr="00664D5D">
        <w:rPr>
          <w:rStyle w:val="c2"/>
          <w:color w:val="000000"/>
          <w:sz w:val="28"/>
          <w:szCs w:val="28"/>
        </w:rPr>
        <w:t>А) картофель, лук</w:t>
      </w:r>
    </w:p>
    <w:p w:rsidR="00664D5D" w:rsidRPr="00664D5D" w:rsidRDefault="00664D5D" w:rsidP="00664D5D">
      <w:pPr>
        <w:spacing w:line="360" w:lineRule="auto"/>
        <w:rPr>
          <w:rStyle w:val="c2"/>
          <w:color w:val="000000"/>
          <w:sz w:val="28"/>
          <w:szCs w:val="28"/>
        </w:rPr>
      </w:pPr>
      <w:r w:rsidRPr="00664D5D">
        <w:rPr>
          <w:rStyle w:val="c2"/>
          <w:color w:val="000000"/>
          <w:sz w:val="28"/>
          <w:szCs w:val="28"/>
        </w:rPr>
        <w:t>Б) шиповник, смородина</w:t>
      </w:r>
    </w:p>
    <w:p w:rsidR="00664D5D" w:rsidRPr="00664D5D" w:rsidRDefault="00664D5D" w:rsidP="00664D5D">
      <w:pPr>
        <w:spacing w:line="360" w:lineRule="auto"/>
        <w:rPr>
          <w:rStyle w:val="c2"/>
          <w:color w:val="000000"/>
          <w:sz w:val="28"/>
          <w:szCs w:val="28"/>
        </w:rPr>
      </w:pPr>
      <w:r w:rsidRPr="00664D5D">
        <w:rPr>
          <w:rStyle w:val="c2"/>
          <w:color w:val="000000"/>
          <w:sz w:val="28"/>
          <w:szCs w:val="28"/>
        </w:rPr>
        <w:t>С) лимон, рябина</w:t>
      </w:r>
    </w:p>
    <w:p w:rsidR="00664D5D" w:rsidRPr="00664D5D" w:rsidRDefault="00664D5D" w:rsidP="00664D5D">
      <w:pPr>
        <w:spacing w:line="360" w:lineRule="auto"/>
        <w:rPr>
          <w:rStyle w:val="c2"/>
          <w:color w:val="000000"/>
          <w:sz w:val="28"/>
          <w:szCs w:val="28"/>
        </w:rPr>
      </w:pPr>
      <w:r w:rsidRPr="00664D5D">
        <w:rPr>
          <w:rStyle w:val="c2"/>
          <w:color w:val="000000"/>
          <w:sz w:val="28"/>
          <w:szCs w:val="28"/>
        </w:rPr>
        <w:t>Д) морковь, баклажан</w:t>
      </w:r>
    </w:p>
    <w:p w:rsidR="00664D5D" w:rsidRPr="00664D5D" w:rsidRDefault="00664D5D" w:rsidP="00664D5D">
      <w:pPr>
        <w:pStyle w:val="c3"/>
        <w:spacing w:before="0" w:beforeAutospacing="0" w:after="0" w:afterAutospacing="0" w:line="360" w:lineRule="auto"/>
        <w:rPr>
          <w:b/>
          <w:i/>
          <w:color w:val="000000"/>
          <w:sz w:val="28"/>
          <w:szCs w:val="28"/>
        </w:rPr>
      </w:pPr>
      <w:r w:rsidRPr="00664D5D">
        <w:rPr>
          <w:rStyle w:val="c2"/>
          <w:b/>
          <w:i/>
          <w:color w:val="000000"/>
          <w:sz w:val="28"/>
          <w:szCs w:val="28"/>
        </w:rPr>
        <w:t>Ответ: Б, С.</w:t>
      </w:r>
    </w:p>
    <w:p w:rsidR="00664D5D" w:rsidRPr="00664D5D" w:rsidRDefault="00664D5D" w:rsidP="00664D5D">
      <w:pPr>
        <w:spacing w:line="360" w:lineRule="auto"/>
        <w:textAlignment w:val="baseline"/>
        <w:rPr>
          <w:sz w:val="28"/>
          <w:szCs w:val="28"/>
        </w:rPr>
      </w:pPr>
      <w:r w:rsidRPr="00664D5D">
        <w:rPr>
          <w:b/>
          <w:bCs/>
          <w:sz w:val="28"/>
          <w:szCs w:val="28"/>
          <w:bdr w:val="none" w:sz="0" w:space="0" w:color="auto" w:frame="1"/>
        </w:rPr>
        <w:t xml:space="preserve">Задание </w:t>
      </w:r>
      <w:r>
        <w:rPr>
          <w:b/>
          <w:bCs/>
          <w:sz w:val="28"/>
          <w:szCs w:val="28"/>
          <w:bdr w:val="none" w:sz="0" w:space="0" w:color="auto" w:frame="1"/>
        </w:rPr>
        <w:t>4.</w:t>
      </w:r>
      <w:r w:rsidRPr="00664D5D">
        <w:rPr>
          <w:b/>
          <w:bCs/>
          <w:sz w:val="28"/>
          <w:szCs w:val="28"/>
          <w:bdr w:val="none" w:sz="0" w:space="0" w:color="auto" w:frame="1"/>
        </w:rPr>
        <w:t xml:space="preserve"> Витамины для волос</w:t>
      </w:r>
      <w:r w:rsidRPr="00664D5D">
        <w:rPr>
          <w:b/>
          <w:bCs/>
          <w:sz w:val="28"/>
          <w:szCs w:val="28"/>
        </w:rPr>
        <w:t> </w:t>
      </w:r>
      <w:r w:rsidRPr="00664D5D">
        <w:rPr>
          <w:b/>
          <w:bCs/>
          <w:sz w:val="28"/>
          <w:szCs w:val="28"/>
          <w:bdr w:val="none" w:sz="0" w:space="0" w:color="auto" w:frame="1"/>
        </w:rPr>
        <w:br/>
      </w:r>
      <w:r w:rsidRPr="00664D5D">
        <w:rPr>
          <w:sz w:val="28"/>
          <w:szCs w:val="28"/>
        </w:rPr>
        <w:t>Если вы мечтаете о красивых волосах, необходимо обеспечить организм полезными витаминами для их здоровья. Витамин Е стимулирует процесс смены старых волос на новые. Витамины С, А   и микроэлементы наделяют волосы жизненной силой. Витамин В, кремний и магний позволяют волосам быстрее расти и укрепляют их. Эластичность и насыщенный цвет волос обеспечивают селен и фосфор, а цинк и сера способствуют усилению блеска волос.  </w:t>
      </w:r>
    </w:p>
    <w:p w:rsidR="00664D5D" w:rsidRPr="00664D5D" w:rsidRDefault="00664D5D" w:rsidP="00664D5D">
      <w:pPr>
        <w:spacing w:line="360" w:lineRule="auto"/>
        <w:outlineLvl w:val="4"/>
        <w:rPr>
          <w:sz w:val="28"/>
          <w:szCs w:val="28"/>
        </w:rPr>
      </w:pPr>
      <w:r w:rsidRPr="00664D5D">
        <w:rPr>
          <w:b/>
          <w:sz w:val="28"/>
          <w:szCs w:val="28"/>
        </w:rPr>
        <w:t>Установи соответствие</w:t>
      </w:r>
      <w:r w:rsidRPr="00664D5D">
        <w:rPr>
          <w:sz w:val="28"/>
          <w:szCs w:val="28"/>
        </w:rPr>
        <w:t xml:space="preserve">: </w:t>
      </w:r>
    </w:p>
    <w:tbl>
      <w:tblPr>
        <w:tblStyle w:val="a5"/>
        <w:tblW w:w="0" w:type="auto"/>
        <w:tblLook w:val="04A0"/>
      </w:tblPr>
      <w:tblGrid>
        <w:gridCol w:w="3227"/>
        <w:gridCol w:w="6344"/>
      </w:tblGrid>
      <w:tr w:rsidR="00664D5D" w:rsidRPr="00664D5D" w:rsidTr="00EE72FC">
        <w:tc>
          <w:tcPr>
            <w:tcW w:w="3227" w:type="dxa"/>
          </w:tcPr>
          <w:p w:rsidR="00664D5D" w:rsidRPr="00664D5D" w:rsidRDefault="00664D5D" w:rsidP="00664D5D">
            <w:pPr>
              <w:spacing w:line="360" w:lineRule="auto"/>
              <w:outlineLvl w:val="4"/>
              <w:rPr>
                <w:bCs/>
                <w:color w:val="000000"/>
                <w:sz w:val="28"/>
                <w:szCs w:val="28"/>
              </w:rPr>
            </w:pPr>
            <w:r w:rsidRPr="00664D5D">
              <w:rPr>
                <w:bCs/>
                <w:color w:val="000000"/>
                <w:sz w:val="28"/>
                <w:szCs w:val="28"/>
              </w:rPr>
              <w:t>Витамин А,С</w:t>
            </w:r>
          </w:p>
        </w:tc>
        <w:tc>
          <w:tcPr>
            <w:tcW w:w="6344" w:type="dxa"/>
          </w:tcPr>
          <w:p w:rsidR="00664D5D" w:rsidRPr="00664D5D" w:rsidRDefault="00664D5D" w:rsidP="00664D5D">
            <w:pPr>
              <w:spacing w:line="360" w:lineRule="auto"/>
              <w:outlineLvl w:val="4"/>
              <w:rPr>
                <w:b/>
                <w:bCs/>
                <w:color w:val="000000"/>
                <w:sz w:val="28"/>
                <w:szCs w:val="28"/>
              </w:rPr>
            </w:pPr>
            <w:r w:rsidRPr="00664D5D">
              <w:rPr>
                <w:color w:val="555555"/>
                <w:sz w:val="28"/>
                <w:szCs w:val="28"/>
              </w:rPr>
              <w:t>усиление блеска волос</w:t>
            </w:r>
          </w:p>
        </w:tc>
      </w:tr>
      <w:tr w:rsidR="00664D5D" w:rsidRPr="00664D5D" w:rsidTr="00EE72FC">
        <w:tc>
          <w:tcPr>
            <w:tcW w:w="3227" w:type="dxa"/>
          </w:tcPr>
          <w:p w:rsidR="00664D5D" w:rsidRPr="00664D5D" w:rsidRDefault="00664D5D" w:rsidP="00664D5D">
            <w:pPr>
              <w:spacing w:line="360" w:lineRule="auto"/>
              <w:outlineLvl w:val="4"/>
              <w:rPr>
                <w:bCs/>
                <w:color w:val="000000"/>
                <w:sz w:val="28"/>
                <w:szCs w:val="28"/>
              </w:rPr>
            </w:pPr>
            <w:r w:rsidRPr="00664D5D">
              <w:rPr>
                <w:bCs/>
                <w:color w:val="000000"/>
                <w:sz w:val="28"/>
                <w:szCs w:val="28"/>
              </w:rPr>
              <w:t>Витамин В</w:t>
            </w:r>
          </w:p>
        </w:tc>
        <w:tc>
          <w:tcPr>
            <w:tcW w:w="6344" w:type="dxa"/>
          </w:tcPr>
          <w:p w:rsidR="00664D5D" w:rsidRPr="00664D5D" w:rsidRDefault="00664D5D" w:rsidP="00664D5D">
            <w:pPr>
              <w:spacing w:line="360" w:lineRule="auto"/>
              <w:outlineLvl w:val="4"/>
              <w:rPr>
                <w:b/>
                <w:bCs/>
                <w:color w:val="000000"/>
                <w:sz w:val="28"/>
                <w:szCs w:val="28"/>
              </w:rPr>
            </w:pPr>
            <w:r w:rsidRPr="00664D5D">
              <w:rPr>
                <w:color w:val="555555"/>
                <w:sz w:val="28"/>
                <w:szCs w:val="28"/>
              </w:rPr>
              <w:t>стимулирует процесс смены старых волос на новые.</w:t>
            </w:r>
          </w:p>
        </w:tc>
      </w:tr>
      <w:tr w:rsidR="00664D5D" w:rsidRPr="00664D5D" w:rsidTr="00EE72FC">
        <w:tc>
          <w:tcPr>
            <w:tcW w:w="3227" w:type="dxa"/>
          </w:tcPr>
          <w:p w:rsidR="00664D5D" w:rsidRPr="00664D5D" w:rsidRDefault="00664D5D" w:rsidP="00664D5D">
            <w:pPr>
              <w:spacing w:line="360" w:lineRule="auto"/>
              <w:outlineLvl w:val="4"/>
              <w:rPr>
                <w:bCs/>
                <w:color w:val="000000"/>
                <w:sz w:val="28"/>
                <w:szCs w:val="28"/>
              </w:rPr>
            </w:pPr>
            <w:r w:rsidRPr="00664D5D">
              <w:rPr>
                <w:bCs/>
                <w:color w:val="000000"/>
                <w:sz w:val="28"/>
                <w:szCs w:val="28"/>
              </w:rPr>
              <w:t>Витамин Е</w:t>
            </w:r>
          </w:p>
        </w:tc>
        <w:tc>
          <w:tcPr>
            <w:tcW w:w="6344" w:type="dxa"/>
          </w:tcPr>
          <w:p w:rsidR="00664D5D" w:rsidRPr="00664D5D" w:rsidRDefault="00664D5D" w:rsidP="00664D5D">
            <w:pPr>
              <w:spacing w:line="360" w:lineRule="auto"/>
              <w:outlineLvl w:val="4"/>
              <w:rPr>
                <w:b/>
                <w:bCs/>
                <w:color w:val="000000"/>
                <w:sz w:val="28"/>
                <w:szCs w:val="28"/>
              </w:rPr>
            </w:pPr>
            <w:r w:rsidRPr="00664D5D">
              <w:rPr>
                <w:color w:val="555555"/>
                <w:sz w:val="28"/>
                <w:szCs w:val="28"/>
              </w:rPr>
              <w:t>рост и укрепление</w:t>
            </w:r>
          </w:p>
        </w:tc>
      </w:tr>
      <w:tr w:rsidR="00664D5D" w:rsidRPr="00664D5D" w:rsidTr="00EE72FC">
        <w:tc>
          <w:tcPr>
            <w:tcW w:w="3227" w:type="dxa"/>
          </w:tcPr>
          <w:p w:rsidR="00664D5D" w:rsidRPr="00664D5D" w:rsidRDefault="00664D5D" w:rsidP="00664D5D">
            <w:pPr>
              <w:spacing w:line="360" w:lineRule="auto"/>
              <w:outlineLvl w:val="4"/>
              <w:rPr>
                <w:bCs/>
                <w:color w:val="000000"/>
                <w:sz w:val="28"/>
                <w:szCs w:val="28"/>
              </w:rPr>
            </w:pPr>
            <w:r w:rsidRPr="00664D5D">
              <w:rPr>
                <w:bCs/>
                <w:color w:val="000000"/>
                <w:sz w:val="28"/>
                <w:szCs w:val="28"/>
              </w:rPr>
              <w:t>Цинк, сера</w:t>
            </w:r>
          </w:p>
        </w:tc>
        <w:tc>
          <w:tcPr>
            <w:tcW w:w="6344" w:type="dxa"/>
          </w:tcPr>
          <w:p w:rsidR="00664D5D" w:rsidRPr="00664D5D" w:rsidRDefault="00664D5D" w:rsidP="00664D5D">
            <w:pPr>
              <w:spacing w:line="360" w:lineRule="auto"/>
              <w:outlineLvl w:val="4"/>
              <w:rPr>
                <w:b/>
                <w:bCs/>
                <w:color w:val="000000"/>
                <w:sz w:val="28"/>
                <w:szCs w:val="28"/>
              </w:rPr>
            </w:pPr>
            <w:r w:rsidRPr="00664D5D">
              <w:rPr>
                <w:color w:val="555555"/>
                <w:sz w:val="28"/>
                <w:szCs w:val="28"/>
              </w:rPr>
              <w:t>жизненная сила</w:t>
            </w:r>
          </w:p>
        </w:tc>
      </w:tr>
    </w:tbl>
    <w:p w:rsidR="00664D5D" w:rsidRPr="00664D5D" w:rsidRDefault="00664D5D" w:rsidP="00664D5D">
      <w:pPr>
        <w:spacing w:line="360" w:lineRule="auto"/>
        <w:outlineLvl w:val="4"/>
        <w:rPr>
          <w:b/>
          <w:i/>
          <w:sz w:val="28"/>
          <w:szCs w:val="28"/>
        </w:rPr>
      </w:pPr>
      <w:r w:rsidRPr="00664D5D">
        <w:rPr>
          <w:b/>
          <w:i/>
          <w:sz w:val="28"/>
          <w:szCs w:val="28"/>
        </w:rPr>
        <w:t xml:space="preserve">Правильный ответ: </w:t>
      </w:r>
    </w:p>
    <w:tbl>
      <w:tblPr>
        <w:tblStyle w:val="a5"/>
        <w:tblW w:w="0" w:type="auto"/>
        <w:tblLook w:val="04A0"/>
      </w:tblPr>
      <w:tblGrid>
        <w:gridCol w:w="3227"/>
        <w:gridCol w:w="6095"/>
      </w:tblGrid>
      <w:tr w:rsidR="00664D5D" w:rsidRPr="00664D5D" w:rsidTr="00EE72FC">
        <w:tc>
          <w:tcPr>
            <w:tcW w:w="3227" w:type="dxa"/>
          </w:tcPr>
          <w:p w:rsidR="00664D5D" w:rsidRPr="00664D5D" w:rsidRDefault="00664D5D" w:rsidP="00664D5D">
            <w:pPr>
              <w:spacing w:line="360" w:lineRule="auto"/>
              <w:outlineLvl w:val="4"/>
              <w:rPr>
                <w:bCs/>
                <w:color w:val="000000"/>
                <w:sz w:val="28"/>
                <w:szCs w:val="28"/>
              </w:rPr>
            </w:pPr>
            <w:r w:rsidRPr="00664D5D">
              <w:rPr>
                <w:bCs/>
                <w:color w:val="000000"/>
                <w:sz w:val="28"/>
                <w:szCs w:val="28"/>
              </w:rPr>
              <w:lastRenderedPageBreak/>
              <w:t>Витамин А,С</w:t>
            </w:r>
          </w:p>
        </w:tc>
        <w:tc>
          <w:tcPr>
            <w:tcW w:w="6095" w:type="dxa"/>
          </w:tcPr>
          <w:p w:rsidR="00664D5D" w:rsidRPr="00664D5D" w:rsidRDefault="00664D5D" w:rsidP="00664D5D">
            <w:pPr>
              <w:spacing w:line="360" w:lineRule="auto"/>
              <w:outlineLvl w:val="4"/>
              <w:rPr>
                <w:b/>
                <w:bCs/>
                <w:color w:val="000000"/>
                <w:sz w:val="28"/>
                <w:szCs w:val="28"/>
              </w:rPr>
            </w:pPr>
            <w:r w:rsidRPr="00664D5D">
              <w:rPr>
                <w:color w:val="555555"/>
                <w:sz w:val="28"/>
                <w:szCs w:val="28"/>
              </w:rPr>
              <w:t>жизненная сила</w:t>
            </w:r>
          </w:p>
        </w:tc>
      </w:tr>
      <w:tr w:rsidR="00664D5D" w:rsidRPr="00664D5D" w:rsidTr="00EE72FC">
        <w:tc>
          <w:tcPr>
            <w:tcW w:w="3227" w:type="dxa"/>
          </w:tcPr>
          <w:p w:rsidR="00664D5D" w:rsidRPr="00664D5D" w:rsidRDefault="00664D5D" w:rsidP="00664D5D">
            <w:pPr>
              <w:spacing w:line="360" w:lineRule="auto"/>
              <w:outlineLvl w:val="4"/>
              <w:rPr>
                <w:bCs/>
                <w:color w:val="000000"/>
                <w:sz w:val="28"/>
                <w:szCs w:val="28"/>
              </w:rPr>
            </w:pPr>
            <w:r w:rsidRPr="00664D5D">
              <w:rPr>
                <w:bCs/>
                <w:color w:val="000000"/>
                <w:sz w:val="28"/>
                <w:szCs w:val="28"/>
              </w:rPr>
              <w:t>Витамин В</w:t>
            </w:r>
          </w:p>
        </w:tc>
        <w:tc>
          <w:tcPr>
            <w:tcW w:w="6095" w:type="dxa"/>
          </w:tcPr>
          <w:p w:rsidR="00664D5D" w:rsidRPr="00664D5D" w:rsidRDefault="00664D5D" w:rsidP="00664D5D">
            <w:pPr>
              <w:spacing w:line="360" w:lineRule="auto"/>
              <w:outlineLvl w:val="4"/>
              <w:rPr>
                <w:b/>
                <w:bCs/>
                <w:color w:val="000000"/>
                <w:sz w:val="28"/>
                <w:szCs w:val="28"/>
              </w:rPr>
            </w:pPr>
            <w:r w:rsidRPr="00664D5D">
              <w:rPr>
                <w:color w:val="555555"/>
                <w:sz w:val="28"/>
                <w:szCs w:val="28"/>
              </w:rPr>
              <w:t>рост и укрепление</w:t>
            </w:r>
          </w:p>
        </w:tc>
      </w:tr>
      <w:tr w:rsidR="00664D5D" w:rsidRPr="00664D5D" w:rsidTr="00EE72FC">
        <w:tc>
          <w:tcPr>
            <w:tcW w:w="3227" w:type="dxa"/>
          </w:tcPr>
          <w:p w:rsidR="00664D5D" w:rsidRPr="00664D5D" w:rsidRDefault="00664D5D" w:rsidP="00664D5D">
            <w:pPr>
              <w:spacing w:line="360" w:lineRule="auto"/>
              <w:outlineLvl w:val="4"/>
              <w:rPr>
                <w:bCs/>
                <w:color w:val="000000"/>
                <w:sz w:val="28"/>
                <w:szCs w:val="28"/>
              </w:rPr>
            </w:pPr>
            <w:r w:rsidRPr="00664D5D">
              <w:rPr>
                <w:bCs/>
                <w:color w:val="000000"/>
                <w:sz w:val="28"/>
                <w:szCs w:val="28"/>
              </w:rPr>
              <w:t>Витамин Е</w:t>
            </w:r>
          </w:p>
        </w:tc>
        <w:tc>
          <w:tcPr>
            <w:tcW w:w="6095" w:type="dxa"/>
          </w:tcPr>
          <w:p w:rsidR="00664D5D" w:rsidRPr="00664D5D" w:rsidRDefault="00664D5D" w:rsidP="00664D5D">
            <w:pPr>
              <w:spacing w:line="360" w:lineRule="auto"/>
              <w:outlineLvl w:val="4"/>
              <w:rPr>
                <w:b/>
                <w:bCs/>
                <w:color w:val="000000"/>
                <w:sz w:val="28"/>
                <w:szCs w:val="28"/>
              </w:rPr>
            </w:pPr>
            <w:r w:rsidRPr="00664D5D">
              <w:rPr>
                <w:color w:val="555555"/>
                <w:sz w:val="28"/>
                <w:szCs w:val="28"/>
              </w:rPr>
              <w:t>стимулирует процесс смены старых волос на новые.</w:t>
            </w:r>
          </w:p>
        </w:tc>
      </w:tr>
      <w:tr w:rsidR="00664D5D" w:rsidRPr="00664D5D" w:rsidTr="00EE72FC">
        <w:tc>
          <w:tcPr>
            <w:tcW w:w="3227" w:type="dxa"/>
          </w:tcPr>
          <w:p w:rsidR="00664D5D" w:rsidRPr="00664D5D" w:rsidRDefault="00664D5D" w:rsidP="00664D5D">
            <w:pPr>
              <w:spacing w:line="360" w:lineRule="auto"/>
              <w:outlineLvl w:val="4"/>
              <w:rPr>
                <w:bCs/>
                <w:color w:val="000000"/>
                <w:sz w:val="28"/>
                <w:szCs w:val="28"/>
              </w:rPr>
            </w:pPr>
            <w:r w:rsidRPr="00664D5D">
              <w:rPr>
                <w:bCs/>
                <w:color w:val="000000"/>
                <w:sz w:val="28"/>
                <w:szCs w:val="28"/>
              </w:rPr>
              <w:t>Цинк, сера</w:t>
            </w:r>
          </w:p>
        </w:tc>
        <w:tc>
          <w:tcPr>
            <w:tcW w:w="6095" w:type="dxa"/>
          </w:tcPr>
          <w:p w:rsidR="00664D5D" w:rsidRPr="00664D5D" w:rsidRDefault="00664D5D" w:rsidP="00664D5D">
            <w:pPr>
              <w:spacing w:line="360" w:lineRule="auto"/>
              <w:outlineLvl w:val="4"/>
              <w:rPr>
                <w:b/>
                <w:bCs/>
                <w:color w:val="000000"/>
                <w:sz w:val="28"/>
                <w:szCs w:val="28"/>
              </w:rPr>
            </w:pPr>
            <w:r w:rsidRPr="00664D5D">
              <w:rPr>
                <w:color w:val="555555"/>
                <w:sz w:val="28"/>
                <w:szCs w:val="28"/>
              </w:rPr>
              <w:t>усиление блеска волос</w:t>
            </w:r>
          </w:p>
        </w:tc>
      </w:tr>
      <w:tr w:rsidR="00664D5D" w:rsidRPr="00664D5D" w:rsidTr="00EE72FC">
        <w:tc>
          <w:tcPr>
            <w:tcW w:w="3227" w:type="dxa"/>
          </w:tcPr>
          <w:p w:rsidR="00664D5D" w:rsidRPr="00664D5D" w:rsidRDefault="00664D5D" w:rsidP="00664D5D">
            <w:pPr>
              <w:spacing w:line="360" w:lineRule="auto"/>
              <w:outlineLvl w:val="4"/>
              <w:rPr>
                <w:bCs/>
                <w:color w:val="000000"/>
                <w:sz w:val="28"/>
                <w:szCs w:val="28"/>
              </w:rPr>
            </w:pPr>
            <w:r w:rsidRPr="00664D5D">
              <w:rPr>
                <w:bCs/>
                <w:color w:val="000000"/>
                <w:sz w:val="28"/>
                <w:szCs w:val="28"/>
              </w:rPr>
              <w:t>Селен, фосфор</w:t>
            </w:r>
          </w:p>
        </w:tc>
        <w:tc>
          <w:tcPr>
            <w:tcW w:w="6095" w:type="dxa"/>
          </w:tcPr>
          <w:p w:rsidR="00664D5D" w:rsidRPr="00664D5D" w:rsidRDefault="00664D5D" w:rsidP="00664D5D">
            <w:pPr>
              <w:spacing w:line="360" w:lineRule="auto"/>
              <w:textAlignment w:val="baseline"/>
              <w:rPr>
                <w:color w:val="555555"/>
                <w:sz w:val="28"/>
                <w:szCs w:val="28"/>
              </w:rPr>
            </w:pPr>
            <w:r w:rsidRPr="00664D5D">
              <w:rPr>
                <w:color w:val="555555"/>
                <w:sz w:val="28"/>
                <w:szCs w:val="28"/>
              </w:rPr>
              <w:t>насыщенный цвет</w:t>
            </w:r>
          </w:p>
        </w:tc>
      </w:tr>
    </w:tbl>
    <w:p w:rsidR="00664D5D" w:rsidRPr="00664D5D" w:rsidRDefault="00664D5D" w:rsidP="00664D5D">
      <w:pPr>
        <w:spacing w:line="360" w:lineRule="auto"/>
        <w:textAlignment w:val="baseline"/>
        <w:rPr>
          <w:b/>
          <w:sz w:val="28"/>
          <w:szCs w:val="28"/>
        </w:rPr>
      </w:pPr>
      <w:r w:rsidRPr="00664D5D">
        <w:rPr>
          <w:b/>
          <w:sz w:val="28"/>
          <w:szCs w:val="28"/>
        </w:rPr>
        <w:t>Задание</w:t>
      </w:r>
      <w:r>
        <w:rPr>
          <w:b/>
          <w:sz w:val="28"/>
          <w:szCs w:val="28"/>
        </w:rPr>
        <w:t xml:space="preserve"> 5</w:t>
      </w:r>
      <w:r w:rsidRPr="00664D5D">
        <w:rPr>
          <w:b/>
          <w:sz w:val="28"/>
          <w:szCs w:val="28"/>
        </w:rPr>
        <w:t xml:space="preserve">. </w:t>
      </w:r>
    </w:p>
    <w:p w:rsidR="00664D5D" w:rsidRPr="00664D5D" w:rsidRDefault="00664D5D" w:rsidP="00664D5D">
      <w:pPr>
        <w:spacing w:line="360" w:lineRule="auto"/>
        <w:textAlignment w:val="baseline"/>
        <w:rPr>
          <w:sz w:val="28"/>
          <w:szCs w:val="28"/>
        </w:rPr>
      </w:pPr>
      <w:r w:rsidRPr="00664D5D">
        <w:rPr>
          <w:sz w:val="28"/>
          <w:szCs w:val="28"/>
        </w:rPr>
        <w:t>Американские ученые из Техасского университета установили, что регулярное употребление апельсинового и грейпфрутового соков препятствует развитию остеопороза (разрушение костной ткани). Исследователи провели опыты на 36 самцах крыс. Одна треть животных регулярно получала грейпфрутовый сок, вторая — апельсиновый сок, а последняя треть — обыкновенную воду. Другая группа грызунов вела обычный образ жизни и служила только для контроля. Через два месяца экспериментов...</w:t>
      </w:r>
    </w:p>
    <w:p w:rsidR="00664D5D" w:rsidRPr="00664D5D" w:rsidRDefault="00664D5D" w:rsidP="00664D5D">
      <w:pPr>
        <w:spacing w:line="360" w:lineRule="auto"/>
        <w:textAlignment w:val="baseline"/>
        <w:rPr>
          <w:i/>
          <w:sz w:val="28"/>
          <w:szCs w:val="28"/>
        </w:rPr>
      </w:pPr>
      <w:r w:rsidRPr="00664D5D">
        <w:rPr>
          <w:i/>
          <w:sz w:val="28"/>
          <w:szCs w:val="28"/>
        </w:rPr>
        <w:t>Вопрос: Подумай и ответь: Чем закончился эксперимент?</w:t>
      </w:r>
    </w:p>
    <w:p w:rsidR="00664D5D" w:rsidRPr="00664D5D" w:rsidRDefault="00664D5D" w:rsidP="00664D5D">
      <w:pPr>
        <w:spacing w:line="360" w:lineRule="auto"/>
        <w:textAlignment w:val="baseline"/>
        <w:rPr>
          <w:sz w:val="28"/>
          <w:szCs w:val="28"/>
        </w:rPr>
      </w:pPr>
      <w:r w:rsidRPr="00664D5D">
        <w:rPr>
          <w:b/>
          <w:i/>
          <w:sz w:val="28"/>
          <w:szCs w:val="28"/>
        </w:rPr>
        <w:t>Ответ</w:t>
      </w:r>
      <w:r w:rsidRPr="00664D5D">
        <w:rPr>
          <w:sz w:val="28"/>
          <w:szCs w:val="28"/>
        </w:rPr>
        <w:t>:  у крыс, пивших грейпфрутовый и апельсиновый сок, плотность костной ткани увеличилась, и кости стали более крепкими, чем у их сородичей. Эти фрукты богаты антиоксидантами и способствуют повышению плотности костной ткани. </w:t>
      </w:r>
    </w:p>
    <w:p w:rsidR="00664D5D" w:rsidRPr="00664D5D" w:rsidRDefault="00664D5D" w:rsidP="00664D5D">
      <w:pPr>
        <w:spacing w:line="360" w:lineRule="auto"/>
        <w:textAlignment w:val="baseline"/>
        <w:rPr>
          <w:sz w:val="28"/>
          <w:szCs w:val="28"/>
        </w:rPr>
      </w:pPr>
    </w:p>
    <w:p w:rsidR="00664D5D" w:rsidRPr="00664D5D" w:rsidRDefault="00664D5D" w:rsidP="00664D5D">
      <w:pPr>
        <w:spacing w:line="360" w:lineRule="auto"/>
        <w:textAlignment w:val="baseline"/>
        <w:rPr>
          <w:sz w:val="28"/>
          <w:szCs w:val="28"/>
        </w:rPr>
      </w:pPr>
      <w:r>
        <w:rPr>
          <w:b/>
          <w:sz w:val="28"/>
          <w:szCs w:val="28"/>
        </w:rPr>
        <w:t>5</w:t>
      </w:r>
      <w:r w:rsidRPr="00664D5D">
        <w:rPr>
          <w:b/>
          <w:sz w:val="28"/>
          <w:szCs w:val="28"/>
        </w:rPr>
        <w:t xml:space="preserve">.1   </w:t>
      </w:r>
      <w:r w:rsidRPr="00664D5D">
        <w:rPr>
          <w:sz w:val="28"/>
          <w:szCs w:val="28"/>
        </w:rPr>
        <w:t xml:space="preserve"> Кофейные зерна ( в небольшом количестве) содержат компонент, который способен помочь в предотвращении и лечении приобретенного слабоумия, в частности, болезни Альцгеймера. Ученые японского Университета обнаружили, что входящая в состав кофе хлорогеновая кислота </w:t>
      </w:r>
      <w:r w:rsidRPr="00664D5D">
        <w:rPr>
          <w:b/>
          <w:i/>
          <w:sz w:val="28"/>
          <w:szCs w:val="28"/>
        </w:rPr>
        <w:t>предохраняет клетки головного мозга от разрушения</w:t>
      </w:r>
      <w:r w:rsidRPr="00664D5D">
        <w:rPr>
          <w:sz w:val="28"/>
          <w:szCs w:val="28"/>
        </w:rPr>
        <w:t xml:space="preserve">. В ходе экспериментов над мышами ученые выяснили, что этот эфир способствует восстановлению памяти. Грызунов, у которых была нарушена память и способность ориентироваться в пространстве, бросали в бассейн, чтобы они сами находили место для выхода из воды. Однако мыши не могли запомнить короткий путь к спасению. После этого зверькам вместе с питьем стали давать хлорогеновую кислоту, и… </w:t>
      </w:r>
    </w:p>
    <w:p w:rsidR="00664D5D" w:rsidRDefault="00664D5D" w:rsidP="00664D5D">
      <w:pPr>
        <w:spacing w:line="360" w:lineRule="auto"/>
        <w:textAlignment w:val="baseline"/>
        <w:rPr>
          <w:color w:val="555555"/>
          <w:sz w:val="28"/>
          <w:szCs w:val="28"/>
        </w:rPr>
      </w:pPr>
      <w:r w:rsidRPr="00664D5D">
        <w:rPr>
          <w:b/>
          <w:i/>
          <w:sz w:val="28"/>
          <w:szCs w:val="28"/>
        </w:rPr>
        <w:lastRenderedPageBreak/>
        <w:t>3акончи предложение</w:t>
      </w:r>
      <w:r>
        <w:rPr>
          <w:color w:val="555555"/>
          <w:sz w:val="28"/>
          <w:szCs w:val="28"/>
        </w:rPr>
        <w:t>____________________</w:t>
      </w:r>
    </w:p>
    <w:p w:rsidR="00664D5D" w:rsidRPr="00664D5D" w:rsidRDefault="00664D5D" w:rsidP="00664D5D">
      <w:pPr>
        <w:spacing w:line="360" w:lineRule="auto"/>
        <w:textAlignment w:val="baseline"/>
        <w:rPr>
          <w:sz w:val="28"/>
          <w:szCs w:val="28"/>
        </w:rPr>
      </w:pPr>
      <w:r w:rsidRPr="00664D5D">
        <w:rPr>
          <w:b/>
          <w:i/>
          <w:sz w:val="28"/>
          <w:szCs w:val="28"/>
        </w:rPr>
        <w:t>Ответ:</w:t>
      </w:r>
      <w:r w:rsidRPr="00664D5D">
        <w:rPr>
          <w:sz w:val="28"/>
          <w:szCs w:val="28"/>
        </w:rPr>
        <w:t xml:space="preserve"> спустя некоторое время, появились признаки улучшения, они находили выход из воды наравне со здоровыми мышами.   </w:t>
      </w:r>
    </w:p>
    <w:p w:rsidR="00664D5D" w:rsidRPr="00664D5D" w:rsidRDefault="00664D5D" w:rsidP="00664D5D">
      <w:pPr>
        <w:spacing w:line="360" w:lineRule="auto"/>
        <w:textAlignment w:val="baseline"/>
        <w:rPr>
          <w:sz w:val="28"/>
          <w:szCs w:val="28"/>
        </w:rPr>
      </w:pPr>
      <w:r>
        <w:rPr>
          <w:b/>
          <w:sz w:val="28"/>
          <w:szCs w:val="28"/>
        </w:rPr>
        <w:t>5</w:t>
      </w:r>
      <w:r w:rsidRPr="00664D5D">
        <w:rPr>
          <w:b/>
          <w:sz w:val="28"/>
          <w:szCs w:val="28"/>
        </w:rPr>
        <w:t>.2</w:t>
      </w:r>
      <w:r w:rsidRPr="00664D5D">
        <w:rPr>
          <w:sz w:val="28"/>
          <w:szCs w:val="28"/>
        </w:rPr>
        <w:t xml:space="preserve">  Уже давно известно положительное влияние меда на мыслительные процессы. При постоянном употреблении этого продукта улучшается реакция и способность к запоминанию у взрослых, повышается уровень успеваемости у детей и подростков.  </w:t>
      </w:r>
    </w:p>
    <w:p w:rsidR="00664D5D" w:rsidRPr="00664D5D" w:rsidRDefault="00664D5D" w:rsidP="00664D5D">
      <w:pPr>
        <w:spacing w:line="360" w:lineRule="auto"/>
        <w:textAlignment w:val="baseline"/>
        <w:rPr>
          <w:sz w:val="28"/>
          <w:szCs w:val="28"/>
        </w:rPr>
      </w:pPr>
      <w:r w:rsidRPr="00664D5D">
        <w:rPr>
          <w:b/>
          <w:i/>
          <w:sz w:val="28"/>
          <w:szCs w:val="28"/>
        </w:rPr>
        <w:t>Вопрос:</w:t>
      </w:r>
      <w:r w:rsidRPr="00664D5D">
        <w:rPr>
          <w:sz w:val="28"/>
          <w:szCs w:val="28"/>
        </w:rPr>
        <w:t xml:space="preserve">  Для укрепления памяти, мыслительной деятельности, двигательной активности какие продукты ты будешь включать в свой рацион питания?</w:t>
      </w:r>
    </w:p>
    <w:p w:rsidR="00664D5D" w:rsidRPr="00664D5D" w:rsidRDefault="00664D5D" w:rsidP="00664D5D">
      <w:pPr>
        <w:spacing w:line="360" w:lineRule="auto"/>
        <w:textAlignment w:val="baseline"/>
        <w:rPr>
          <w:sz w:val="28"/>
          <w:szCs w:val="28"/>
        </w:rPr>
      </w:pPr>
      <w:r w:rsidRPr="00664D5D">
        <w:rPr>
          <w:b/>
          <w:i/>
          <w:sz w:val="28"/>
          <w:szCs w:val="28"/>
        </w:rPr>
        <w:t xml:space="preserve">Ответ: </w:t>
      </w:r>
      <w:r w:rsidRPr="00664D5D">
        <w:rPr>
          <w:sz w:val="28"/>
          <w:szCs w:val="28"/>
        </w:rPr>
        <w:t>апельсиновый сок, кофе, мед и др.</w:t>
      </w:r>
    </w:p>
    <w:p w:rsidR="00664D5D" w:rsidRPr="00664D5D" w:rsidRDefault="00664D5D" w:rsidP="00664D5D">
      <w:pPr>
        <w:spacing w:line="360" w:lineRule="auto"/>
        <w:jc w:val="both"/>
        <w:rPr>
          <w:b/>
          <w:sz w:val="28"/>
          <w:szCs w:val="28"/>
        </w:rPr>
      </w:pPr>
      <w:r w:rsidRPr="00664D5D">
        <w:rPr>
          <w:b/>
          <w:sz w:val="28"/>
          <w:szCs w:val="28"/>
        </w:rPr>
        <w:t>Зада</w:t>
      </w:r>
      <w:r>
        <w:rPr>
          <w:b/>
          <w:sz w:val="28"/>
          <w:szCs w:val="28"/>
        </w:rPr>
        <w:t>ча 10</w:t>
      </w:r>
      <w:r w:rsidRPr="00664D5D">
        <w:rPr>
          <w:b/>
          <w:sz w:val="28"/>
          <w:szCs w:val="28"/>
        </w:rPr>
        <w:t>. Кожа.</w:t>
      </w:r>
    </w:p>
    <w:p w:rsidR="00664D5D" w:rsidRPr="00664D5D" w:rsidRDefault="00664D5D" w:rsidP="00664D5D">
      <w:pPr>
        <w:spacing w:line="360" w:lineRule="auto"/>
        <w:jc w:val="both"/>
        <w:rPr>
          <w:sz w:val="28"/>
          <w:szCs w:val="28"/>
        </w:rPr>
      </w:pPr>
      <w:r w:rsidRPr="00664D5D">
        <w:rPr>
          <w:sz w:val="28"/>
          <w:szCs w:val="28"/>
        </w:rPr>
        <w:t>Химические ожоги – обычный результат беспечности при работе с реактивами в лаборатории, на уроках химии, в быту. Механизм действия кислот и щелочей заключается в основном в их воздействии на клеточные белки. Под влиянием кислот на коже возникают сухие, строго ограниченные струпья желто – коричневого цвета и даже черного цвета, щелочи вызывают образование сероватых мокнущих струпьев, резко не ограниченных. Знание внешней картины химических ожогов необходимо потому, что первая помощь при ожогах обусловленных кислотами, отличается от  первой помощи при ожогах, вызванных щелочами. Первая помощь. Сначала у пострадавшего участок ожога освобождают от одежды. При этом оказывающий помощь должен следить за тем, чтобы самому не обжечься кислотой или щелочью. Затем места, пораженные кислотой, обливают сильной струей воды, 3% раствором питьевой соды или же мыльной водой. После обмывания ожоговые поверхности засыпают порошком питьевой соды или перевязывают чистой марлей или бинтом. Средства первой помощи при ожоге кислотой: мыльная вода, двууглекислая сода, стерильная марля, вата, бинт. Средства первой помощи при ожоге щелочью: лимон, уксус, стерильная марля ,вата, бинт. Поверхность тела, пораженные щелочами. Обмывают уксусной водой или же лимонным соком. Затем засыпают порошком лимонной кислоты и перевязывают чистым бинтом.</w:t>
      </w:r>
    </w:p>
    <w:p w:rsidR="00664D5D" w:rsidRPr="00664D5D" w:rsidRDefault="00664D5D" w:rsidP="00664D5D">
      <w:pPr>
        <w:spacing w:line="360" w:lineRule="auto"/>
        <w:jc w:val="both"/>
        <w:rPr>
          <w:b/>
          <w:sz w:val="28"/>
          <w:szCs w:val="28"/>
        </w:rPr>
      </w:pPr>
      <w:r w:rsidRPr="00664D5D">
        <w:rPr>
          <w:b/>
          <w:sz w:val="28"/>
          <w:szCs w:val="28"/>
        </w:rPr>
        <w:lastRenderedPageBreak/>
        <w:t>Вопрос 1.</w:t>
      </w:r>
    </w:p>
    <w:p w:rsidR="00664D5D" w:rsidRPr="00664D5D" w:rsidRDefault="00664D5D" w:rsidP="00664D5D">
      <w:pPr>
        <w:spacing w:line="360" w:lineRule="auto"/>
        <w:jc w:val="both"/>
        <w:rPr>
          <w:sz w:val="28"/>
          <w:szCs w:val="28"/>
        </w:rPr>
      </w:pPr>
      <w:r w:rsidRPr="00664D5D">
        <w:rPr>
          <w:sz w:val="28"/>
          <w:szCs w:val="28"/>
        </w:rPr>
        <w:t>Как  отличить ожоги кислоты от ожога щелочью?</w:t>
      </w:r>
    </w:p>
    <w:p w:rsidR="00664D5D" w:rsidRPr="00664D5D" w:rsidRDefault="00664D5D" w:rsidP="00664D5D">
      <w:pPr>
        <w:spacing w:line="360" w:lineRule="auto"/>
        <w:jc w:val="both"/>
        <w:rPr>
          <w:sz w:val="28"/>
          <w:szCs w:val="28"/>
        </w:rPr>
      </w:pPr>
      <w:r w:rsidRPr="00664D5D">
        <w:rPr>
          <w:sz w:val="28"/>
          <w:szCs w:val="28"/>
        </w:rPr>
        <w:t>Ответ: При контакте с кислотами образуется некроз, отек, покраснение При контакте  со щелочами образуется некроз, мокнущие струпья.</w:t>
      </w:r>
    </w:p>
    <w:p w:rsidR="00664D5D" w:rsidRPr="00664D5D" w:rsidRDefault="00664D5D" w:rsidP="00664D5D">
      <w:pPr>
        <w:spacing w:line="360" w:lineRule="auto"/>
        <w:jc w:val="both"/>
        <w:rPr>
          <w:b/>
          <w:sz w:val="28"/>
          <w:szCs w:val="28"/>
        </w:rPr>
      </w:pPr>
      <w:r w:rsidRPr="00664D5D">
        <w:rPr>
          <w:b/>
          <w:sz w:val="28"/>
          <w:szCs w:val="28"/>
        </w:rPr>
        <w:t>Вопрос 2.</w:t>
      </w:r>
    </w:p>
    <w:p w:rsidR="00664D5D" w:rsidRPr="00664D5D" w:rsidRDefault="00664D5D" w:rsidP="00664D5D">
      <w:pPr>
        <w:spacing w:line="360" w:lineRule="auto"/>
        <w:jc w:val="both"/>
        <w:rPr>
          <w:sz w:val="28"/>
          <w:szCs w:val="28"/>
        </w:rPr>
      </w:pPr>
      <w:r w:rsidRPr="00664D5D">
        <w:rPr>
          <w:sz w:val="28"/>
          <w:szCs w:val="28"/>
        </w:rPr>
        <w:t xml:space="preserve">Для чего при ожоге кислотой пораженный участок обмывают сильной струей воды? </w:t>
      </w:r>
    </w:p>
    <w:p w:rsidR="00664D5D" w:rsidRPr="00664D5D" w:rsidRDefault="00664D5D" w:rsidP="00664D5D">
      <w:pPr>
        <w:spacing w:line="360" w:lineRule="auto"/>
        <w:jc w:val="both"/>
        <w:rPr>
          <w:sz w:val="28"/>
          <w:szCs w:val="28"/>
        </w:rPr>
      </w:pPr>
      <w:r w:rsidRPr="00664D5D">
        <w:rPr>
          <w:sz w:val="28"/>
          <w:szCs w:val="28"/>
        </w:rPr>
        <w:t>Ответ: для уменьшения боли, а так же чтобы смыть быстрее кислоту с пораженного участка.</w:t>
      </w:r>
    </w:p>
    <w:p w:rsidR="00664D5D" w:rsidRPr="00664D5D" w:rsidRDefault="00664D5D" w:rsidP="00664D5D">
      <w:pPr>
        <w:spacing w:line="360" w:lineRule="auto"/>
        <w:jc w:val="both"/>
        <w:rPr>
          <w:b/>
          <w:sz w:val="28"/>
          <w:szCs w:val="28"/>
        </w:rPr>
      </w:pPr>
      <w:r w:rsidRPr="00664D5D">
        <w:rPr>
          <w:b/>
          <w:sz w:val="28"/>
          <w:szCs w:val="28"/>
        </w:rPr>
        <w:t>Вопрос 3.</w:t>
      </w:r>
    </w:p>
    <w:p w:rsidR="00664D5D" w:rsidRPr="00664D5D" w:rsidRDefault="00664D5D" w:rsidP="00664D5D">
      <w:pPr>
        <w:spacing w:line="360" w:lineRule="auto"/>
        <w:jc w:val="both"/>
        <w:rPr>
          <w:sz w:val="28"/>
          <w:szCs w:val="28"/>
        </w:rPr>
      </w:pPr>
      <w:r w:rsidRPr="00664D5D">
        <w:rPr>
          <w:sz w:val="28"/>
          <w:szCs w:val="28"/>
        </w:rPr>
        <w:t>Можно ли получить химический ожог лимонной кислоты или раствором  соды?</w:t>
      </w:r>
    </w:p>
    <w:p w:rsidR="00664D5D" w:rsidRPr="00664D5D" w:rsidRDefault="00664D5D" w:rsidP="00664D5D">
      <w:pPr>
        <w:pStyle w:val="a6"/>
        <w:numPr>
          <w:ilvl w:val="0"/>
          <w:numId w:val="32"/>
        </w:numPr>
        <w:spacing w:line="360" w:lineRule="auto"/>
        <w:jc w:val="both"/>
        <w:rPr>
          <w:sz w:val="28"/>
          <w:szCs w:val="28"/>
        </w:rPr>
      </w:pPr>
      <w:r w:rsidRPr="00664D5D">
        <w:rPr>
          <w:sz w:val="28"/>
          <w:szCs w:val="28"/>
        </w:rPr>
        <w:t>Можно, если раствор лимонной кисло ты или соды будет концентрированный. Да или нет.</w:t>
      </w:r>
    </w:p>
    <w:p w:rsidR="00664D5D" w:rsidRPr="00664D5D" w:rsidRDefault="00664D5D" w:rsidP="00664D5D">
      <w:pPr>
        <w:pStyle w:val="a6"/>
        <w:numPr>
          <w:ilvl w:val="0"/>
          <w:numId w:val="32"/>
        </w:numPr>
        <w:spacing w:line="360" w:lineRule="auto"/>
        <w:jc w:val="both"/>
        <w:rPr>
          <w:sz w:val="28"/>
          <w:szCs w:val="28"/>
        </w:rPr>
      </w:pPr>
      <w:r w:rsidRPr="00664D5D">
        <w:rPr>
          <w:sz w:val="28"/>
          <w:szCs w:val="28"/>
        </w:rPr>
        <w:t>Нельзя, так как данные вещества являются общедоступными и продаются в продуктовых магазинах. Да или нет.</w:t>
      </w:r>
    </w:p>
    <w:p w:rsidR="00664D5D" w:rsidRPr="00664D5D" w:rsidRDefault="00664D5D" w:rsidP="00664D5D">
      <w:pPr>
        <w:spacing w:line="360" w:lineRule="auto"/>
        <w:jc w:val="both"/>
        <w:rPr>
          <w:sz w:val="28"/>
          <w:szCs w:val="28"/>
        </w:rPr>
      </w:pPr>
      <w:r w:rsidRPr="00664D5D">
        <w:rPr>
          <w:sz w:val="28"/>
          <w:szCs w:val="28"/>
        </w:rPr>
        <w:t>Ответ: 1 – да, 2- нет.</w:t>
      </w:r>
    </w:p>
    <w:p w:rsidR="00664D5D" w:rsidRPr="00664D5D" w:rsidRDefault="00664D5D" w:rsidP="00664D5D">
      <w:pPr>
        <w:spacing w:line="360" w:lineRule="auto"/>
        <w:jc w:val="both"/>
        <w:rPr>
          <w:b/>
          <w:sz w:val="28"/>
          <w:szCs w:val="28"/>
        </w:rPr>
      </w:pPr>
      <w:r w:rsidRPr="00664D5D">
        <w:rPr>
          <w:b/>
          <w:sz w:val="28"/>
          <w:szCs w:val="28"/>
        </w:rPr>
        <w:t>Вопрос 4.</w:t>
      </w:r>
    </w:p>
    <w:p w:rsidR="00664D5D" w:rsidRPr="00664D5D" w:rsidRDefault="00664D5D" w:rsidP="00664D5D">
      <w:pPr>
        <w:spacing w:line="360" w:lineRule="auto"/>
        <w:jc w:val="both"/>
        <w:rPr>
          <w:sz w:val="28"/>
          <w:szCs w:val="28"/>
        </w:rPr>
      </w:pPr>
      <w:r w:rsidRPr="00664D5D">
        <w:rPr>
          <w:sz w:val="28"/>
          <w:szCs w:val="28"/>
        </w:rPr>
        <w:t xml:space="preserve">Почему при ожогах кислотой и щелочью средства первой помощи различны? </w:t>
      </w:r>
    </w:p>
    <w:p w:rsidR="00664D5D" w:rsidRPr="00664D5D" w:rsidRDefault="00664D5D" w:rsidP="00664D5D">
      <w:pPr>
        <w:spacing w:line="360" w:lineRule="auto"/>
        <w:jc w:val="both"/>
        <w:rPr>
          <w:sz w:val="28"/>
          <w:szCs w:val="28"/>
        </w:rPr>
      </w:pPr>
      <w:r w:rsidRPr="00664D5D">
        <w:rPr>
          <w:sz w:val="28"/>
          <w:szCs w:val="28"/>
        </w:rPr>
        <w:t>Ответ: для реакции нейтрализации.</w:t>
      </w:r>
    </w:p>
    <w:p w:rsidR="00664D5D" w:rsidRPr="00664D5D" w:rsidRDefault="00664D5D" w:rsidP="00664D5D">
      <w:pPr>
        <w:spacing w:line="360" w:lineRule="auto"/>
        <w:jc w:val="both"/>
        <w:rPr>
          <w:b/>
          <w:sz w:val="28"/>
          <w:szCs w:val="28"/>
        </w:rPr>
      </w:pPr>
      <w:r w:rsidRPr="00664D5D">
        <w:rPr>
          <w:b/>
          <w:sz w:val="28"/>
          <w:szCs w:val="28"/>
        </w:rPr>
        <w:t>Вопрос 5.</w:t>
      </w:r>
    </w:p>
    <w:p w:rsidR="00664D5D" w:rsidRPr="00664D5D" w:rsidRDefault="00664D5D" w:rsidP="00664D5D">
      <w:pPr>
        <w:spacing w:line="360" w:lineRule="auto"/>
        <w:jc w:val="both"/>
        <w:rPr>
          <w:sz w:val="28"/>
          <w:szCs w:val="28"/>
        </w:rPr>
      </w:pPr>
      <w:r w:rsidRPr="00664D5D">
        <w:rPr>
          <w:sz w:val="28"/>
          <w:szCs w:val="28"/>
        </w:rPr>
        <w:t>Почему при химических ожогах   нельзя смазывать участок кожи зеленкой или йодом?</w:t>
      </w:r>
    </w:p>
    <w:p w:rsidR="00664D5D" w:rsidRPr="00664D5D" w:rsidRDefault="00664D5D" w:rsidP="00664D5D">
      <w:pPr>
        <w:spacing w:line="360" w:lineRule="auto"/>
        <w:jc w:val="both"/>
        <w:rPr>
          <w:sz w:val="28"/>
          <w:szCs w:val="28"/>
        </w:rPr>
      </w:pPr>
      <w:r w:rsidRPr="00664D5D">
        <w:rPr>
          <w:sz w:val="28"/>
          <w:szCs w:val="28"/>
        </w:rPr>
        <w:t>Ответ: так как они усиливают ожог и боль и замедляют заживление ран.</w:t>
      </w:r>
    </w:p>
    <w:p w:rsidR="00664D5D" w:rsidRPr="00664D5D" w:rsidRDefault="00664D5D" w:rsidP="00664D5D">
      <w:pPr>
        <w:spacing w:line="360" w:lineRule="auto"/>
        <w:jc w:val="both"/>
        <w:rPr>
          <w:b/>
          <w:sz w:val="28"/>
          <w:szCs w:val="28"/>
        </w:rPr>
      </w:pPr>
      <w:r w:rsidRPr="00664D5D">
        <w:rPr>
          <w:b/>
          <w:sz w:val="28"/>
          <w:szCs w:val="28"/>
        </w:rPr>
        <w:t>Вопрос 6.</w:t>
      </w:r>
    </w:p>
    <w:p w:rsidR="00664D5D" w:rsidRPr="00664D5D" w:rsidRDefault="00664D5D" w:rsidP="00664D5D">
      <w:pPr>
        <w:spacing w:line="360" w:lineRule="auto"/>
        <w:jc w:val="both"/>
        <w:rPr>
          <w:sz w:val="28"/>
          <w:szCs w:val="28"/>
        </w:rPr>
      </w:pPr>
      <w:r w:rsidRPr="00664D5D">
        <w:rPr>
          <w:sz w:val="28"/>
          <w:szCs w:val="28"/>
        </w:rPr>
        <w:t xml:space="preserve">Обоснуйте применений резиновых перчаток при чистке раковин и кухонной плиты современными чистящими средствами. </w:t>
      </w:r>
    </w:p>
    <w:p w:rsidR="00664D5D" w:rsidRPr="00664D5D" w:rsidRDefault="00664D5D" w:rsidP="00664D5D">
      <w:pPr>
        <w:spacing w:line="360" w:lineRule="auto"/>
        <w:jc w:val="both"/>
        <w:rPr>
          <w:sz w:val="28"/>
          <w:szCs w:val="28"/>
        </w:rPr>
      </w:pPr>
      <w:r w:rsidRPr="00664D5D">
        <w:rPr>
          <w:sz w:val="28"/>
          <w:szCs w:val="28"/>
        </w:rPr>
        <w:t>Ответ:  средства гигиены; для того чтобы кожа не вступала в контакт с современными чистящими веществами и не получила ожог.</w:t>
      </w:r>
    </w:p>
    <w:p w:rsidR="00664D5D" w:rsidRPr="00664D5D" w:rsidRDefault="00664D5D" w:rsidP="00664D5D">
      <w:pPr>
        <w:pStyle w:val="ac"/>
        <w:spacing w:line="360" w:lineRule="auto"/>
        <w:ind w:left="0" w:firstLine="0"/>
        <w:rPr>
          <w:b w:val="0"/>
          <w:sz w:val="28"/>
          <w:szCs w:val="28"/>
        </w:rPr>
      </w:pPr>
      <w:r>
        <w:rPr>
          <w:sz w:val="28"/>
          <w:szCs w:val="28"/>
        </w:rPr>
        <w:t>Задача 2</w:t>
      </w:r>
      <w:r w:rsidRPr="00664D5D">
        <w:rPr>
          <w:sz w:val="28"/>
          <w:szCs w:val="28"/>
        </w:rPr>
        <w:t>: «Кожа</w:t>
      </w:r>
      <w:r w:rsidRPr="00664D5D">
        <w:rPr>
          <w:b w:val="0"/>
          <w:sz w:val="28"/>
          <w:szCs w:val="28"/>
        </w:rPr>
        <w:t>.</w:t>
      </w:r>
      <w:r w:rsidRPr="00664D5D">
        <w:rPr>
          <w:sz w:val="28"/>
          <w:szCs w:val="28"/>
        </w:rPr>
        <w:t xml:space="preserve"> Терморегуляция» </w:t>
      </w:r>
    </w:p>
    <w:p w:rsidR="00664D5D" w:rsidRPr="00664D5D" w:rsidRDefault="00664D5D" w:rsidP="00664D5D">
      <w:pPr>
        <w:pStyle w:val="ac"/>
        <w:spacing w:line="360" w:lineRule="auto"/>
        <w:ind w:left="284" w:firstLine="0"/>
        <w:rPr>
          <w:sz w:val="28"/>
          <w:szCs w:val="28"/>
        </w:rPr>
      </w:pPr>
      <w:r w:rsidRPr="00664D5D">
        <w:rPr>
          <w:sz w:val="28"/>
          <w:szCs w:val="28"/>
        </w:rPr>
        <w:t>Задание 1. </w:t>
      </w:r>
    </w:p>
    <w:p w:rsidR="00664D5D" w:rsidRPr="00664D5D" w:rsidRDefault="00664D5D" w:rsidP="00664D5D">
      <w:pPr>
        <w:spacing w:line="360" w:lineRule="auto"/>
        <w:rPr>
          <w:sz w:val="28"/>
          <w:szCs w:val="28"/>
        </w:rPr>
      </w:pPr>
      <w:r w:rsidRPr="00664D5D">
        <w:rPr>
          <w:sz w:val="28"/>
          <w:szCs w:val="28"/>
        </w:rPr>
        <w:lastRenderedPageBreak/>
        <w:t>Кожа человека – это просто чудо эволюционной инженерии: она обеспечивает водонепроницаемость тела, блокирует и уничтожает вредные бактерии, регулирует температуру и находится в постоянном контакте с мозгом.</w:t>
      </w:r>
    </w:p>
    <w:p w:rsidR="00664D5D" w:rsidRPr="00664D5D" w:rsidRDefault="00664D5D" w:rsidP="00664D5D">
      <w:pPr>
        <w:shd w:val="clear" w:color="auto" w:fill="FFFFFF"/>
        <w:spacing w:line="360" w:lineRule="auto"/>
        <w:rPr>
          <w:color w:val="434343"/>
          <w:sz w:val="28"/>
          <w:szCs w:val="28"/>
        </w:rPr>
      </w:pPr>
      <w:r w:rsidRPr="00664D5D">
        <w:rPr>
          <w:color w:val="434343"/>
          <w:sz w:val="28"/>
          <w:szCs w:val="28"/>
        </w:rPr>
        <w:t>В коже заложены нервные окончания (1 см в квадрате кожи содержит 100 – 200 болевых, 15 холодовых и 12 тепловых рецепторов) и нервные аппараты, воспринимающие температурные раздражения. Холод воспринимается быстрее, чем тепло. О чувствительности кожи к температурным раздражениям свидетельствует тот факт, что кожа ощущает разницу в температуре на 0,5 °С.</w:t>
      </w:r>
    </w:p>
    <w:p w:rsidR="00664D5D" w:rsidRPr="00664D5D" w:rsidRDefault="00664D5D" w:rsidP="00664D5D">
      <w:pPr>
        <w:shd w:val="clear" w:color="auto" w:fill="FFFFFF"/>
        <w:spacing w:line="360" w:lineRule="auto"/>
        <w:rPr>
          <w:color w:val="434343"/>
          <w:sz w:val="28"/>
          <w:szCs w:val="28"/>
        </w:rPr>
      </w:pPr>
      <w:r w:rsidRPr="00664D5D">
        <w:rPr>
          <w:color w:val="434343"/>
          <w:sz w:val="28"/>
          <w:szCs w:val="28"/>
        </w:rPr>
        <w:t>Коже мы обязаны тем, что температура тела здорового человека остается постоянной на уровне около 37 градусов — независимо от температуры окружающей среды. Она регулирует обмен тепла между организмом и внешней средой. Теплорегуляция зависит от нервной системы. Раздражение нервов вызывает расширение или сужение сосудов; при сужении тепло задерживается в организме, при расширении происходит большая отдача тепла. В теплоотдаче значительную роль играют потовые железы. В среднем человек выделяет от 600 до 900 мл пота в сутки. Испарение с поверхности кожи вызывает понижение температуры тела. При понижении внешней температуры теплоотдача снижается, при повышении — усиливается. Кроме того немаловажную роль в терморегуляции  имеет физические свойства тканей.</w:t>
      </w:r>
      <w:r w:rsidRPr="00664D5D">
        <w:rPr>
          <w:b/>
          <w:iCs/>
          <w:sz w:val="28"/>
          <w:szCs w:val="28"/>
        </w:rPr>
        <w:t xml:space="preserve"> </w:t>
      </w:r>
      <w:r w:rsidRPr="00664D5D">
        <w:rPr>
          <w:rStyle w:val="a8"/>
          <w:iCs/>
          <w:sz w:val="28"/>
          <w:szCs w:val="28"/>
        </w:rPr>
        <w:t>Основными показателями физических свойств тканей являются их гигроскопичность, намокаемость, водоупорность, воздухопроницаемость, теплозащитные свойства, пыле проницаемость. Эти свойства определяют гигиеничность тканей и одежды из нее.</w:t>
      </w:r>
      <w:r w:rsidRPr="00664D5D">
        <w:rPr>
          <w:rStyle w:val="ad"/>
          <w:rFonts w:eastAsiaTheme="minorHAnsi"/>
          <w:color w:val="252525"/>
          <w:sz w:val="28"/>
          <w:szCs w:val="28"/>
        </w:rPr>
        <w:t xml:space="preserve"> </w:t>
      </w:r>
      <w:r w:rsidRPr="00664D5D">
        <w:rPr>
          <w:rStyle w:val="apple-style-span"/>
          <w:color w:val="252525"/>
          <w:sz w:val="28"/>
          <w:szCs w:val="28"/>
        </w:rPr>
        <w:t>Одежда из хлопка служит хорошей защитой от ультрафиолета, обладают хорошей гигроскопичностью и водо - воздухопроницаемость.</w:t>
      </w:r>
    </w:p>
    <w:p w:rsidR="00664D5D" w:rsidRPr="00664D5D" w:rsidRDefault="00664D5D" w:rsidP="00664D5D">
      <w:pPr>
        <w:spacing w:line="360" w:lineRule="auto"/>
        <w:jc w:val="both"/>
        <w:rPr>
          <w:color w:val="252525"/>
          <w:sz w:val="28"/>
          <w:szCs w:val="28"/>
        </w:rPr>
      </w:pPr>
      <w:r w:rsidRPr="00664D5D">
        <w:rPr>
          <w:color w:val="434343"/>
          <w:sz w:val="28"/>
          <w:szCs w:val="28"/>
        </w:rPr>
        <w:t xml:space="preserve">      </w:t>
      </w:r>
      <w:r w:rsidRPr="00664D5D">
        <w:rPr>
          <w:color w:val="252525"/>
          <w:sz w:val="28"/>
          <w:szCs w:val="28"/>
        </w:rPr>
        <w:t>Ультрафиолетовый диапазон – это та часть солнечного спектра, которая становится причиной ожогов и (при чрезмерном воздействии) вызывает заболевания. Именно длинноволновой УФ-диапазон отвечает за выгорание (обесцвечивание) ковров, занавесей, обоев, мягкой мебели и т.д.</w:t>
      </w:r>
    </w:p>
    <w:p w:rsidR="00664D5D" w:rsidRPr="00664D5D" w:rsidRDefault="00664D5D" w:rsidP="00664D5D">
      <w:pPr>
        <w:spacing w:line="360" w:lineRule="auto"/>
        <w:ind w:firstLine="540"/>
        <w:jc w:val="both"/>
        <w:rPr>
          <w:color w:val="242424"/>
          <w:sz w:val="28"/>
          <w:szCs w:val="28"/>
        </w:rPr>
      </w:pPr>
      <w:r w:rsidRPr="00664D5D">
        <w:rPr>
          <w:color w:val="000000"/>
          <w:sz w:val="28"/>
          <w:szCs w:val="28"/>
        </w:rPr>
        <w:lastRenderedPageBreak/>
        <w:t>Спектральный состав солнечного света во многом зависит от времени года, погоды, географической широты и высоты над уровнем моря. Например, чем дальше от экватора, тем сильнее коротковолновая граница сдвигается в сторону длинных волн, поскольку в этом случае свет падает на поверхность под косым углом и проходит большее расстояние в атмосфере, а значит, сильнее поглощается.</w:t>
      </w:r>
      <w:r w:rsidRPr="00664D5D">
        <w:rPr>
          <w:color w:val="242424"/>
          <w:sz w:val="28"/>
          <w:szCs w:val="28"/>
        </w:rPr>
        <w:t xml:space="preserve"> На территории Павлодарской области  максимум жесткого ультрафиолетового излучения от Солнца приходится на апрель, май.</w:t>
      </w:r>
    </w:p>
    <w:p w:rsidR="00664D5D" w:rsidRPr="00664D5D" w:rsidRDefault="00664D5D" w:rsidP="00664D5D">
      <w:pPr>
        <w:spacing w:line="360" w:lineRule="auto"/>
        <w:ind w:firstLine="540"/>
        <w:jc w:val="both"/>
        <w:rPr>
          <w:color w:val="000000"/>
          <w:sz w:val="28"/>
          <w:szCs w:val="28"/>
        </w:rPr>
      </w:pPr>
      <w:r w:rsidRPr="00664D5D">
        <w:rPr>
          <w:color w:val="000000"/>
          <w:sz w:val="28"/>
          <w:szCs w:val="28"/>
        </w:rPr>
        <w:t xml:space="preserve">Первый барьер, который преграждает потенциально опасному излучению доступ в организм, - кожа. Практически весь ультрафиолет поглощается в эпидермисе, наружном слое кожи. Чувствительность к свету во многом определяется наследственной способностью организма производить меланин, темный пигмент, который поглощает свет в эпидермисе и тем самым защищает более глубокие слои кожи от фотоповреждений. </w:t>
      </w:r>
    </w:p>
    <w:p w:rsidR="00664D5D" w:rsidRPr="00664D5D" w:rsidRDefault="00664D5D" w:rsidP="00664D5D">
      <w:pPr>
        <w:spacing w:line="360" w:lineRule="auto"/>
        <w:jc w:val="both"/>
        <w:rPr>
          <w:sz w:val="28"/>
          <w:szCs w:val="28"/>
        </w:rPr>
      </w:pPr>
      <w:r w:rsidRPr="00664D5D">
        <w:rPr>
          <w:b/>
          <w:sz w:val="28"/>
          <w:szCs w:val="28"/>
        </w:rPr>
        <w:t>Вопрос 1.1 </w:t>
      </w:r>
    </w:p>
    <w:p w:rsidR="00664D5D" w:rsidRPr="00664D5D" w:rsidRDefault="00664D5D" w:rsidP="00664D5D">
      <w:pPr>
        <w:shd w:val="clear" w:color="auto" w:fill="FFFFFF"/>
        <w:spacing w:line="360" w:lineRule="auto"/>
        <w:rPr>
          <w:sz w:val="28"/>
          <w:szCs w:val="28"/>
        </w:rPr>
      </w:pPr>
      <w:r w:rsidRPr="00664D5D">
        <w:rPr>
          <w:sz w:val="28"/>
          <w:szCs w:val="28"/>
        </w:rPr>
        <w:t>Один из факторов, сохраняющих здоровье:</w:t>
      </w:r>
    </w:p>
    <w:p w:rsidR="00664D5D" w:rsidRPr="00664D5D" w:rsidRDefault="00664D5D" w:rsidP="00664D5D">
      <w:pPr>
        <w:shd w:val="clear" w:color="auto" w:fill="FFFFFF"/>
        <w:spacing w:line="360" w:lineRule="auto"/>
        <w:rPr>
          <w:sz w:val="28"/>
          <w:szCs w:val="28"/>
        </w:rPr>
      </w:pPr>
      <w:r w:rsidRPr="00664D5D">
        <w:rPr>
          <w:sz w:val="28"/>
          <w:szCs w:val="28"/>
        </w:rPr>
        <w:t>А. длительное купание в ледяной воде</w:t>
      </w:r>
    </w:p>
    <w:p w:rsidR="00664D5D" w:rsidRPr="00664D5D" w:rsidRDefault="00664D5D" w:rsidP="00664D5D">
      <w:pPr>
        <w:shd w:val="clear" w:color="auto" w:fill="FFFFFF"/>
        <w:spacing w:line="360" w:lineRule="auto"/>
        <w:rPr>
          <w:sz w:val="28"/>
          <w:szCs w:val="28"/>
        </w:rPr>
      </w:pPr>
      <w:r w:rsidRPr="00664D5D">
        <w:rPr>
          <w:sz w:val="28"/>
          <w:szCs w:val="28"/>
        </w:rPr>
        <w:t>В. частое и обильное питание</w:t>
      </w:r>
    </w:p>
    <w:p w:rsidR="00664D5D" w:rsidRPr="00664D5D" w:rsidRDefault="00664D5D" w:rsidP="00664D5D">
      <w:pPr>
        <w:shd w:val="clear" w:color="auto" w:fill="FFFFFF"/>
        <w:spacing w:line="360" w:lineRule="auto"/>
        <w:rPr>
          <w:sz w:val="28"/>
          <w:szCs w:val="28"/>
        </w:rPr>
      </w:pPr>
      <w:r w:rsidRPr="00664D5D">
        <w:rPr>
          <w:sz w:val="28"/>
          <w:szCs w:val="28"/>
        </w:rPr>
        <w:t>С. обливание холодной водой</w:t>
      </w:r>
    </w:p>
    <w:p w:rsidR="00664D5D" w:rsidRPr="00664D5D" w:rsidRDefault="00664D5D" w:rsidP="00664D5D">
      <w:pPr>
        <w:shd w:val="clear" w:color="auto" w:fill="FFFFFF"/>
        <w:spacing w:line="360" w:lineRule="auto"/>
        <w:rPr>
          <w:sz w:val="28"/>
          <w:szCs w:val="28"/>
        </w:rPr>
      </w:pPr>
      <w:r w:rsidRPr="00664D5D">
        <w:rPr>
          <w:sz w:val="28"/>
          <w:szCs w:val="28"/>
        </w:rPr>
        <w:t>D. посещение лекций о здоровом образе жизни</w:t>
      </w:r>
    </w:p>
    <w:p w:rsidR="00664D5D" w:rsidRPr="00664D5D" w:rsidRDefault="00664D5D" w:rsidP="00664D5D">
      <w:pPr>
        <w:spacing w:line="360" w:lineRule="auto"/>
        <w:rPr>
          <w:b/>
          <w:sz w:val="28"/>
          <w:szCs w:val="28"/>
        </w:rPr>
      </w:pPr>
      <w:r w:rsidRPr="00664D5D">
        <w:rPr>
          <w:b/>
          <w:sz w:val="28"/>
          <w:szCs w:val="28"/>
        </w:rPr>
        <w:t>Ответ: С.</w:t>
      </w:r>
    </w:p>
    <w:p w:rsidR="00664D5D" w:rsidRPr="00664D5D" w:rsidRDefault="00664D5D" w:rsidP="00664D5D">
      <w:pPr>
        <w:spacing w:line="360" w:lineRule="auto"/>
        <w:jc w:val="both"/>
        <w:rPr>
          <w:sz w:val="28"/>
          <w:szCs w:val="28"/>
        </w:rPr>
      </w:pPr>
      <w:r w:rsidRPr="00664D5D">
        <w:rPr>
          <w:b/>
          <w:sz w:val="28"/>
          <w:szCs w:val="28"/>
        </w:rPr>
        <w:t>Вопрос 1.2 </w:t>
      </w:r>
    </w:p>
    <w:p w:rsidR="00664D5D" w:rsidRPr="00664D5D" w:rsidRDefault="00664D5D" w:rsidP="00664D5D">
      <w:pPr>
        <w:spacing w:line="360" w:lineRule="auto"/>
        <w:rPr>
          <w:b/>
          <w:sz w:val="28"/>
          <w:szCs w:val="28"/>
        </w:rPr>
      </w:pPr>
      <w:r w:rsidRPr="00664D5D">
        <w:rPr>
          <w:b/>
          <w:sz w:val="28"/>
          <w:szCs w:val="28"/>
        </w:rPr>
        <w:t>Функцией этого пигмента является защита  от ультрафиолетовых лучей. Поэтому больше меланина содержится в коже южан.</w:t>
      </w:r>
    </w:p>
    <w:p w:rsidR="00664D5D" w:rsidRPr="00664D5D" w:rsidRDefault="00664D5D" w:rsidP="00664D5D">
      <w:pPr>
        <w:spacing w:line="360" w:lineRule="auto"/>
        <w:rPr>
          <w:b/>
          <w:sz w:val="28"/>
          <w:szCs w:val="28"/>
        </w:rPr>
      </w:pPr>
      <w:r w:rsidRPr="00664D5D">
        <w:rPr>
          <w:b/>
          <w:sz w:val="28"/>
          <w:szCs w:val="28"/>
        </w:rPr>
        <w:t>Ответ: Да</w:t>
      </w:r>
    </w:p>
    <w:p w:rsidR="00664D5D" w:rsidRPr="00664D5D" w:rsidRDefault="00664D5D" w:rsidP="00664D5D">
      <w:pPr>
        <w:spacing w:line="360" w:lineRule="auto"/>
        <w:rPr>
          <w:b/>
          <w:sz w:val="28"/>
          <w:szCs w:val="28"/>
        </w:rPr>
      </w:pPr>
      <w:r w:rsidRPr="00664D5D">
        <w:rPr>
          <w:b/>
          <w:sz w:val="28"/>
          <w:szCs w:val="28"/>
        </w:rPr>
        <w:t>Вопрос 1.3 </w:t>
      </w:r>
    </w:p>
    <w:tbl>
      <w:tblPr>
        <w:tblStyle w:val="a5"/>
        <w:tblW w:w="0" w:type="auto"/>
        <w:tblLook w:val="04A0"/>
      </w:tblPr>
      <w:tblGrid>
        <w:gridCol w:w="8684"/>
        <w:gridCol w:w="1170"/>
      </w:tblGrid>
      <w:tr w:rsidR="00664D5D" w:rsidRPr="00664D5D" w:rsidTr="00EE72FC">
        <w:trPr>
          <w:trHeight w:val="170"/>
        </w:trPr>
        <w:tc>
          <w:tcPr>
            <w:tcW w:w="8897" w:type="dxa"/>
          </w:tcPr>
          <w:p w:rsidR="00664D5D" w:rsidRPr="00664D5D" w:rsidRDefault="00664D5D" w:rsidP="00664D5D">
            <w:pPr>
              <w:spacing w:line="360" w:lineRule="auto"/>
              <w:rPr>
                <w:sz w:val="28"/>
                <w:szCs w:val="28"/>
              </w:rPr>
            </w:pPr>
            <w:r w:rsidRPr="00664D5D">
              <w:rPr>
                <w:sz w:val="28"/>
                <w:szCs w:val="28"/>
              </w:rPr>
              <w:t>Под верхним слоем мертвых ороговевших клеток эпидермиса расположены живые клетки, постоянно делящиеся.</w:t>
            </w:r>
          </w:p>
        </w:tc>
        <w:tc>
          <w:tcPr>
            <w:tcW w:w="1173" w:type="dxa"/>
          </w:tcPr>
          <w:p w:rsidR="00664D5D" w:rsidRPr="00664D5D" w:rsidRDefault="00664D5D" w:rsidP="00664D5D">
            <w:pPr>
              <w:spacing w:line="360" w:lineRule="auto"/>
              <w:rPr>
                <w:sz w:val="28"/>
                <w:szCs w:val="28"/>
              </w:rPr>
            </w:pPr>
            <w:r w:rsidRPr="00664D5D">
              <w:rPr>
                <w:sz w:val="28"/>
                <w:szCs w:val="28"/>
              </w:rPr>
              <w:t>Да / нет </w:t>
            </w:r>
          </w:p>
        </w:tc>
      </w:tr>
      <w:tr w:rsidR="00664D5D" w:rsidRPr="00664D5D" w:rsidTr="00EE72FC">
        <w:trPr>
          <w:trHeight w:val="328"/>
        </w:trPr>
        <w:tc>
          <w:tcPr>
            <w:tcW w:w="8897" w:type="dxa"/>
          </w:tcPr>
          <w:p w:rsidR="00664D5D" w:rsidRPr="00664D5D" w:rsidRDefault="00664D5D" w:rsidP="00664D5D">
            <w:pPr>
              <w:spacing w:line="360" w:lineRule="auto"/>
              <w:rPr>
                <w:sz w:val="28"/>
                <w:szCs w:val="28"/>
              </w:rPr>
            </w:pPr>
            <w:r w:rsidRPr="00664D5D">
              <w:rPr>
                <w:sz w:val="28"/>
                <w:szCs w:val="28"/>
              </w:rPr>
              <w:t>При высокой температуре внешней среды для предотвращения перегревания тела у человека начинается потоотделение</w:t>
            </w:r>
          </w:p>
        </w:tc>
        <w:tc>
          <w:tcPr>
            <w:tcW w:w="1173" w:type="dxa"/>
          </w:tcPr>
          <w:p w:rsidR="00664D5D" w:rsidRPr="00664D5D" w:rsidRDefault="00664D5D" w:rsidP="00664D5D">
            <w:pPr>
              <w:spacing w:line="360" w:lineRule="auto"/>
              <w:rPr>
                <w:sz w:val="28"/>
                <w:szCs w:val="28"/>
              </w:rPr>
            </w:pPr>
            <w:r w:rsidRPr="00664D5D">
              <w:rPr>
                <w:sz w:val="28"/>
                <w:szCs w:val="28"/>
              </w:rPr>
              <w:t>Да/нет </w:t>
            </w:r>
          </w:p>
        </w:tc>
      </w:tr>
      <w:tr w:rsidR="00664D5D" w:rsidRPr="00664D5D" w:rsidTr="00EE72FC">
        <w:trPr>
          <w:trHeight w:val="287"/>
        </w:trPr>
        <w:tc>
          <w:tcPr>
            <w:tcW w:w="8897" w:type="dxa"/>
          </w:tcPr>
          <w:p w:rsidR="00664D5D" w:rsidRPr="00664D5D" w:rsidRDefault="00664D5D" w:rsidP="00664D5D">
            <w:pPr>
              <w:spacing w:line="360" w:lineRule="auto"/>
              <w:jc w:val="both"/>
              <w:rPr>
                <w:sz w:val="28"/>
                <w:szCs w:val="28"/>
              </w:rPr>
            </w:pPr>
            <w:r w:rsidRPr="00664D5D">
              <w:rPr>
                <w:sz w:val="28"/>
                <w:szCs w:val="28"/>
              </w:rPr>
              <w:t xml:space="preserve">При понижении температуры кровеносные сосуды кожи рефлекторно </w:t>
            </w:r>
            <w:r w:rsidRPr="00664D5D">
              <w:rPr>
                <w:sz w:val="28"/>
                <w:szCs w:val="28"/>
              </w:rPr>
              <w:lastRenderedPageBreak/>
              <w:t>расширяются  а при повышении температуры внешней среды сосуды кожи сужаются.</w:t>
            </w:r>
          </w:p>
        </w:tc>
        <w:tc>
          <w:tcPr>
            <w:tcW w:w="1173" w:type="dxa"/>
          </w:tcPr>
          <w:p w:rsidR="00664D5D" w:rsidRPr="00664D5D" w:rsidRDefault="00664D5D" w:rsidP="00664D5D">
            <w:pPr>
              <w:spacing w:line="360" w:lineRule="auto"/>
              <w:rPr>
                <w:sz w:val="28"/>
                <w:szCs w:val="28"/>
              </w:rPr>
            </w:pPr>
            <w:r w:rsidRPr="00664D5D">
              <w:rPr>
                <w:sz w:val="28"/>
                <w:szCs w:val="28"/>
              </w:rPr>
              <w:lastRenderedPageBreak/>
              <w:t>Да/нет </w:t>
            </w:r>
          </w:p>
        </w:tc>
      </w:tr>
      <w:tr w:rsidR="00664D5D" w:rsidRPr="00664D5D" w:rsidTr="00EE72FC">
        <w:trPr>
          <w:trHeight w:val="139"/>
        </w:trPr>
        <w:tc>
          <w:tcPr>
            <w:tcW w:w="8897" w:type="dxa"/>
          </w:tcPr>
          <w:p w:rsidR="00664D5D" w:rsidRPr="00664D5D" w:rsidRDefault="00664D5D" w:rsidP="00664D5D">
            <w:pPr>
              <w:tabs>
                <w:tab w:val="left" w:pos="284"/>
              </w:tabs>
              <w:spacing w:line="360" w:lineRule="auto"/>
              <w:ind w:left="284" w:hanging="426"/>
              <w:rPr>
                <w:sz w:val="28"/>
                <w:szCs w:val="28"/>
              </w:rPr>
            </w:pPr>
            <w:r w:rsidRPr="00664D5D">
              <w:rPr>
                <w:sz w:val="28"/>
                <w:szCs w:val="28"/>
              </w:rPr>
              <w:lastRenderedPageBreak/>
              <w:t xml:space="preserve"> В результате усиленного потоотделения организм теряет не только воду, но и минеральные соли, содержание которых необходимо восстановить.</w:t>
            </w:r>
          </w:p>
          <w:p w:rsidR="00664D5D" w:rsidRPr="00664D5D" w:rsidRDefault="00664D5D" w:rsidP="00664D5D">
            <w:pPr>
              <w:spacing w:line="360" w:lineRule="auto"/>
              <w:rPr>
                <w:b/>
                <w:sz w:val="28"/>
                <w:szCs w:val="28"/>
              </w:rPr>
            </w:pPr>
          </w:p>
        </w:tc>
        <w:tc>
          <w:tcPr>
            <w:tcW w:w="1173" w:type="dxa"/>
          </w:tcPr>
          <w:p w:rsidR="00664D5D" w:rsidRPr="00664D5D" w:rsidRDefault="00664D5D" w:rsidP="00664D5D">
            <w:pPr>
              <w:spacing w:line="360" w:lineRule="auto"/>
              <w:rPr>
                <w:sz w:val="28"/>
                <w:szCs w:val="28"/>
              </w:rPr>
            </w:pPr>
            <w:r w:rsidRPr="00664D5D">
              <w:rPr>
                <w:sz w:val="28"/>
                <w:szCs w:val="28"/>
              </w:rPr>
              <w:t>Да/нет </w:t>
            </w:r>
          </w:p>
        </w:tc>
      </w:tr>
    </w:tbl>
    <w:p w:rsidR="00664D5D" w:rsidRPr="00664D5D" w:rsidRDefault="00664D5D" w:rsidP="00664D5D">
      <w:pPr>
        <w:spacing w:line="360" w:lineRule="auto"/>
        <w:rPr>
          <w:b/>
          <w:sz w:val="28"/>
          <w:szCs w:val="28"/>
        </w:rPr>
      </w:pPr>
      <w:r w:rsidRPr="00664D5D">
        <w:rPr>
          <w:b/>
          <w:sz w:val="28"/>
          <w:szCs w:val="28"/>
        </w:rPr>
        <w:t xml:space="preserve">Ответ: </w:t>
      </w:r>
    </w:p>
    <w:tbl>
      <w:tblPr>
        <w:tblStyle w:val="a5"/>
        <w:tblW w:w="0" w:type="auto"/>
        <w:tblLook w:val="04A0"/>
      </w:tblPr>
      <w:tblGrid>
        <w:gridCol w:w="8612"/>
        <w:gridCol w:w="1242"/>
      </w:tblGrid>
      <w:tr w:rsidR="00664D5D" w:rsidRPr="00664D5D" w:rsidTr="00EE72FC">
        <w:trPr>
          <w:trHeight w:val="122"/>
        </w:trPr>
        <w:tc>
          <w:tcPr>
            <w:tcW w:w="8897" w:type="dxa"/>
          </w:tcPr>
          <w:p w:rsidR="00664D5D" w:rsidRPr="00664D5D" w:rsidRDefault="00664D5D" w:rsidP="00664D5D">
            <w:pPr>
              <w:spacing w:line="360" w:lineRule="auto"/>
              <w:rPr>
                <w:sz w:val="28"/>
                <w:szCs w:val="28"/>
              </w:rPr>
            </w:pPr>
            <w:r w:rsidRPr="00664D5D">
              <w:rPr>
                <w:sz w:val="28"/>
                <w:szCs w:val="28"/>
              </w:rPr>
              <w:t>Под верхним слоем мертвых ороговевших клеток эпидермиса расположены живые клетки, постоянно делящиеся.</w:t>
            </w:r>
          </w:p>
        </w:tc>
        <w:tc>
          <w:tcPr>
            <w:tcW w:w="1248" w:type="dxa"/>
          </w:tcPr>
          <w:p w:rsidR="00664D5D" w:rsidRPr="00664D5D" w:rsidRDefault="00664D5D" w:rsidP="00664D5D">
            <w:pPr>
              <w:spacing w:line="360" w:lineRule="auto"/>
              <w:rPr>
                <w:sz w:val="28"/>
                <w:szCs w:val="28"/>
              </w:rPr>
            </w:pPr>
            <w:r w:rsidRPr="00664D5D">
              <w:rPr>
                <w:b/>
                <w:sz w:val="28"/>
                <w:szCs w:val="28"/>
              </w:rPr>
              <w:t xml:space="preserve">Да </w:t>
            </w:r>
            <w:r w:rsidRPr="00664D5D">
              <w:rPr>
                <w:sz w:val="28"/>
                <w:szCs w:val="28"/>
              </w:rPr>
              <w:t>/ нет </w:t>
            </w:r>
          </w:p>
        </w:tc>
      </w:tr>
      <w:tr w:rsidR="00664D5D" w:rsidRPr="00664D5D" w:rsidTr="00EE72FC">
        <w:trPr>
          <w:trHeight w:val="251"/>
        </w:trPr>
        <w:tc>
          <w:tcPr>
            <w:tcW w:w="8897" w:type="dxa"/>
          </w:tcPr>
          <w:p w:rsidR="00664D5D" w:rsidRPr="00664D5D" w:rsidRDefault="00664D5D" w:rsidP="00664D5D">
            <w:pPr>
              <w:spacing w:line="360" w:lineRule="auto"/>
              <w:rPr>
                <w:sz w:val="28"/>
                <w:szCs w:val="28"/>
              </w:rPr>
            </w:pPr>
            <w:r w:rsidRPr="00664D5D">
              <w:rPr>
                <w:sz w:val="28"/>
                <w:szCs w:val="28"/>
              </w:rPr>
              <w:t>При высокой температуре внешней среды для предотвращения перегревания тела у человека начинается потоотделение</w:t>
            </w:r>
          </w:p>
        </w:tc>
        <w:tc>
          <w:tcPr>
            <w:tcW w:w="1248" w:type="dxa"/>
          </w:tcPr>
          <w:p w:rsidR="00664D5D" w:rsidRPr="00664D5D" w:rsidRDefault="00664D5D" w:rsidP="00664D5D">
            <w:pPr>
              <w:spacing w:line="360" w:lineRule="auto"/>
              <w:rPr>
                <w:b/>
                <w:sz w:val="28"/>
                <w:szCs w:val="28"/>
              </w:rPr>
            </w:pPr>
            <w:r w:rsidRPr="00664D5D">
              <w:rPr>
                <w:b/>
                <w:sz w:val="28"/>
                <w:szCs w:val="28"/>
              </w:rPr>
              <w:t>Да</w:t>
            </w:r>
            <w:r w:rsidRPr="00664D5D">
              <w:rPr>
                <w:sz w:val="28"/>
                <w:szCs w:val="28"/>
              </w:rPr>
              <w:t>/нет </w:t>
            </w:r>
          </w:p>
        </w:tc>
      </w:tr>
      <w:tr w:rsidR="00664D5D" w:rsidRPr="00664D5D" w:rsidTr="00EE72FC">
        <w:trPr>
          <w:trHeight w:val="254"/>
        </w:trPr>
        <w:tc>
          <w:tcPr>
            <w:tcW w:w="8897" w:type="dxa"/>
          </w:tcPr>
          <w:p w:rsidR="00664D5D" w:rsidRPr="00664D5D" w:rsidRDefault="00664D5D" w:rsidP="00664D5D">
            <w:pPr>
              <w:spacing w:line="360" w:lineRule="auto"/>
              <w:rPr>
                <w:b/>
                <w:sz w:val="28"/>
                <w:szCs w:val="28"/>
              </w:rPr>
            </w:pPr>
            <w:r w:rsidRPr="00664D5D">
              <w:rPr>
                <w:sz w:val="28"/>
                <w:szCs w:val="28"/>
              </w:rPr>
              <w:t>При понижении температуры кровеносные сосуды кожи рефлекторно расширяются  а при повышении температуры внешней среды сосуды кожи сужаются.</w:t>
            </w:r>
          </w:p>
        </w:tc>
        <w:tc>
          <w:tcPr>
            <w:tcW w:w="1248" w:type="dxa"/>
          </w:tcPr>
          <w:p w:rsidR="00664D5D" w:rsidRPr="00664D5D" w:rsidRDefault="00664D5D" w:rsidP="00664D5D">
            <w:pPr>
              <w:spacing w:line="360" w:lineRule="auto"/>
              <w:rPr>
                <w:b/>
                <w:sz w:val="28"/>
                <w:szCs w:val="28"/>
              </w:rPr>
            </w:pPr>
            <w:r w:rsidRPr="00664D5D">
              <w:rPr>
                <w:sz w:val="28"/>
                <w:szCs w:val="28"/>
              </w:rPr>
              <w:t>Да/</w:t>
            </w:r>
            <w:r w:rsidRPr="00664D5D">
              <w:rPr>
                <w:b/>
                <w:sz w:val="28"/>
                <w:szCs w:val="28"/>
              </w:rPr>
              <w:t>нет </w:t>
            </w:r>
          </w:p>
        </w:tc>
      </w:tr>
      <w:tr w:rsidR="00664D5D" w:rsidRPr="00664D5D" w:rsidTr="00EE72FC">
        <w:trPr>
          <w:trHeight w:val="121"/>
        </w:trPr>
        <w:tc>
          <w:tcPr>
            <w:tcW w:w="8897" w:type="dxa"/>
          </w:tcPr>
          <w:p w:rsidR="00664D5D" w:rsidRPr="00664D5D" w:rsidRDefault="00664D5D" w:rsidP="00664D5D">
            <w:pPr>
              <w:tabs>
                <w:tab w:val="left" w:pos="284"/>
              </w:tabs>
              <w:spacing w:line="360" w:lineRule="auto"/>
              <w:ind w:left="284" w:hanging="426"/>
              <w:rPr>
                <w:sz w:val="28"/>
                <w:szCs w:val="28"/>
              </w:rPr>
            </w:pPr>
            <w:r w:rsidRPr="00664D5D">
              <w:rPr>
                <w:sz w:val="28"/>
                <w:szCs w:val="28"/>
              </w:rPr>
              <w:t xml:space="preserve">   В результате усиленного потоотделения организм теряет не только воду, но и минеральные соли, содержание которых необходимо восстановить.</w:t>
            </w:r>
          </w:p>
          <w:p w:rsidR="00664D5D" w:rsidRPr="00664D5D" w:rsidRDefault="00664D5D" w:rsidP="00664D5D">
            <w:pPr>
              <w:spacing w:line="360" w:lineRule="auto"/>
              <w:rPr>
                <w:b/>
                <w:sz w:val="28"/>
                <w:szCs w:val="28"/>
              </w:rPr>
            </w:pPr>
          </w:p>
        </w:tc>
        <w:tc>
          <w:tcPr>
            <w:tcW w:w="1248" w:type="dxa"/>
          </w:tcPr>
          <w:p w:rsidR="00664D5D" w:rsidRPr="00664D5D" w:rsidRDefault="00664D5D" w:rsidP="00664D5D">
            <w:pPr>
              <w:spacing w:line="360" w:lineRule="auto"/>
              <w:rPr>
                <w:b/>
                <w:sz w:val="28"/>
                <w:szCs w:val="28"/>
              </w:rPr>
            </w:pPr>
            <w:r w:rsidRPr="00664D5D">
              <w:rPr>
                <w:b/>
                <w:sz w:val="28"/>
                <w:szCs w:val="28"/>
              </w:rPr>
              <w:t>Да</w:t>
            </w:r>
            <w:r w:rsidRPr="00664D5D">
              <w:rPr>
                <w:sz w:val="28"/>
                <w:szCs w:val="28"/>
              </w:rPr>
              <w:t>/нет </w:t>
            </w:r>
          </w:p>
        </w:tc>
      </w:tr>
    </w:tbl>
    <w:p w:rsidR="00664D5D" w:rsidRPr="00664D5D" w:rsidRDefault="00664D5D" w:rsidP="00664D5D">
      <w:pPr>
        <w:spacing w:line="360" w:lineRule="auto"/>
        <w:jc w:val="both"/>
        <w:rPr>
          <w:b/>
          <w:sz w:val="28"/>
          <w:szCs w:val="28"/>
        </w:rPr>
      </w:pPr>
      <w:r w:rsidRPr="00664D5D">
        <w:rPr>
          <w:b/>
          <w:sz w:val="28"/>
          <w:szCs w:val="28"/>
        </w:rPr>
        <w:t>Вопрос 1.4</w:t>
      </w:r>
    </w:p>
    <w:p w:rsidR="00664D5D" w:rsidRPr="00664D5D" w:rsidRDefault="00664D5D" w:rsidP="00664D5D">
      <w:pPr>
        <w:spacing w:line="360" w:lineRule="auto"/>
        <w:ind w:firstLine="708"/>
        <w:jc w:val="both"/>
        <w:rPr>
          <w:sz w:val="28"/>
          <w:szCs w:val="28"/>
        </w:rPr>
      </w:pPr>
      <w:r w:rsidRPr="00664D5D">
        <w:rPr>
          <w:sz w:val="28"/>
          <w:szCs w:val="28"/>
        </w:rPr>
        <w:t>В конце учебного года в школе всегда проходит спортивный праздник.  Завтра после уроков легкоатлетическая эстафета. Ты в команде. Синоптики обещают теплую, солнечную погоду. Недавно тебе подарили новую модную футболку. Она яркая, с логотипом любимой спортивной команды, не мнется, так как из синтетического материала. Какую футболку ты выберешь для участия в соревнованиях – новую или «обычную», белую, из хлопка? Для обоснования своего выбора воспользуйся предложенной информацией текста, графика №1, таблицы</w:t>
      </w:r>
      <w:r w:rsidRPr="00664D5D">
        <w:rPr>
          <w:bCs/>
          <w:iCs/>
          <w:sz w:val="28"/>
          <w:szCs w:val="28"/>
        </w:rPr>
        <w:t xml:space="preserve"> «Показатели гигроскопичности тканей».</w:t>
      </w:r>
      <w:r w:rsidRPr="00664D5D">
        <w:rPr>
          <w:sz w:val="28"/>
          <w:szCs w:val="28"/>
        </w:rPr>
        <w:t xml:space="preserve"> </w:t>
      </w:r>
    </w:p>
    <w:p w:rsidR="00664D5D" w:rsidRPr="00664D5D" w:rsidRDefault="00664D5D" w:rsidP="00664D5D">
      <w:pPr>
        <w:spacing w:line="360" w:lineRule="auto"/>
        <w:jc w:val="both"/>
        <w:rPr>
          <w:b/>
          <w:sz w:val="28"/>
          <w:szCs w:val="28"/>
        </w:rPr>
      </w:pPr>
      <w:r>
        <w:rPr>
          <w:b/>
          <w:noProof/>
          <w:sz w:val="28"/>
          <w:szCs w:val="28"/>
        </w:rPr>
        <w:drawing>
          <wp:anchor distT="0" distB="0" distL="114300" distR="114300" simplePos="0" relativeHeight="251683328" behindDoc="0" locked="0" layoutInCell="1" allowOverlap="1">
            <wp:simplePos x="0" y="0"/>
            <wp:positionH relativeFrom="column">
              <wp:posOffset>10160</wp:posOffset>
            </wp:positionH>
            <wp:positionV relativeFrom="paragraph">
              <wp:posOffset>160020</wp:posOffset>
            </wp:positionV>
            <wp:extent cx="2695575" cy="2245995"/>
            <wp:effectExtent l="19050" t="0" r="9525" b="0"/>
            <wp:wrapSquare wrapText="bothSides"/>
            <wp:docPr id="9" name="Рисунок 1" descr="У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УФ"/>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5575" cy="2245995"/>
                    </a:xfrm>
                    <a:prstGeom prst="rect">
                      <a:avLst/>
                    </a:prstGeom>
                    <a:noFill/>
                    <a:ln>
                      <a:noFill/>
                    </a:ln>
                  </pic:spPr>
                </pic:pic>
              </a:graphicData>
            </a:graphic>
          </wp:anchor>
        </w:drawing>
      </w:r>
    </w:p>
    <w:p w:rsidR="00664D5D" w:rsidRDefault="00664D5D" w:rsidP="00664D5D">
      <w:pPr>
        <w:spacing w:line="360" w:lineRule="auto"/>
        <w:rPr>
          <w:b/>
          <w:sz w:val="28"/>
          <w:szCs w:val="28"/>
        </w:rPr>
      </w:pPr>
    </w:p>
    <w:p w:rsidR="00664D5D" w:rsidRDefault="00664D5D" w:rsidP="00664D5D">
      <w:pPr>
        <w:spacing w:line="360" w:lineRule="auto"/>
        <w:rPr>
          <w:b/>
          <w:sz w:val="28"/>
          <w:szCs w:val="28"/>
        </w:rPr>
      </w:pPr>
    </w:p>
    <w:p w:rsidR="00664D5D" w:rsidRDefault="00664D5D" w:rsidP="00664D5D">
      <w:pPr>
        <w:spacing w:line="360" w:lineRule="auto"/>
        <w:rPr>
          <w:b/>
          <w:sz w:val="28"/>
          <w:szCs w:val="28"/>
        </w:rPr>
      </w:pPr>
    </w:p>
    <w:p w:rsidR="00664D5D" w:rsidRDefault="00664D5D" w:rsidP="00664D5D">
      <w:pPr>
        <w:spacing w:line="360" w:lineRule="auto"/>
        <w:rPr>
          <w:b/>
          <w:sz w:val="28"/>
          <w:szCs w:val="28"/>
        </w:rPr>
      </w:pPr>
    </w:p>
    <w:p w:rsidR="00664D5D" w:rsidRDefault="00664D5D" w:rsidP="00664D5D">
      <w:pPr>
        <w:spacing w:line="360" w:lineRule="auto"/>
        <w:rPr>
          <w:b/>
          <w:sz w:val="28"/>
          <w:szCs w:val="28"/>
        </w:rPr>
      </w:pPr>
    </w:p>
    <w:p w:rsidR="00664D5D" w:rsidRDefault="00664D5D" w:rsidP="00664D5D">
      <w:pPr>
        <w:spacing w:line="360" w:lineRule="auto"/>
        <w:rPr>
          <w:b/>
          <w:sz w:val="28"/>
          <w:szCs w:val="28"/>
        </w:rPr>
      </w:pPr>
    </w:p>
    <w:p w:rsidR="00664D5D" w:rsidRDefault="00664D5D" w:rsidP="00664D5D">
      <w:pPr>
        <w:spacing w:line="360" w:lineRule="auto"/>
        <w:rPr>
          <w:b/>
          <w:sz w:val="28"/>
          <w:szCs w:val="28"/>
        </w:rPr>
      </w:pPr>
    </w:p>
    <w:p w:rsidR="00664D5D" w:rsidRPr="00664D5D" w:rsidRDefault="00664D5D" w:rsidP="00664D5D">
      <w:pPr>
        <w:spacing w:line="360" w:lineRule="auto"/>
        <w:rPr>
          <w:b/>
          <w:sz w:val="28"/>
          <w:szCs w:val="28"/>
        </w:rPr>
      </w:pPr>
      <w:r w:rsidRPr="00664D5D">
        <w:rPr>
          <w:b/>
          <w:sz w:val="28"/>
          <w:szCs w:val="28"/>
        </w:rPr>
        <w:t>Ответ: Из хлопка.</w:t>
      </w:r>
    </w:p>
    <w:p w:rsidR="00664D5D" w:rsidRPr="00664D5D" w:rsidRDefault="00664D5D" w:rsidP="00664D5D">
      <w:pPr>
        <w:shd w:val="clear" w:color="auto" w:fill="FFFFFF"/>
        <w:spacing w:line="360" w:lineRule="auto"/>
        <w:rPr>
          <w:color w:val="434343"/>
          <w:sz w:val="28"/>
          <w:szCs w:val="28"/>
        </w:rPr>
      </w:pPr>
      <w:r w:rsidRPr="00664D5D">
        <w:rPr>
          <w:rStyle w:val="apple-style-span"/>
          <w:color w:val="252525"/>
          <w:sz w:val="28"/>
          <w:szCs w:val="28"/>
        </w:rPr>
        <w:t>Одежда из хлопка служит хорошей защитой от ультрафиолета, обладают хорошей гигроскопичностью и водо- и воздухопроницаемость.</w:t>
      </w:r>
    </w:p>
    <w:p w:rsidR="00664D5D" w:rsidRPr="00664D5D" w:rsidRDefault="00664D5D" w:rsidP="00664D5D">
      <w:pPr>
        <w:spacing w:line="360" w:lineRule="auto"/>
        <w:rPr>
          <w:b/>
          <w:sz w:val="28"/>
          <w:szCs w:val="28"/>
        </w:rPr>
      </w:pPr>
      <w:r w:rsidRPr="00664D5D">
        <w:rPr>
          <w:b/>
          <w:sz w:val="28"/>
          <w:szCs w:val="28"/>
        </w:rPr>
        <w:t>Вопрос 4.1. Сравните по таблице вид ткани и скорость впитывание воды. Ответ объясните.</w:t>
      </w:r>
    </w:p>
    <w:p w:rsidR="00664D5D" w:rsidRPr="00664D5D" w:rsidRDefault="00664D5D" w:rsidP="00664D5D">
      <w:pPr>
        <w:spacing w:line="360" w:lineRule="auto"/>
        <w:ind w:firstLine="540"/>
        <w:jc w:val="center"/>
        <w:rPr>
          <w:bCs/>
          <w:iCs/>
          <w:sz w:val="28"/>
          <w:szCs w:val="28"/>
        </w:rPr>
      </w:pPr>
      <w:r w:rsidRPr="00664D5D">
        <w:rPr>
          <w:bCs/>
          <w:iCs/>
          <w:sz w:val="28"/>
          <w:szCs w:val="28"/>
        </w:rPr>
        <w:t>Таблица №1: «Показатели гигроскопичности тканей»</w:t>
      </w:r>
    </w:p>
    <w:tbl>
      <w:tblPr>
        <w:tblStyle w:val="11"/>
        <w:tblW w:w="0" w:type="auto"/>
        <w:tblLook w:val="01E0"/>
      </w:tblPr>
      <w:tblGrid>
        <w:gridCol w:w="5868"/>
        <w:gridCol w:w="3703"/>
      </w:tblGrid>
      <w:tr w:rsidR="00664D5D" w:rsidRPr="00664D5D" w:rsidTr="00EE72FC">
        <w:tc>
          <w:tcPr>
            <w:tcW w:w="5868" w:type="dxa"/>
            <w:tcBorders>
              <w:top w:val="single" w:sz="4" w:space="0" w:color="auto"/>
              <w:left w:val="single" w:sz="4" w:space="0" w:color="auto"/>
              <w:bottom w:val="single" w:sz="4" w:space="0" w:color="auto"/>
              <w:right w:val="single" w:sz="4" w:space="0" w:color="auto"/>
            </w:tcBorders>
          </w:tcPr>
          <w:p w:rsidR="00664D5D" w:rsidRPr="00664D5D" w:rsidRDefault="00664D5D" w:rsidP="00664D5D">
            <w:pPr>
              <w:spacing w:line="360" w:lineRule="auto"/>
              <w:jc w:val="center"/>
              <w:rPr>
                <w:color w:val="FFFFFF"/>
                <w:sz w:val="28"/>
                <w:szCs w:val="28"/>
              </w:rPr>
            </w:pPr>
            <w:r w:rsidRPr="00664D5D">
              <w:rPr>
                <w:b/>
                <w:bCs/>
                <w:iCs/>
                <w:sz w:val="28"/>
                <w:szCs w:val="28"/>
              </w:rPr>
              <w:t>Вид ткани</w:t>
            </w:r>
          </w:p>
        </w:tc>
        <w:tc>
          <w:tcPr>
            <w:tcW w:w="3703" w:type="dxa"/>
            <w:tcBorders>
              <w:top w:val="single" w:sz="4" w:space="0" w:color="auto"/>
              <w:left w:val="single" w:sz="4" w:space="0" w:color="auto"/>
              <w:bottom w:val="single" w:sz="4" w:space="0" w:color="auto"/>
              <w:right w:val="single" w:sz="4" w:space="0" w:color="auto"/>
            </w:tcBorders>
          </w:tcPr>
          <w:p w:rsidR="00664D5D" w:rsidRPr="00664D5D" w:rsidRDefault="00664D5D" w:rsidP="00664D5D">
            <w:pPr>
              <w:spacing w:line="360" w:lineRule="auto"/>
              <w:jc w:val="center"/>
              <w:rPr>
                <w:color w:val="FFFFFF"/>
                <w:sz w:val="28"/>
                <w:szCs w:val="28"/>
              </w:rPr>
            </w:pPr>
            <w:r w:rsidRPr="00664D5D">
              <w:rPr>
                <w:b/>
                <w:bCs/>
                <w:iCs/>
                <w:sz w:val="28"/>
                <w:szCs w:val="28"/>
              </w:rPr>
              <w:t>Скорость впитывания воды</w:t>
            </w:r>
          </w:p>
        </w:tc>
      </w:tr>
      <w:tr w:rsidR="00664D5D" w:rsidRPr="00664D5D" w:rsidTr="00EE72FC">
        <w:tc>
          <w:tcPr>
            <w:tcW w:w="5868" w:type="dxa"/>
            <w:tcBorders>
              <w:top w:val="single" w:sz="4" w:space="0" w:color="auto"/>
              <w:left w:val="single" w:sz="4" w:space="0" w:color="auto"/>
              <w:bottom w:val="single" w:sz="4" w:space="0" w:color="auto"/>
              <w:right w:val="single" w:sz="4" w:space="0" w:color="auto"/>
            </w:tcBorders>
          </w:tcPr>
          <w:p w:rsidR="00664D5D" w:rsidRPr="00664D5D" w:rsidRDefault="00664D5D" w:rsidP="00664D5D">
            <w:pPr>
              <w:spacing w:line="360" w:lineRule="auto"/>
              <w:rPr>
                <w:color w:val="FFFFFF"/>
                <w:sz w:val="28"/>
                <w:szCs w:val="28"/>
              </w:rPr>
            </w:pPr>
            <w:r w:rsidRPr="00664D5D">
              <w:rPr>
                <w:bCs/>
                <w:iCs/>
                <w:sz w:val="28"/>
                <w:szCs w:val="28"/>
              </w:rPr>
              <w:t>Лен (100 %)</w:t>
            </w:r>
          </w:p>
        </w:tc>
        <w:tc>
          <w:tcPr>
            <w:tcW w:w="3703" w:type="dxa"/>
            <w:tcBorders>
              <w:top w:val="single" w:sz="4" w:space="0" w:color="auto"/>
              <w:left w:val="single" w:sz="4" w:space="0" w:color="auto"/>
              <w:bottom w:val="single" w:sz="4" w:space="0" w:color="auto"/>
              <w:right w:val="single" w:sz="4" w:space="0" w:color="auto"/>
            </w:tcBorders>
          </w:tcPr>
          <w:p w:rsidR="00664D5D" w:rsidRPr="00664D5D" w:rsidRDefault="00664D5D" w:rsidP="00664D5D">
            <w:pPr>
              <w:spacing w:line="360" w:lineRule="auto"/>
              <w:jc w:val="center"/>
              <w:rPr>
                <w:bCs/>
                <w:iCs/>
                <w:sz w:val="28"/>
                <w:szCs w:val="28"/>
              </w:rPr>
            </w:pPr>
            <w:r w:rsidRPr="00664D5D">
              <w:rPr>
                <w:bCs/>
                <w:iCs/>
                <w:sz w:val="28"/>
                <w:szCs w:val="28"/>
              </w:rPr>
              <w:t>(менее 1 секунды)</w:t>
            </w:r>
          </w:p>
        </w:tc>
      </w:tr>
      <w:tr w:rsidR="00664D5D" w:rsidRPr="00664D5D" w:rsidTr="00EE72FC">
        <w:tc>
          <w:tcPr>
            <w:tcW w:w="5868" w:type="dxa"/>
            <w:tcBorders>
              <w:top w:val="single" w:sz="4" w:space="0" w:color="auto"/>
              <w:left w:val="single" w:sz="4" w:space="0" w:color="auto"/>
              <w:bottom w:val="single" w:sz="4" w:space="0" w:color="auto"/>
              <w:right w:val="single" w:sz="4" w:space="0" w:color="auto"/>
            </w:tcBorders>
          </w:tcPr>
          <w:p w:rsidR="00664D5D" w:rsidRPr="00664D5D" w:rsidRDefault="00664D5D" w:rsidP="00664D5D">
            <w:pPr>
              <w:spacing w:line="360" w:lineRule="auto"/>
              <w:rPr>
                <w:bCs/>
                <w:iCs/>
                <w:sz w:val="28"/>
                <w:szCs w:val="28"/>
              </w:rPr>
            </w:pPr>
            <w:r w:rsidRPr="00664D5D">
              <w:rPr>
                <w:bCs/>
                <w:iCs/>
                <w:sz w:val="28"/>
                <w:szCs w:val="28"/>
              </w:rPr>
              <w:t>Лен с синтетическими добавками (95 % лен, 5 % п/э)</w:t>
            </w:r>
          </w:p>
        </w:tc>
        <w:tc>
          <w:tcPr>
            <w:tcW w:w="3703" w:type="dxa"/>
            <w:tcBorders>
              <w:top w:val="single" w:sz="4" w:space="0" w:color="auto"/>
              <w:left w:val="single" w:sz="4" w:space="0" w:color="auto"/>
              <w:bottom w:val="single" w:sz="4" w:space="0" w:color="auto"/>
              <w:right w:val="single" w:sz="4" w:space="0" w:color="auto"/>
            </w:tcBorders>
          </w:tcPr>
          <w:p w:rsidR="00664D5D" w:rsidRPr="00664D5D" w:rsidRDefault="00664D5D" w:rsidP="00664D5D">
            <w:pPr>
              <w:spacing w:line="360" w:lineRule="auto"/>
              <w:jc w:val="center"/>
              <w:rPr>
                <w:color w:val="FFFFFF"/>
                <w:sz w:val="28"/>
                <w:szCs w:val="28"/>
              </w:rPr>
            </w:pPr>
            <w:r w:rsidRPr="00664D5D">
              <w:rPr>
                <w:bCs/>
                <w:iCs/>
                <w:sz w:val="28"/>
                <w:szCs w:val="28"/>
              </w:rPr>
              <w:t>3 минуты</w:t>
            </w:r>
          </w:p>
        </w:tc>
      </w:tr>
      <w:tr w:rsidR="00664D5D" w:rsidRPr="00664D5D" w:rsidTr="00EE72FC">
        <w:tc>
          <w:tcPr>
            <w:tcW w:w="5868" w:type="dxa"/>
            <w:tcBorders>
              <w:top w:val="single" w:sz="4" w:space="0" w:color="auto"/>
              <w:left w:val="single" w:sz="4" w:space="0" w:color="auto"/>
              <w:bottom w:val="single" w:sz="4" w:space="0" w:color="auto"/>
              <w:right w:val="single" w:sz="4" w:space="0" w:color="auto"/>
            </w:tcBorders>
          </w:tcPr>
          <w:p w:rsidR="00664D5D" w:rsidRPr="00664D5D" w:rsidRDefault="00664D5D" w:rsidP="00664D5D">
            <w:pPr>
              <w:spacing w:line="360" w:lineRule="auto"/>
              <w:rPr>
                <w:color w:val="FFFFFF"/>
                <w:sz w:val="28"/>
                <w:szCs w:val="28"/>
              </w:rPr>
            </w:pPr>
            <w:r w:rsidRPr="00664D5D">
              <w:rPr>
                <w:bCs/>
                <w:iCs/>
                <w:sz w:val="28"/>
                <w:szCs w:val="28"/>
              </w:rPr>
              <w:t xml:space="preserve">Хлопок </w:t>
            </w:r>
          </w:p>
        </w:tc>
        <w:tc>
          <w:tcPr>
            <w:tcW w:w="3703" w:type="dxa"/>
            <w:tcBorders>
              <w:top w:val="single" w:sz="4" w:space="0" w:color="auto"/>
              <w:left w:val="single" w:sz="4" w:space="0" w:color="auto"/>
              <w:bottom w:val="single" w:sz="4" w:space="0" w:color="auto"/>
              <w:right w:val="single" w:sz="4" w:space="0" w:color="auto"/>
            </w:tcBorders>
          </w:tcPr>
          <w:p w:rsidR="00664D5D" w:rsidRPr="00664D5D" w:rsidRDefault="00664D5D" w:rsidP="00664D5D">
            <w:pPr>
              <w:spacing w:line="360" w:lineRule="auto"/>
              <w:jc w:val="center"/>
              <w:rPr>
                <w:color w:val="FFFFFF"/>
                <w:sz w:val="28"/>
                <w:szCs w:val="28"/>
              </w:rPr>
            </w:pPr>
            <w:r w:rsidRPr="00664D5D">
              <w:rPr>
                <w:bCs/>
                <w:iCs/>
                <w:sz w:val="28"/>
                <w:szCs w:val="28"/>
              </w:rPr>
              <w:t>20 секунд</w:t>
            </w:r>
          </w:p>
        </w:tc>
      </w:tr>
      <w:tr w:rsidR="00664D5D" w:rsidRPr="00664D5D" w:rsidTr="00EE72FC">
        <w:tc>
          <w:tcPr>
            <w:tcW w:w="5868" w:type="dxa"/>
            <w:tcBorders>
              <w:top w:val="single" w:sz="4" w:space="0" w:color="auto"/>
              <w:left w:val="single" w:sz="4" w:space="0" w:color="auto"/>
              <w:bottom w:val="single" w:sz="4" w:space="0" w:color="auto"/>
              <w:right w:val="single" w:sz="4" w:space="0" w:color="auto"/>
            </w:tcBorders>
          </w:tcPr>
          <w:p w:rsidR="00664D5D" w:rsidRPr="00664D5D" w:rsidRDefault="00664D5D" w:rsidP="00664D5D">
            <w:pPr>
              <w:spacing w:line="360" w:lineRule="auto"/>
              <w:rPr>
                <w:color w:val="FFFFFF"/>
                <w:sz w:val="28"/>
                <w:szCs w:val="28"/>
              </w:rPr>
            </w:pPr>
            <w:r w:rsidRPr="00664D5D">
              <w:rPr>
                <w:bCs/>
                <w:iCs/>
                <w:sz w:val="28"/>
                <w:szCs w:val="28"/>
              </w:rPr>
              <w:t>Поликоттон (80 % хлопок 20 % полиэстер)</w:t>
            </w:r>
          </w:p>
        </w:tc>
        <w:tc>
          <w:tcPr>
            <w:tcW w:w="3703" w:type="dxa"/>
            <w:tcBorders>
              <w:top w:val="single" w:sz="4" w:space="0" w:color="auto"/>
              <w:left w:val="single" w:sz="4" w:space="0" w:color="auto"/>
              <w:bottom w:val="single" w:sz="4" w:space="0" w:color="auto"/>
              <w:right w:val="single" w:sz="4" w:space="0" w:color="auto"/>
            </w:tcBorders>
          </w:tcPr>
          <w:p w:rsidR="00664D5D" w:rsidRPr="00664D5D" w:rsidRDefault="00664D5D" w:rsidP="00664D5D">
            <w:pPr>
              <w:spacing w:line="360" w:lineRule="auto"/>
              <w:jc w:val="center"/>
              <w:rPr>
                <w:color w:val="FFFFFF"/>
                <w:sz w:val="28"/>
                <w:szCs w:val="28"/>
              </w:rPr>
            </w:pPr>
            <w:r w:rsidRPr="00664D5D">
              <w:rPr>
                <w:bCs/>
                <w:iCs/>
                <w:sz w:val="28"/>
                <w:szCs w:val="28"/>
              </w:rPr>
              <w:t>7 минут</w:t>
            </w:r>
          </w:p>
        </w:tc>
      </w:tr>
      <w:tr w:rsidR="00664D5D" w:rsidRPr="00664D5D" w:rsidTr="00EE72FC">
        <w:tc>
          <w:tcPr>
            <w:tcW w:w="5868" w:type="dxa"/>
            <w:tcBorders>
              <w:top w:val="single" w:sz="4" w:space="0" w:color="auto"/>
              <w:left w:val="single" w:sz="4" w:space="0" w:color="auto"/>
              <w:bottom w:val="single" w:sz="4" w:space="0" w:color="auto"/>
              <w:right w:val="single" w:sz="4" w:space="0" w:color="auto"/>
            </w:tcBorders>
          </w:tcPr>
          <w:p w:rsidR="00664D5D" w:rsidRPr="00664D5D" w:rsidRDefault="00664D5D" w:rsidP="00664D5D">
            <w:pPr>
              <w:spacing w:line="360" w:lineRule="auto"/>
              <w:rPr>
                <w:bCs/>
                <w:iCs/>
                <w:sz w:val="28"/>
                <w:szCs w:val="28"/>
              </w:rPr>
            </w:pPr>
            <w:r w:rsidRPr="00664D5D">
              <w:rPr>
                <w:bCs/>
                <w:iCs/>
                <w:sz w:val="28"/>
                <w:szCs w:val="28"/>
              </w:rPr>
              <w:t>Сорочечная ткань (35 % хлопок 65 % полиэстер)</w:t>
            </w:r>
          </w:p>
        </w:tc>
        <w:tc>
          <w:tcPr>
            <w:tcW w:w="3703" w:type="dxa"/>
            <w:tcBorders>
              <w:top w:val="single" w:sz="4" w:space="0" w:color="auto"/>
              <w:left w:val="single" w:sz="4" w:space="0" w:color="auto"/>
              <w:bottom w:val="single" w:sz="4" w:space="0" w:color="auto"/>
              <w:right w:val="single" w:sz="4" w:space="0" w:color="auto"/>
            </w:tcBorders>
          </w:tcPr>
          <w:p w:rsidR="00664D5D" w:rsidRPr="00664D5D" w:rsidRDefault="00664D5D" w:rsidP="00664D5D">
            <w:pPr>
              <w:spacing w:line="360" w:lineRule="auto"/>
              <w:jc w:val="center"/>
              <w:rPr>
                <w:bCs/>
                <w:iCs/>
                <w:sz w:val="28"/>
                <w:szCs w:val="28"/>
              </w:rPr>
            </w:pPr>
            <w:r w:rsidRPr="00664D5D">
              <w:rPr>
                <w:bCs/>
                <w:iCs/>
                <w:sz w:val="28"/>
                <w:szCs w:val="28"/>
              </w:rPr>
              <w:t>более 10 минут</w:t>
            </w:r>
          </w:p>
        </w:tc>
      </w:tr>
    </w:tbl>
    <w:p w:rsidR="00664D5D" w:rsidRPr="00664D5D" w:rsidRDefault="00664D5D" w:rsidP="00664D5D">
      <w:pPr>
        <w:spacing w:line="360" w:lineRule="auto"/>
        <w:rPr>
          <w:b/>
          <w:sz w:val="28"/>
          <w:szCs w:val="28"/>
        </w:rPr>
      </w:pPr>
      <w:r w:rsidRPr="00664D5D">
        <w:rPr>
          <w:b/>
          <w:sz w:val="28"/>
          <w:szCs w:val="28"/>
        </w:rPr>
        <w:t>Ответ:  Натуральные ткани ( лен, хлопок) обладают хорошей гигроскопичность, т.к обладают высокой скоростью впитывание воды.</w:t>
      </w:r>
    </w:p>
    <w:p w:rsidR="00664D5D" w:rsidRPr="00664D5D" w:rsidRDefault="00664D5D" w:rsidP="00664D5D">
      <w:pPr>
        <w:spacing w:line="360" w:lineRule="auto"/>
        <w:jc w:val="both"/>
        <w:rPr>
          <w:b/>
          <w:sz w:val="28"/>
          <w:szCs w:val="28"/>
        </w:rPr>
      </w:pPr>
      <w:r w:rsidRPr="00664D5D">
        <w:rPr>
          <w:b/>
          <w:sz w:val="28"/>
          <w:szCs w:val="28"/>
        </w:rPr>
        <w:t>Вопрос 1.5.</w:t>
      </w:r>
    </w:p>
    <w:p w:rsidR="00664D5D" w:rsidRPr="00664D5D" w:rsidRDefault="00664D5D" w:rsidP="00664D5D">
      <w:pPr>
        <w:spacing w:line="360" w:lineRule="auto"/>
        <w:jc w:val="both"/>
        <w:rPr>
          <w:b/>
          <w:sz w:val="28"/>
          <w:szCs w:val="28"/>
        </w:rPr>
      </w:pPr>
      <w:r w:rsidRPr="00664D5D">
        <w:rPr>
          <w:sz w:val="28"/>
          <w:szCs w:val="28"/>
        </w:rPr>
        <w:t xml:space="preserve">Отморожение – довольно частое явление зимнего периода. Отморожение </w:t>
      </w:r>
      <w:r w:rsidRPr="00664D5D">
        <w:rPr>
          <w:bCs/>
          <w:sz w:val="28"/>
          <w:szCs w:val="28"/>
        </w:rPr>
        <w:t>представляет собой омертвение и реактивное воспаление тканей, возникающее в результате нарушений кровообращения под действием низких температур</w:t>
      </w:r>
    </w:p>
    <w:p w:rsidR="00664D5D" w:rsidRPr="00664D5D" w:rsidRDefault="00664D5D" w:rsidP="00664D5D">
      <w:pPr>
        <w:spacing w:line="360" w:lineRule="auto"/>
        <w:jc w:val="both"/>
        <w:rPr>
          <w:color w:val="000000"/>
          <w:sz w:val="28"/>
          <w:szCs w:val="28"/>
        </w:rPr>
      </w:pPr>
      <w:r w:rsidRPr="00664D5D">
        <w:rPr>
          <w:color w:val="000000"/>
          <w:sz w:val="28"/>
          <w:szCs w:val="28"/>
        </w:rPr>
        <w:t xml:space="preserve">Чаще всего подвержены отморожениям плохо защищенные от мороза периферические части тела - пальцы рук и ног, нос, уши, щеки. Обратите </w:t>
      </w:r>
      <w:r w:rsidRPr="00664D5D">
        <w:rPr>
          <w:color w:val="000000"/>
          <w:sz w:val="28"/>
          <w:szCs w:val="28"/>
        </w:rPr>
        <w:lastRenderedPageBreak/>
        <w:t xml:space="preserve">внимание, что отморожение может наступить не обязательно при воздействии отрицательных значений температуры, но и при температуре, близкой к нулевой отметке, при наличии высокой влажности и ветра (частые отморожения стоп у рыбаков). Способствует отморожению сдавление ног тесной обувью, лыжными креплениями или длительное сжимание чего-либо в руках, в результате чего нарушается кровообращение. Факторами, предрасполагающими к отморожению, является общее ослабление организма вследствие кровопотери, голодания, авитаминоза и утомления. Более 60% пострадавших получают отморожения в состоянии алкогольного опьянения. </w:t>
      </w:r>
    </w:p>
    <w:p w:rsidR="00664D5D" w:rsidRPr="00664D5D" w:rsidRDefault="00664D5D" w:rsidP="00664D5D">
      <w:pPr>
        <w:spacing w:line="360" w:lineRule="auto"/>
        <w:rPr>
          <w:sz w:val="28"/>
          <w:szCs w:val="28"/>
        </w:rPr>
      </w:pPr>
      <w:r w:rsidRPr="00664D5D">
        <w:rPr>
          <w:color w:val="000000"/>
          <w:sz w:val="28"/>
          <w:szCs w:val="28"/>
        </w:rPr>
        <w:tab/>
        <w:t>На холоде сужаются кровеносные сосуды – сначала кожи, а затем лежащие глубже. Уменьшается поступление крови к тканям. Оставшиеся на голодном пайке клетки очень страдают и могут погибнуть. Вначале исчезает чувствительность, что кажется даже приятным. Сильно замерзший палец вдруг перестал вас беспокоить. Это первый признак отморожения. Пока палец замерзал, был красным, а потом побелел из-за сильного сужения кровеносных сосудов. Уши, нос, щеки, потерявшие чувствительность и резко побелевшие на холоде, тоже сигналят об отморожении</w:t>
      </w:r>
    </w:p>
    <w:p w:rsidR="00664D5D" w:rsidRPr="00664D5D" w:rsidRDefault="00664D5D" w:rsidP="00664D5D">
      <w:pPr>
        <w:spacing w:line="360" w:lineRule="auto"/>
        <w:jc w:val="both"/>
        <w:rPr>
          <w:color w:val="000000"/>
          <w:sz w:val="28"/>
          <w:szCs w:val="28"/>
        </w:rPr>
      </w:pPr>
      <w:r w:rsidRPr="00664D5D">
        <w:rPr>
          <w:color w:val="000000"/>
          <w:sz w:val="28"/>
          <w:szCs w:val="28"/>
        </w:rPr>
        <w:t>Вопрос 4. Из предложенных вариантов первой помощи при обморожении, выбери те варианты доврачебной помощи, которые ты считаешь правильными. Свой выбор обоснуй.</w:t>
      </w:r>
    </w:p>
    <w:tbl>
      <w:tblPr>
        <w:tblStyle w:val="2"/>
        <w:tblW w:w="0" w:type="auto"/>
        <w:tblLook w:val="01E0"/>
      </w:tblPr>
      <w:tblGrid>
        <w:gridCol w:w="559"/>
        <w:gridCol w:w="4258"/>
        <w:gridCol w:w="517"/>
        <w:gridCol w:w="4329"/>
      </w:tblGrid>
      <w:tr w:rsidR="00664D5D" w:rsidRPr="00664D5D" w:rsidTr="00EE72FC">
        <w:tc>
          <w:tcPr>
            <w:tcW w:w="510" w:type="dxa"/>
            <w:shd w:val="clear" w:color="auto" w:fill="auto"/>
          </w:tcPr>
          <w:p w:rsidR="00664D5D" w:rsidRPr="00664D5D" w:rsidRDefault="00664D5D" w:rsidP="00664D5D">
            <w:pPr>
              <w:spacing w:line="360" w:lineRule="auto"/>
              <w:rPr>
                <w:bCs/>
                <w:color w:val="000000"/>
                <w:sz w:val="28"/>
                <w:szCs w:val="28"/>
              </w:rPr>
            </w:pPr>
            <w:r w:rsidRPr="00664D5D">
              <w:rPr>
                <w:bCs/>
                <w:color w:val="000000"/>
                <w:sz w:val="28"/>
                <w:szCs w:val="28"/>
              </w:rPr>
              <w:t>1А</w:t>
            </w:r>
          </w:p>
        </w:tc>
        <w:tc>
          <w:tcPr>
            <w:tcW w:w="4258" w:type="dxa"/>
            <w:shd w:val="clear" w:color="auto" w:fill="auto"/>
          </w:tcPr>
          <w:p w:rsidR="00664D5D" w:rsidRPr="00664D5D" w:rsidRDefault="00664D5D" w:rsidP="00664D5D">
            <w:pPr>
              <w:spacing w:line="360" w:lineRule="auto"/>
              <w:rPr>
                <w:bCs/>
                <w:color w:val="000000"/>
                <w:sz w:val="28"/>
                <w:szCs w:val="28"/>
              </w:rPr>
            </w:pPr>
            <w:r w:rsidRPr="00664D5D">
              <w:rPr>
                <w:bCs/>
                <w:color w:val="000000"/>
                <w:sz w:val="28"/>
                <w:szCs w:val="28"/>
              </w:rPr>
              <w:t>Растереть побелевший участок снегом или шерстью</w:t>
            </w:r>
          </w:p>
        </w:tc>
        <w:tc>
          <w:tcPr>
            <w:tcW w:w="474" w:type="dxa"/>
            <w:shd w:val="clear" w:color="auto" w:fill="auto"/>
          </w:tcPr>
          <w:p w:rsidR="00664D5D" w:rsidRPr="00664D5D" w:rsidRDefault="00664D5D" w:rsidP="00664D5D">
            <w:pPr>
              <w:spacing w:line="360" w:lineRule="auto"/>
              <w:rPr>
                <w:bCs/>
                <w:color w:val="000000"/>
                <w:sz w:val="28"/>
                <w:szCs w:val="28"/>
              </w:rPr>
            </w:pPr>
            <w:r w:rsidRPr="00664D5D">
              <w:rPr>
                <w:bCs/>
                <w:color w:val="000000"/>
                <w:sz w:val="28"/>
                <w:szCs w:val="28"/>
              </w:rPr>
              <w:t>1Б</w:t>
            </w:r>
          </w:p>
        </w:tc>
        <w:tc>
          <w:tcPr>
            <w:tcW w:w="4329" w:type="dxa"/>
            <w:shd w:val="clear" w:color="auto" w:fill="auto"/>
          </w:tcPr>
          <w:p w:rsidR="00664D5D" w:rsidRPr="00664D5D" w:rsidRDefault="00664D5D" w:rsidP="00664D5D">
            <w:pPr>
              <w:spacing w:line="360" w:lineRule="auto"/>
              <w:rPr>
                <w:bCs/>
                <w:color w:val="000000"/>
                <w:sz w:val="28"/>
                <w:szCs w:val="28"/>
              </w:rPr>
            </w:pPr>
            <w:r w:rsidRPr="00664D5D">
              <w:rPr>
                <w:bCs/>
                <w:color w:val="000000"/>
                <w:sz w:val="28"/>
                <w:szCs w:val="28"/>
              </w:rPr>
              <w:t>Растереть побелевший участок сухой, мягкой  тканью</w:t>
            </w:r>
          </w:p>
        </w:tc>
      </w:tr>
      <w:tr w:rsidR="00664D5D" w:rsidRPr="00664D5D" w:rsidTr="00EE72FC">
        <w:tc>
          <w:tcPr>
            <w:tcW w:w="510" w:type="dxa"/>
            <w:shd w:val="clear" w:color="auto" w:fill="auto"/>
          </w:tcPr>
          <w:p w:rsidR="00664D5D" w:rsidRPr="00664D5D" w:rsidRDefault="00664D5D" w:rsidP="00664D5D">
            <w:pPr>
              <w:spacing w:line="360" w:lineRule="auto"/>
              <w:rPr>
                <w:bCs/>
                <w:color w:val="000000"/>
                <w:sz w:val="28"/>
                <w:szCs w:val="28"/>
              </w:rPr>
            </w:pPr>
            <w:r w:rsidRPr="00664D5D">
              <w:rPr>
                <w:bCs/>
                <w:color w:val="000000"/>
                <w:sz w:val="28"/>
                <w:szCs w:val="28"/>
              </w:rPr>
              <w:t>2А</w:t>
            </w:r>
          </w:p>
        </w:tc>
        <w:tc>
          <w:tcPr>
            <w:tcW w:w="4258" w:type="dxa"/>
            <w:shd w:val="clear" w:color="auto" w:fill="auto"/>
          </w:tcPr>
          <w:p w:rsidR="00664D5D" w:rsidRPr="00664D5D" w:rsidRDefault="00664D5D" w:rsidP="00664D5D">
            <w:pPr>
              <w:spacing w:line="360" w:lineRule="auto"/>
              <w:rPr>
                <w:bCs/>
                <w:color w:val="000000"/>
                <w:sz w:val="28"/>
                <w:szCs w:val="28"/>
              </w:rPr>
            </w:pPr>
            <w:r w:rsidRPr="00664D5D">
              <w:rPr>
                <w:bCs/>
                <w:color w:val="000000"/>
                <w:sz w:val="28"/>
                <w:szCs w:val="28"/>
              </w:rPr>
              <w:t>Немедленно зайти в теплое помещение</w:t>
            </w:r>
          </w:p>
        </w:tc>
        <w:tc>
          <w:tcPr>
            <w:tcW w:w="474" w:type="dxa"/>
            <w:shd w:val="clear" w:color="auto" w:fill="auto"/>
          </w:tcPr>
          <w:p w:rsidR="00664D5D" w:rsidRPr="00664D5D" w:rsidRDefault="00664D5D" w:rsidP="00664D5D">
            <w:pPr>
              <w:spacing w:line="360" w:lineRule="auto"/>
              <w:rPr>
                <w:bCs/>
                <w:color w:val="000000"/>
                <w:sz w:val="28"/>
                <w:szCs w:val="28"/>
              </w:rPr>
            </w:pPr>
            <w:r w:rsidRPr="00664D5D">
              <w:rPr>
                <w:bCs/>
                <w:color w:val="000000"/>
                <w:sz w:val="28"/>
                <w:szCs w:val="28"/>
              </w:rPr>
              <w:t>2Б</w:t>
            </w:r>
          </w:p>
        </w:tc>
        <w:tc>
          <w:tcPr>
            <w:tcW w:w="4329" w:type="dxa"/>
            <w:shd w:val="clear" w:color="auto" w:fill="auto"/>
          </w:tcPr>
          <w:p w:rsidR="00664D5D" w:rsidRPr="00664D5D" w:rsidRDefault="00664D5D" w:rsidP="00664D5D">
            <w:pPr>
              <w:spacing w:line="360" w:lineRule="auto"/>
              <w:rPr>
                <w:bCs/>
                <w:color w:val="000000"/>
                <w:sz w:val="28"/>
                <w:szCs w:val="28"/>
              </w:rPr>
            </w:pPr>
            <w:r w:rsidRPr="00664D5D">
              <w:rPr>
                <w:bCs/>
                <w:color w:val="000000"/>
                <w:sz w:val="28"/>
                <w:szCs w:val="28"/>
              </w:rPr>
              <w:t>Продолжать оставаться на месте, как можно меньше двигаться</w:t>
            </w:r>
          </w:p>
        </w:tc>
      </w:tr>
      <w:tr w:rsidR="00664D5D" w:rsidRPr="00664D5D" w:rsidTr="00EE72FC">
        <w:tc>
          <w:tcPr>
            <w:tcW w:w="510" w:type="dxa"/>
            <w:shd w:val="clear" w:color="auto" w:fill="auto"/>
          </w:tcPr>
          <w:p w:rsidR="00664D5D" w:rsidRPr="00664D5D" w:rsidRDefault="00664D5D" w:rsidP="00664D5D">
            <w:pPr>
              <w:spacing w:line="360" w:lineRule="auto"/>
              <w:rPr>
                <w:bCs/>
                <w:color w:val="000000"/>
                <w:sz w:val="28"/>
                <w:szCs w:val="28"/>
              </w:rPr>
            </w:pPr>
            <w:r w:rsidRPr="00664D5D">
              <w:rPr>
                <w:bCs/>
                <w:color w:val="000000"/>
                <w:sz w:val="28"/>
                <w:szCs w:val="28"/>
              </w:rPr>
              <w:t>3А</w:t>
            </w:r>
          </w:p>
        </w:tc>
        <w:tc>
          <w:tcPr>
            <w:tcW w:w="4258" w:type="dxa"/>
            <w:shd w:val="clear" w:color="auto" w:fill="auto"/>
          </w:tcPr>
          <w:p w:rsidR="00664D5D" w:rsidRPr="00664D5D" w:rsidRDefault="00664D5D" w:rsidP="00664D5D">
            <w:pPr>
              <w:spacing w:line="360" w:lineRule="auto"/>
              <w:rPr>
                <w:bCs/>
                <w:color w:val="000000"/>
                <w:sz w:val="28"/>
                <w:szCs w:val="28"/>
              </w:rPr>
            </w:pPr>
            <w:r w:rsidRPr="00664D5D">
              <w:rPr>
                <w:bCs/>
                <w:color w:val="000000"/>
                <w:sz w:val="28"/>
                <w:szCs w:val="28"/>
              </w:rPr>
              <w:t>Отмороженную часть тела поместить в горячую воду</w:t>
            </w:r>
          </w:p>
        </w:tc>
        <w:tc>
          <w:tcPr>
            <w:tcW w:w="474" w:type="dxa"/>
            <w:shd w:val="clear" w:color="auto" w:fill="auto"/>
          </w:tcPr>
          <w:p w:rsidR="00664D5D" w:rsidRPr="00664D5D" w:rsidRDefault="00664D5D" w:rsidP="00664D5D">
            <w:pPr>
              <w:spacing w:line="360" w:lineRule="auto"/>
              <w:rPr>
                <w:bCs/>
                <w:color w:val="000000"/>
                <w:sz w:val="28"/>
                <w:szCs w:val="28"/>
              </w:rPr>
            </w:pPr>
            <w:r w:rsidRPr="00664D5D">
              <w:rPr>
                <w:bCs/>
                <w:color w:val="000000"/>
                <w:sz w:val="28"/>
                <w:szCs w:val="28"/>
              </w:rPr>
              <w:t>3Б</w:t>
            </w:r>
          </w:p>
        </w:tc>
        <w:tc>
          <w:tcPr>
            <w:tcW w:w="4329" w:type="dxa"/>
            <w:shd w:val="clear" w:color="auto" w:fill="auto"/>
          </w:tcPr>
          <w:p w:rsidR="00664D5D" w:rsidRPr="00664D5D" w:rsidRDefault="00664D5D" w:rsidP="00664D5D">
            <w:pPr>
              <w:spacing w:line="360" w:lineRule="auto"/>
              <w:rPr>
                <w:bCs/>
                <w:color w:val="000000"/>
                <w:sz w:val="28"/>
                <w:szCs w:val="28"/>
              </w:rPr>
            </w:pPr>
            <w:r w:rsidRPr="00664D5D">
              <w:rPr>
                <w:bCs/>
                <w:color w:val="000000"/>
                <w:sz w:val="28"/>
                <w:szCs w:val="28"/>
              </w:rPr>
              <w:t>Отмороженную часть тела поместить в прохладную   воду, постепенно добавляя горячую</w:t>
            </w:r>
          </w:p>
        </w:tc>
      </w:tr>
      <w:tr w:rsidR="00664D5D" w:rsidRPr="00664D5D" w:rsidTr="00EE72FC">
        <w:tc>
          <w:tcPr>
            <w:tcW w:w="510" w:type="dxa"/>
            <w:shd w:val="clear" w:color="auto" w:fill="auto"/>
          </w:tcPr>
          <w:p w:rsidR="00664D5D" w:rsidRPr="00664D5D" w:rsidRDefault="00664D5D" w:rsidP="00664D5D">
            <w:pPr>
              <w:spacing w:line="360" w:lineRule="auto"/>
              <w:rPr>
                <w:bCs/>
                <w:color w:val="000000"/>
                <w:sz w:val="28"/>
                <w:szCs w:val="28"/>
              </w:rPr>
            </w:pPr>
            <w:r w:rsidRPr="00664D5D">
              <w:rPr>
                <w:bCs/>
                <w:color w:val="000000"/>
                <w:sz w:val="28"/>
                <w:szCs w:val="28"/>
              </w:rPr>
              <w:t>4А</w:t>
            </w:r>
          </w:p>
        </w:tc>
        <w:tc>
          <w:tcPr>
            <w:tcW w:w="4258" w:type="dxa"/>
            <w:shd w:val="clear" w:color="auto" w:fill="auto"/>
          </w:tcPr>
          <w:p w:rsidR="00664D5D" w:rsidRPr="00664D5D" w:rsidRDefault="00664D5D" w:rsidP="00664D5D">
            <w:pPr>
              <w:spacing w:line="360" w:lineRule="auto"/>
              <w:rPr>
                <w:bCs/>
                <w:color w:val="000000"/>
                <w:sz w:val="28"/>
                <w:szCs w:val="28"/>
              </w:rPr>
            </w:pPr>
            <w:r w:rsidRPr="00664D5D">
              <w:rPr>
                <w:bCs/>
                <w:color w:val="000000"/>
                <w:sz w:val="28"/>
                <w:szCs w:val="28"/>
              </w:rPr>
              <w:t>Смазать пострадавший участок перекисью водорода</w:t>
            </w:r>
          </w:p>
        </w:tc>
        <w:tc>
          <w:tcPr>
            <w:tcW w:w="474" w:type="dxa"/>
            <w:shd w:val="clear" w:color="auto" w:fill="auto"/>
          </w:tcPr>
          <w:p w:rsidR="00664D5D" w:rsidRPr="00664D5D" w:rsidRDefault="00664D5D" w:rsidP="00664D5D">
            <w:pPr>
              <w:spacing w:line="360" w:lineRule="auto"/>
              <w:rPr>
                <w:bCs/>
                <w:color w:val="000000"/>
                <w:sz w:val="28"/>
                <w:szCs w:val="28"/>
              </w:rPr>
            </w:pPr>
            <w:r w:rsidRPr="00664D5D">
              <w:rPr>
                <w:bCs/>
                <w:color w:val="000000"/>
                <w:sz w:val="28"/>
                <w:szCs w:val="28"/>
              </w:rPr>
              <w:t>4Б</w:t>
            </w:r>
          </w:p>
        </w:tc>
        <w:tc>
          <w:tcPr>
            <w:tcW w:w="4329" w:type="dxa"/>
            <w:shd w:val="clear" w:color="auto" w:fill="auto"/>
          </w:tcPr>
          <w:p w:rsidR="00664D5D" w:rsidRPr="00664D5D" w:rsidRDefault="00664D5D" w:rsidP="00664D5D">
            <w:pPr>
              <w:spacing w:line="360" w:lineRule="auto"/>
              <w:rPr>
                <w:bCs/>
                <w:color w:val="000000"/>
                <w:sz w:val="28"/>
                <w:szCs w:val="28"/>
              </w:rPr>
            </w:pPr>
            <w:r w:rsidRPr="00664D5D">
              <w:rPr>
                <w:bCs/>
                <w:color w:val="000000"/>
                <w:sz w:val="28"/>
                <w:szCs w:val="28"/>
              </w:rPr>
              <w:t>Растереть пострадавший участок спиртовым раствором</w:t>
            </w:r>
          </w:p>
        </w:tc>
      </w:tr>
      <w:tr w:rsidR="00664D5D" w:rsidRPr="00664D5D" w:rsidTr="00EE72FC">
        <w:tc>
          <w:tcPr>
            <w:tcW w:w="510" w:type="dxa"/>
            <w:shd w:val="clear" w:color="auto" w:fill="auto"/>
          </w:tcPr>
          <w:p w:rsidR="00664D5D" w:rsidRPr="00664D5D" w:rsidRDefault="00664D5D" w:rsidP="00664D5D">
            <w:pPr>
              <w:spacing w:line="360" w:lineRule="auto"/>
              <w:rPr>
                <w:bCs/>
                <w:color w:val="000000"/>
                <w:sz w:val="28"/>
                <w:szCs w:val="28"/>
              </w:rPr>
            </w:pPr>
            <w:r w:rsidRPr="00664D5D">
              <w:rPr>
                <w:bCs/>
                <w:color w:val="000000"/>
                <w:sz w:val="28"/>
                <w:szCs w:val="28"/>
              </w:rPr>
              <w:t>5А</w:t>
            </w:r>
          </w:p>
        </w:tc>
        <w:tc>
          <w:tcPr>
            <w:tcW w:w="4258" w:type="dxa"/>
            <w:shd w:val="clear" w:color="auto" w:fill="auto"/>
          </w:tcPr>
          <w:p w:rsidR="00664D5D" w:rsidRPr="00664D5D" w:rsidRDefault="00664D5D" w:rsidP="00664D5D">
            <w:pPr>
              <w:spacing w:line="360" w:lineRule="auto"/>
              <w:rPr>
                <w:bCs/>
                <w:color w:val="000000"/>
                <w:sz w:val="28"/>
                <w:szCs w:val="28"/>
              </w:rPr>
            </w:pPr>
            <w:r w:rsidRPr="00664D5D">
              <w:rPr>
                <w:bCs/>
                <w:color w:val="000000"/>
                <w:sz w:val="28"/>
                <w:szCs w:val="28"/>
              </w:rPr>
              <w:t xml:space="preserve">Дать попить несколько чашек </w:t>
            </w:r>
            <w:r w:rsidRPr="00664D5D">
              <w:rPr>
                <w:bCs/>
                <w:color w:val="000000"/>
                <w:sz w:val="28"/>
                <w:szCs w:val="28"/>
              </w:rPr>
              <w:lastRenderedPageBreak/>
              <w:t>горячего чая или кофе</w:t>
            </w:r>
          </w:p>
        </w:tc>
        <w:tc>
          <w:tcPr>
            <w:tcW w:w="474" w:type="dxa"/>
            <w:shd w:val="clear" w:color="auto" w:fill="auto"/>
          </w:tcPr>
          <w:p w:rsidR="00664D5D" w:rsidRPr="00664D5D" w:rsidRDefault="00664D5D" w:rsidP="00664D5D">
            <w:pPr>
              <w:spacing w:line="360" w:lineRule="auto"/>
              <w:rPr>
                <w:bCs/>
                <w:color w:val="000000"/>
                <w:sz w:val="28"/>
                <w:szCs w:val="28"/>
              </w:rPr>
            </w:pPr>
            <w:r w:rsidRPr="00664D5D">
              <w:rPr>
                <w:bCs/>
                <w:color w:val="000000"/>
                <w:sz w:val="28"/>
                <w:szCs w:val="28"/>
              </w:rPr>
              <w:lastRenderedPageBreak/>
              <w:t>5Б</w:t>
            </w:r>
          </w:p>
        </w:tc>
        <w:tc>
          <w:tcPr>
            <w:tcW w:w="4329" w:type="dxa"/>
            <w:shd w:val="clear" w:color="auto" w:fill="auto"/>
          </w:tcPr>
          <w:p w:rsidR="00664D5D" w:rsidRPr="00664D5D" w:rsidRDefault="00664D5D" w:rsidP="00664D5D">
            <w:pPr>
              <w:spacing w:line="360" w:lineRule="auto"/>
              <w:rPr>
                <w:bCs/>
                <w:color w:val="000000"/>
                <w:sz w:val="28"/>
                <w:szCs w:val="28"/>
              </w:rPr>
            </w:pPr>
            <w:r w:rsidRPr="00664D5D">
              <w:rPr>
                <w:bCs/>
                <w:color w:val="000000"/>
                <w:sz w:val="28"/>
                <w:szCs w:val="28"/>
              </w:rPr>
              <w:t xml:space="preserve">Ни в коем случае не давать пить </w:t>
            </w:r>
            <w:r w:rsidRPr="00664D5D">
              <w:rPr>
                <w:bCs/>
                <w:color w:val="000000"/>
                <w:sz w:val="28"/>
                <w:szCs w:val="28"/>
              </w:rPr>
              <w:lastRenderedPageBreak/>
              <w:t>жидкости</w:t>
            </w:r>
          </w:p>
        </w:tc>
      </w:tr>
    </w:tbl>
    <w:p w:rsidR="00664D5D" w:rsidRPr="00664D5D" w:rsidRDefault="00664D5D" w:rsidP="00664D5D">
      <w:pPr>
        <w:spacing w:line="360" w:lineRule="auto"/>
        <w:rPr>
          <w:sz w:val="28"/>
          <w:szCs w:val="28"/>
        </w:rPr>
      </w:pPr>
      <w:r w:rsidRPr="00664D5D">
        <w:rPr>
          <w:b/>
          <w:sz w:val="28"/>
          <w:szCs w:val="28"/>
        </w:rPr>
        <w:lastRenderedPageBreak/>
        <w:t>Ответ:  1А;5А;1Б;3Б;</w:t>
      </w:r>
    </w:p>
    <w:p w:rsidR="00664D5D" w:rsidRPr="00664D5D" w:rsidRDefault="00664D5D" w:rsidP="00664D5D">
      <w:pPr>
        <w:spacing w:line="360" w:lineRule="auto"/>
        <w:rPr>
          <w:b/>
          <w:sz w:val="28"/>
          <w:szCs w:val="28"/>
        </w:rPr>
      </w:pPr>
      <w:r>
        <w:rPr>
          <w:b/>
          <w:sz w:val="28"/>
          <w:szCs w:val="28"/>
        </w:rPr>
        <w:t xml:space="preserve">Задача 3. </w:t>
      </w:r>
      <w:r w:rsidRPr="00664D5D">
        <w:rPr>
          <w:b/>
          <w:sz w:val="28"/>
          <w:szCs w:val="28"/>
        </w:rPr>
        <w:t xml:space="preserve"> « </w:t>
      </w:r>
      <w:r>
        <w:rPr>
          <w:b/>
          <w:sz w:val="28"/>
          <w:szCs w:val="28"/>
        </w:rPr>
        <w:t xml:space="preserve">Кожа. </w:t>
      </w:r>
      <w:r w:rsidRPr="00664D5D">
        <w:rPr>
          <w:b/>
          <w:sz w:val="28"/>
          <w:szCs w:val="28"/>
        </w:rPr>
        <w:t>Теплорегуляция»</w:t>
      </w:r>
    </w:p>
    <w:p w:rsidR="00664D5D" w:rsidRPr="00664D5D" w:rsidRDefault="00664D5D" w:rsidP="00664D5D">
      <w:pPr>
        <w:spacing w:line="360" w:lineRule="auto"/>
        <w:rPr>
          <w:sz w:val="28"/>
          <w:szCs w:val="28"/>
        </w:rPr>
      </w:pPr>
      <w:r w:rsidRPr="00664D5D">
        <w:rPr>
          <w:sz w:val="28"/>
          <w:szCs w:val="28"/>
        </w:rPr>
        <w:t xml:space="preserve">Каждый из нас знает, что  температура тела человека  величина относительно постоянная и это благодаря терморегуляции – процессу уравновешивания образования и отдачи тепла, в котором активно участвуют кожа, а так же нервная и эндокринная системы.  При понижении температуры среды сосуды кожи рефлекторно  сужаются, тем самым уменьшается теплоотдача. Если же происходит повышение температуры среды, сосуды кожи расширяются, увеличивая теплоотдачу. При дальнейшем повышении температуры избыток тепла удаляется  за счет потоотделения. Если в комфортных условиях  температура тела  повышается, то это свидетельствует о развитии того или иного заболевания.  Инфекция,  проникшая в организм  вызывает  образование  особых пирогенных веществ,  которые воздействуют на нервные центры теплорегуляции. Это приводит к повышению температуры тела, за счёт рефлекторному сужению кровеносных сосудов кожи и непроизвольному сокращению мышц. Повышение температуры тела при заболевании, как правило, показатель благоприятного течения болезни и выздоровления. Это отражение активной борьбы организма с инфекцией, его естественная реакция.  Многочисленные эксперименты показали,  что  повышение температуры тела приводит к учащению пульса и дыхания, ускорению  химические реакции, увеличению  обмена веществ в тканях, повышает активность лейкоцитов, печени, гипофиза, то есть происходит мобилизация  защитных сил организма. </w:t>
      </w:r>
    </w:p>
    <w:p w:rsidR="00664D5D" w:rsidRPr="00664D5D" w:rsidRDefault="00664D5D" w:rsidP="00664D5D">
      <w:pPr>
        <w:spacing w:line="360" w:lineRule="auto"/>
        <w:rPr>
          <w:b/>
          <w:sz w:val="28"/>
          <w:szCs w:val="28"/>
        </w:rPr>
      </w:pPr>
      <w:r w:rsidRPr="00664D5D">
        <w:rPr>
          <w:b/>
          <w:sz w:val="28"/>
          <w:szCs w:val="28"/>
        </w:rPr>
        <w:t>Задание 1</w:t>
      </w:r>
      <w:r>
        <w:rPr>
          <w:b/>
          <w:sz w:val="28"/>
          <w:szCs w:val="28"/>
        </w:rPr>
        <w:t>.</w:t>
      </w:r>
      <w:r w:rsidRPr="00664D5D">
        <w:rPr>
          <w:sz w:val="28"/>
          <w:szCs w:val="28"/>
        </w:rPr>
        <w:t xml:space="preserve"> Повышение температуры тела при болезни:</w:t>
      </w:r>
    </w:p>
    <w:p w:rsidR="00664D5D" w:rsidRPr="00664D5D" w:rsidRDefault="00664D5D" w:rsidP="00664D5D">
      <w:pPr>
        <w:pStyle w:val="a6"/>
        <w:numPr>
          <w:ilvl w:val="0"/>
          <w:numId w:val="26"/>
        </w:numPr>
        <w:spacing w:line="360" w:lineRule="auto"/>
        <w:ind w:left="1701" w:firstLine="0"/>
        <w:rPr>
          <w:sz w:val="28"/>
          <w:szCs w:val="28"/>
        </w:rPr>
      </w:pPr>
      <w:r w:rsidRPr="00664D5D">
        <w:rPr>
          <w:sz w:val="28"/>
          <w:szCs w:val="28"/>
        </w:rPr>
        <w:t>Отрицательный показатель течения болезни</w:t>
      </w:r>
    </w:p>
    <w:p w:rsidR="00664D5D" w:rsidRPr="00664D5D" w:rsidRDefault="00664D5D" w:rsidP="00664D5D">
      <w:pPr>
        <w:pStyle w:val="a6"/>
        <w:numPr>
          <w:ilvl w:val="0"/>
          <w:numId w:val="26"/>
        </w:numPr>
        <w:spacing w:line="360" w:lineRule="auto"/>
        <w:ind w:left="1701" w:firstLine="0"/>
        <w:rPr>
          <w:sz w:val="28"/>
          <w:szCs w:val="28"/>
        </w:rPr>
      </w:pPr>
      <w:r w:rsidRPr="00664D5D">
        <w:rPr>
          <w:sz w:val="28"/>
          <w:szCs w:val="28"/>
        </w:rPr>
        <w:t>Положительный показатель течения болезни</w:t>
      </w:r>
    </w:p>
    <w:p w:rsidR="00664D5D" w:rsidRPr="00664D5D" w:rsidRDefault="00664D5D" w:rsidP="00664D5D">
      <w:pPr>
        <w:pStyle w:val="a6"/>
        <w:numPr>
          <w:ilvl w:val="0"/>
          <w:numId w:val="26"/>
        </w:numPr>
        <w:spacing w:line="360" w:lineRule="auto"/>
        <w:ind w:left="1701" w:firstLine="0"/>
        <w:rPr>
          <w:sz w:val="28"/>
          <w:szCs w:val="28"/>
        </w:rPr>
      </w:pPr>
      <w:r w:rsidRPr="00664D5D">
        <w:rPr>
          <w:sz w:val="28"/>
          <w:szCs w:val="28"/>
        </w:rPr>
        <w:t>Не является показателем течения болезни</w:t>
      </w:r>
    </w:p>
    <w:p w:rsidR="00664D5D" w:rsidRPr="00664D5D" w:rsidRDefault="00664D5D" w:rsidP="00664D5D">
      <w:pPr>
        <w:spacing w:line="360" w:lineRule="auto"/>
        <w:rPr>
          <w:i/>
          <w:sz w:val="28"/>
          <w:szCs w:val="28"/>
        </w:rPr>
      </w:pPr>
      <w:r w:rsidRPr="00664D5D">
        <w:rPr>
          <w:i/>
          <w:sz w:val="28"/>
          <w:szCs w:val="28"/>
        </w:rPr>
        <w:t>Ответ: В</w:t>
      </w:r>
    </w:p>
    <w:p w:rsidR="00664D5D" w:rsidRPr="00664D5D" w:rsidRDefault="00664D5D" w:rsidP="00664D5D">
      <w:pPr>
        <w:spacing w:line="360" w:lineRule="auto"/>
        <w:rPr>
          <w:sz w:val="28"/>
          <w:szCs w:val="28"/>
        </w:rPr>
      </w:pPr>
      <w:r w:rsidRPr="00664D5D">
        <w:rPr>
          <w:sz w:val="28"/>
          <w:szCs w:val="28"/>
        </w:rPr>
        <w:t xml:space="preserve">      Терморегуляция – это процесс:</w:t>
      </w:r>
    </w:p>
    <w:p w:rsidR="00664D5D" w:rsidRPr="00664D5D" w:rsidRDefault="00664D5D" w:rsidP="00664D5D">
      <w:pPr>
        <w:pStyle w:val="a6"/>
        <w:numPr>
          <w:ilvl w:val="0"/>
          <w:numId w:val="27"/>
        </w:numPr>
        <w:spacing w:line="360" w:lineRule="auto"/>
        <w:rPr>
          <w:sz w:val="28"/>
          <w:szCs w:val="28"/>
        </w:rPr>
      </w:pPr>
      <w:r w:rsidRPr="00664D5D">
        <w:rPr>
          <w:sz w:val="28"/>
          <w:szCs w:val="28"/>
        </w:rPr>
        <w:t>Расширения кровеносных сосудов и уменьшение потоотделения</w:t>
      </w:r>
    </w:p>
    <w:p w:rsidR="00664D5D" w:rsidRPr="00664D5D" w:rsidRDefault="00664D5D" w:rsidP="00664D5D">
      <w:pPr>
        <w:pStyle w:val="a6"/>
        <w:numPr>
          <w:ilvl w:val="0"/>
          <w:numId w:val="27"/>
        </w:numPr>
        <w:spacing w:line="360" w:lineRule="auto"/>
        <w:rPr>
          <w:sz w:val="28"/>
          <w:szCs w:val="28"/>
        </w:rPr>
      </w:pPr>
      <w:r w:rsidRPr="00664D5D">
        <w:rPr>
          <w:sz w:val="28"/>
          <w:szCs w:val="28"/>
        </w:rPr>
        <w:lastRenderedPageBreak/>
        <w:t>Повышения  потоотделения и сужения кровеносных сосудов</w:t>
      </w:r>
    </w:p>
    <w:p w:rsidR="00664D5D" w:rsidRPr="00664D5D" w:rsidRDefault="00664D5D" w:rsidP="00664D5D">
      <w:pPr>
        <w:pStyle w:val="a6"/>
        <w:numPr>
          <w:ilvl w:val="0"/>
          <w:numId w:val="27"/>
        </w:numPr>
        <w:spacing w:line="360" w:lineRule="auto"/>
        <w:rPr>
          <w:sz w:val="28"/>
          <w:szCs w:val="28"/>
        </w:rPr>
      </w:pPr>
      <w:r w:rsidRPr="00664D5D">
        <w:rPr>
          <w:sz w:val="28"/>
          <w:szCs w:val="28"/>
        </w:rPr>
        <w:t>Уравновешивание образования и отдачи тепла</w:t>
      </w:r>
    </w:p>
    <w:p w:rsidR="00664D5D" w:rsidRPr="00664D5D" w:rsidRDefault="00664D5D" w:rsidP="00664D5D">
      <w:pPr>
        <w:pStyle w:val="a6"/>
        <w:numPr>
          <w:ilvl w:val="0"/>
          <w:numId w:val="27"/>
        </w:numPr>
        <w:spacing w:line="360" w:lineRule="auto"/>
        <w:rPr>
          <w:sz w:val="28"/>
          <w:szCs w:val="28"/>
        </w:rPr>
      </w:pPr>
      <w:r w:rsidRPr="00664D5D">
        <w:rPr>
          <w:sz w:val="28"/>
          <w:szCs w:val="28"/>
        </w:rPr>
        <w:t>Повышение образования  и снижение отдачи тепла</w:t>
      </w:r>
    </w:p>
    <w:p w:rsidR="00664D5D" w:rsidRPr="00664D5D" w:rsidRDefault="00664D5D" w:rsidP="00664D5D">
      <w:pPr>
        <w:pStyle w:val="a6"/>
        <w:numPr>
          <w:ilvl w:val="0"/>
          <w:numId w:val="27"/>
        </w:numPr>
        <w:spacing w:line="360" w:lineRule="auto"/>
        <w:rPr>
          <w:sz w:val="28"/>
          <w:szCs w:val="28"/>
        </w:rPr>
      </w:pPr>
      <w:r w:rsidRPr="00664D5D">
        <w:rPr>
          <w:sz w:val="28"/>
          <w:szCs w:val="28"/>
        </w:rPr>
        <w:t>Понижение образования  и повышение отдачи тепла</w:t>
      </w:r>
    </w:p>
    <w:p w:rsidR="00664D5D" w:rsidRPr="00664D5D" w:rsidRDefault="00664D5D" w:rsidP="00664D5D">
      <w:pPr>
        <w:spacing w:line="360" w:lineRule="auto"/>
        <w:rPr>
          <w:i/>
          <w:sz w:val="28"/>
          <w:szCs w:val="28"/>
        </w:rPr>
      </w:pPr>
      <w:r w:rsidRPr="00664D5D">
        <w:rPr>
          <w:i/>
          <w:sz w:val="28"/>
          <w:szCs w:val="28"/>
        </w:rPr>
        <w:t>Ответ : С</w:t>
      </w:r>
    </w:p>
    <w:p w:rsidR="00664D5D" w:rsidRPr="00664D5D" w:rsidRDefault="00664D5D" w:rsidP="00664D5D">
      <w:pPr>
        <w:pStyle w:val="a6"/>
        <w:spacing w:line="360" w:lineRule="auto"/>
        <w:ind w:left="0"/>
        <w:rPr>
          <w:b/>
          <w:sz w:val="28"/>
          <w:szCs w:val="28"/>
        </w:rPr>
      </w:pPr>
      <w:r w:rsidRPr="00664D5D">
        <w:rPr>
          <w:b/>
          <w:sz w:val="28"/>
          <w:szCs w:val="28"/>
        </w:rPr>
        <w:t>Задание 2</w:t>
      </w:r>
      <w:r>
        <w:rPr>
          <w:b/>
          <w:sz w:val="28"/>
          <w:szCs w:val="28"/>
        </w:rPr>
        <w:t xml:space="preserve">. </w:t>
      </w:r>
      <w:r w:rsidRPr="00664D5D">
        <w:rPr>
          <w:sz w:val="28"/>
          <w:szCs w:val="28"/>
        </w:rPr>
        <w:t xml:space="preserve">Какие признаки свидетельствуют о повышенной температуре тела человека?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621"/>
        <w:gridCol w:w="1950"/>
      </w:tblGrid>
      <w:tr w:rsidR="00664D5D" w:rsidRPr="00664D5D" w:rsidTr="00EE72FC">
        <w:tc>
          <w:tcPr>
            <w:tcW w:w="7621" w:type="dxa"/>
          </w:tcPr>
          <w:p w:rsidR="00664D5D" w:rsidRPr="00664D5D" w:rsidRDefault="00664D5D" w:rsidP="00664D5D">
            <w:pPr>
              <w:pStyle w:val="a6"/>
              <w:spacing w:line="360" w:lineRule="auto"/>
              <w:ind w:left="0"/>
              <w:rPr>
                <w:sz w:val="28"/>
                <w:szCs w:val="28"/>
              </w:rPr>
            </w:pPr>
            <w:r w:rsidRPr="00664D5D">
              <w:rPr>
                <w:sz w:val="28"/>
                <w:szCs w:val="28"/>
              </w:rPr>
              <w:t xml:space="preserve">Повышается в крови содержание тромбоцитов  </w:t>
            </w:r>
          </w:p>
        </w:tc>
        <w:tc>
          <w:tcPr>
            <w:tcW w:w="1950" w:type="dxa"/>
          </w:tcPr>
          <w:p w:rsidR="00664D5D" w:rsidRPr="00664D5D" w:rsidRDefault="00664D5D" w:rsidP="00664D5D">
            <w:pPr>
              <w:pStyle w:val="a6"/>
              <w:spacing w:line="360" w:lineRule="auto"/>
              <w:ind w:left="0"/>
              <w:rPr>
                <w:sz w:val="28"/>
                <w:szCs w:val="28"/>
              </w:rPr>
            </w:pPr>
            <w:r w:rsidRPr="00664D5D">
              <w:rPr>
                <w:sz w:val="28"/>
                <w:szCs w:val="28"/>
              </w:rPr>
              <w:t xml:space="preserve">Да / </w:t>
            </w:r>
            <w:r w:rsidRPr="00664D5D">
              <w:rPr>
                <w:b/>
                <w:sz w:val="28"/>
                <w:szCs w:val="28"/>
              </w:rPr>
              <w:t>нет</w:t>
            </w:r>
          </w:p>
        </w:tc>
      </w:tr>
      <w:tr w:rsidR="00664D5D" w:rsidRPr="00664D5D" w:rsidTr="00EE72FC">
        <w:tc>
          <w:tcPr>
            <w:tcW w:w="7621" w:type="dxa"/>
          </w:tcPr>
          <w:p w:rsidR="00664D5D" w:rsidRPr="00664D5D" w:rsidRDefault="00664D5D" w:rsidP="00664D5D">
            <w:pPr>
              <w:pStyle w:val="a6"/>
              <w:spacing w:line="360" w:lineRule="auto"/>
              <w:ind w:left="0"/>
              <w:rPr>
                <w:sz w:val="28"/>
                <w:szCs w:val="28"/>
              </w:rPr>
            </w:pPr>
            <w:r w:rsidRPr="00664D5D">
              <w:rPr>
                <w:sz w:val="28"/>
                <w:szCs w:val="28"/>
              </w:rPr>
              <w:t xml:space="preserve"> В крови появляются пирогенные вещества</w:t>
            </w:r>
          </w:p>
        </w:tc>
        <w:tc>
          <w:tcPr>
            <w:tcW w:w="1950" w:type="dxa"/>
          </w:tcPr>
          <w:p w:rsidR="00664D5D" w:rsidRPr="00664D5D" w:rsidRDefault="00664D5D" w:rsidP="00664D5D">
            <w:pPr>
              <w:spacing w:line="360" w:lineRule="auto"/>
              <w:rPr>
                <w:sz w:val="28"/>
                <w:szCs w:val="28"/>
              </w:rPr>
            </w:pPr>
            <w:r w:rsidRPr="00664D5D">
              <w:rPr>
                <w:b/>
                <w:sz w:val="28"/>
                <w:szCs w:val="28"/>
              </w:rPr>
              <w:t>Да</w:t>
            </w:r>
            <w:r w:rsidRPr="00664D5D">
              <w:rPr>
                <w:sz w:val="28"/>
                <w:szCs w:val="28"/>
              </w:rPr>
              <w:t xml:space="preserve"> / нет</w:t>
            </w:r>
          </w:p>
        </w:tc>
      </w:tr>
      <w:tr w:rsidR="00664D5D" w:rsidRPr="00664D5D" w:rsidTr="00EE72FC">
        <w:tc>
          <w:tcPr>
            <w:tcW w:w="7621" w:type="dxa"/>
          </w:tcPr>
          <w:p w:rsidR="00664D5D" w:rsidRPr="00664D5D" w:rsidRDefault="00664D5D" w:rsidP="00664D5D">
            <w:pPr>
              <w:pStyle w:val="a6"/>
              <w:spacing w:line="360" w:lineRule="auto"/>
              <w:ind w:left="0"/>
              <w:rPr>
                <w:sz w:val="28"/>
                <w:szCs w:val="28"/>
              </w:rPr>
            </w:pPr>
            <w:r w:rsidRPr="00664D5D">
              <w:rPr>
                <w:sz w:val="28"/>
                <w:szCs w:val="28"/>
              </w:rPr>
              <w:t>Увеличивается обмен веществ</w:t>
            </w:r>
          </w:p>
        </w:tc>
        <w:tc>
          <w:tcPr>
            <w:tcW w:w="1950" w:type="dxa"/>
          </w:tcPr>
          <w:p w:rsidR="00664D5D" w:rsidRPr="00664D5D" w:rsidRDefault="00664D5D" w:rsidP="00664D5D">
            <w:pPr>
              <w:spacing w:line="360" w:lineRule="auto"/>
              <w:rPr>
                <w:sz w:val="28"/>
                <w:szCs w:val="28"/>
              </w:rPr>
            </w:pPr>
            <w:r w:rsidRPr="00664D5D">
              <w:rPr>
                <w:b/>
                <w:sz w:val="28"/>
                <w:szCs w:val="28"/>
              </w:rPr>
              <w:t>Да</w:t>
            </w:r>
            <w:r w:rsidRPr="00664D5D">
              <w:rPr>
                <w:sz w:val="28"/>
                <w:szCs w:val="28"/>
              </w:rPr>
              <w:t xml:space="preserve"> / нет</w:t>
            </w:r>
          </w:p>
        </w:tc>
      </w:tr>
      <w:tr w:rsidR="00664D5D" w:rsidRPr="00664D5D" w:rsidTr="00EE72FC">
        <w:tc>
          <w:tcPr>
            <w:tcW w:w="7621" w:type="dxa"/>
          </w:tcPr>
          <w:p w:rsidR="00664D5D" w:rsidRPr="00664D5D" w:rsidRDefault="00664D5D" w:rsidP="00664D5D">
            <w:pPr>
              <w:pStyle w:val="a6"/>
              <w:spacing w:line="360" w:lineRule="auto"/>
              <w:ind w:left="0"/>
              <w:rPr>
                <w:sz w:val="28"/>
                <w:szCs w:val="28"/>
              </w:rPr>
            </w:pPr>
            <w:r w:rsidRPr="00664D5D">
              <w:rPr>
                <w:sz w:val="28"/>
                <w:szCs w:val="28"/>
              </w:rPr>
              <w:t>Снижается активность лейкоцитов</w:t>
            </w:r>
          </w:p>
        </w:tc>
        <w:tc>
          <w:tcPr>
            <w:tcW w:w="1950" w:type="dxa"/>
          </w:tcPr>
          <w:p w:rsidR="00664D5D" w:rsidRPr="00664D5D" w:rsidRDefault="00664D5D" w:rsidP="00664D5D">
            <w:pPr>
              <w:spacing w:line="360" w:lineRule="auto"/>
              <w:rPr>
                <w:sz w:val="28"/>
                <w:szCs w:val="28"/>
              </w:rPr>
            </w:pPr>
            <w:r w:rsidRPr="00664D5D">
              <w:rPr>
                <w:sz w:val="28"/>
                <w:szCs w:val="28"/>
              </w:rPr>
              <w:t xml:space="preserve">Да / </w:t>
            </w:r>
            <w:r w:rsidRPr="00664D5D">
              <w:rPr>
                <w:b/>
                <w:sz w:val="28"/>
                <w:szCs w:val="28"/>
              </w:rPr>
              <w:t>нет</w:t>
            </w:r>
          </w:p>
        </w:tc>
      </w:tr>
      <w:tr w:rsidR="00664D5D" w:rsidRPr="00664D5D" w:rsidTr="00EE72FC">
        <w:tc>
          <w:tcPr>
            <w:tcW w:w="7621" w:type="dxa"/>
          </w:tcPr>
          <w:p w:rsidR="00664D5D" w:rsidRPr="00664D5D" w:rsidRDefault="00664D5D" w:rsidP="00664D5D">
            <w:pPr>
              <w:pStyle w:val="a6"/>
              <w:spacing w:line="360" w:lineRule="auto"/>
              <w:ind w:left="0"/>
              <w:rPr>
                <w:sz w:val="28"/>
                <w:szCs w:val="28"/>
              </w:rPr>
            </w:pPr>
            <w:r w:rsidRPr="00664D5D">
              <w:rPr>
                <w:sz w:val="28"/>
                <w:szCs w:val="28"/>
              </w:rPr>
              <w:t>Кожа краснеет</w:t>
            </w:r>
          </w:p>
        </w:tc>
        <w:tc>
          <w:tcPr>
            <w:tcW w:w="1950" w:type="dxa"/>
          </w:tcPr>
          <w:p w:rsidR="00664D5D" w:rsidRPr="00664D5D" w:rsidRDefault="00664D5D" w:rsidP="00664D5D">
            <w:pPr>
              <w:spacing w:line="360" w:lineRule="auto"/>
              <w:rPr>
                <w:sz w:val="28"/>
                <w:szCs w:val="28"/>
              </w:rPr>
            </w:pPr>
            <w:r w:rsidRPr="00664D5D">
              <w:rPr>
                <w:b/>
                <w:sz w:val="28"/>
                <w:szCs w:val="28"/>
              </w:rPr>
              <w:t xml:space="preserve">Да </w:t>
            </w:r>
            <w:r w:rsidRPr="00664D5D">
              <w:rPr>
                <w:sz w:val="28"/>
                <w:szCs w:val="28"/>
              </w:rPr>
              <w:t>/ нет</w:t>
            </w:r>
          </w:p>
        </w:tc>
      </w:tr>
      <w:tr w:rsidR="00664D5D" w:rsidRPr="00664D5D" w:rsidTr="00EE72FC">
        <w:tc>
          <w:tcPr>
            <w:tcW w:w="7621" w:type="dxa"/>
          </w:tcPr>
          <w:p w:rsidR="00664D5D" w:rsidRPr="00664D5D" w:rsidRDefault="00664D5D" w:rsidP="00664D5D">
            <w:pPr>
              <w:pStyle w:val="a6"/>
              <w:spacing w:line="360" w:lineRule="auto"/>
              <w:ind w:left="0"/>
              <w:rPr>
                <w:sz w:val="28"/>
                <w:szCs w:val="28"/>
              </w:rPr>
            </w:pPr>
            <w:r w:rsidRPr="00664D5D">
              <w:rPr>
                <w:sz w:val="28"/>
                <w:szCs w:val="28"/>
              </w:rPr>
              <w:t>Происходит замедление  дыхания</w:t>
            </w:r>
          </w:p>
        </w:tc>
        <w:tc>
          <w:tcPr>
            <w:tcW w:w="1950" w:type="dxa"/>
          </w:tcPr>
          <w:p w:rsidR="00664D5D" w:rsidRPr="00664D5D" w:rsidRDefault="00664D5D" w:rsidP="00664D5D">
            <w:pPr>
              <w:spacing w:line="360" w:lineRule="auto"/>
              <w:rPr>
                <w:sz w:val="28"/>
                <w:szCs w:val="28"/>
              </w:rPr>
            </w:pPr>
            <w:r w:rsidRPr="00664D5D">
              <w:rPr>
                <w:sz w:val="28"/>
                <w:szCs w:val="28"/>
              </w:rPr>
              <w:t xml:space="preserve">Да / </w:t>
            </w:r>
            <w:r w:rsidRPr="00664D5D">
              <w:rPr>
                <w:b/>
                <w:sz w:val="28"/>
                <w:szCs w:val="28"/>
              </w:rPr>
              <w:t>нет</w:t>
            </w:r>
          </w:p>
        </w:tc>
      </w:tr>
    </w:tbl>
    <w:p w:rsidR="00664D5D" w:rsidRPr="00664D5D" w:rsidRDefault="00664D5D" w:rsidP="00664D5D">
      <w:pPr>
        <w:pStyle w:val="a6"/>
        <w:spacing w:line="360" w:lineRule="auto"/>
        <w:ind w:left="0"/>
        <w:rPr>
          <w:b/>
          <w:sz w:val="28"/>
          <w:szCs w:val="28"/>
        </w:rPr>
      </w:pPr>
      <w:r w:rsidRPr="00664D5D">
        <w:rPr>
          <w:b/>
          <w:sz w:val="28"/>
          <w:szCs w:val="28"/>
        </w:rPr>
        <w:t>Задание  3</w:t>
      </w:r>
      <w:r>
        <w:rPr>
          <w:b/>
          <w:sz w:val="28"/>
          <w:szCs w:val="28"/>
        </w:rPr>
        <w:t xml:space="preserve">. </w:t>
      </w:r>
      <w:r w:rsidRPr="00664D5D">
        <w:rPr>
          <w:sz w:val="28"/>
          <w:szCs w:val="28"/>
        </w:rPr>
        <w:t>Находясь в теплой комнате, здоровый человек себя чувствует комфортно, а у больного человека возникает озноб и повышается температура. Что вы понимаете под термином «озноб»?  Объясните причину  данного  явления и его значение.</w:t>
      </w:r>
    </w:p>
    <w:p w:rsidR="00664D5D" w:rsidRPr="00664D5D" w:rsidRDefault="00664D5D" w:rsidP="00664D5D">
      <w:pPr>
        <w:pStyle w:val="a6"/>
        <w:spacing w:line="360" w:lineRule="auto"/>
        <w:ind w:left="0"/>
        <w:rPr>
          <w:i/>
          <w:sz w:val="28"/>
          <w:szCs w:val="28"/>
        </w:rPr>
      </w:pPr>
      <w:r w:rsidRPr="00664D5D">
        <w:rPr>
          <w:i/>
          <w:sz w:val="28"/>
          <w:szCs w:val="28"/>
        </w:rPr>
        <w:t>Ответ: Озноб – ощущение холода, сопровождающееся мышечной дрожью. Причины озноба снижение теплоотдачи за счёт сужения кровеносных сосудов. За счёт уменьшения  теплоотдачи и непроизвольного сокращения мышц повышается температура тела, что приводит  к мобилизации защитных сил организма.</w:t>
      </w:r>
    </w:p>
    <w:p w:rsidR="00664D5D" w:rsidRPr="00664D5D" w:rsidRDefault="00664D5D" w:rsidP="00664D5D">
      <w:pPr>
        <w:pStyle w:val="a6"/>
        <w:spacing w:line="360" w:lineRule="auto"/>
        <w:ind w:left="0"/>
        <w:rPr>
          <w:b/>
          <w:sz w:val="28"/>
          <w:szCs w:val="28"/>
        </w:rPr>
      </w:pPr>
      <w:r w:rsidRPr="00664D5D">
        <w:rPr>
          <w:b/>
          <w:sz w:val="28"/>
          <w:szCs w:val="28"/>
        </w:rPr>
        <w:t>Задание 4</w:t>
      </w:r>
      <w:r>
        <w:rPr>
          <w:b/>
          <w:sz w:val="28"/>
          <w:szCs w:val="28"/>
        </w:rPr>
        <w:t xml:space="preserve">. </w:t>
      </w:r>
      <w:r w:rsidRPr="00664D5D">
        <w:rPr>
          <w:sz w:val="28"/>
          <w:szCs w:val="28"/>
        </w:rPr>
        <w:t>На каком из графиков показана зависимость количества выделяемого у человека  пота (по вертикали)  от температуры тела  человека (по горизонтали)?  Свой ответ обоснуйте.</w:t>
      </w:r>
    </w:p>
    <w:p w:rsidR="00664D5D" w:rsidRPr="00664D5D" w:rsidRDefault="00664D5D" w:rsidP="00664D5D">
      <w:pPr>
        <w:pStyle w:val="a6"/>
        <w:spacing w:line="360" w:lineRule="auto"/>
        <w:ind w:left="0"/>
        <w:rPr>
          <w:b/>
          <w:sz w:val="28"/>
          <w:szCs w:val="28"/>
        </w:rPr>
      </w:pPr>
      <w:r w:rsidRPr="00664D5D">
        <w:rPr>
          <w:sz w:val="28"/>
          <w:szCs w:val="28"/>
        </w:rPr>
        <w:t xml:space="preserve">                 </w:t>
      </w:r>
      <w:r w:rsidRPr="00664D5D">
        <w:rPr>
          <w:b/>
          <w:sz w:val="28"/>
          <w:szCs w:val="28"/>
        </w:rPr>
        <w:t>график  1                                                           график 2</w:t>
      </w:r>
    </w:p>
    <w:p w:rsidR="00664D5D" w:rsidRPr="00664D5D" w:rsidRDefault="00664D5D" w:rsidP="00664D5D">
      <w:pPr>
        <w:pStyle w:val="a6"/>
        <w:spacing w:line="360" w:lineRule="auto"/>
        <w:ind w:left="0"/>
        <w:rPr>
          <w:sz w:val="28"/>
          <w:szCs w:val="28"/>
        </w:rPr>
      </w:pPr>
      <w:r w:rsidRPr="00664D5D">
        <w:rPr>
          <w:noProof/>
          <w:sz w:val="28"/>
          <w:szCs w:val="28"/>
        </w:rPr>
        <w:lastRenderedPageBreak/>
        <w:drawing>
          <wp:inline distT="0" distB="0" distL="0" distR="0">
            <wp:extent cx="1895475" cy="1152525"/>
            <wp:effectExtent l="19050" t="0" r="9525" b="0"/>
            <wp:docPr id="1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0" cstate="print"/>
                    <a:srcRect/>
                    <a:stretch>
                      <a:fillRect/>
                    </a:stretch>
                  </pic:blipFill>
                  <pic:spPr bwMode="auto">
                    <a:xfrm>
                      <a:off x="0" y="0"/>
                      <a:ext cx="1895475" cy="1152525"/>
                    </a:xfrm>
                    <a:prstGeom prst="rect">
                      <a:avLst/>
                    </a:prstGeom>
                    <a:noFill/>
                    <a:ln w="9525">
                      <a:noFill/>
                      <a:miter lim="800000"/>
                      <a:headEnd/>
                      <a:tailEnd/>
                    </a:ln>
                  </pic:spPr>
                </pic:pic>
              </a:graphicData>
            </a:graphic>
          </wp:inline>
        </w:drawing>
      </w:r>
      <w:r w:rsidRPr="00664D5D">
        <w:rPr>
          <w:noProof/>
          <w:sz w:val="28"/>
          <w:szCs w:val="28"/>
        </w:rPr>
        <w:t xml:space="preserve">                          </w:t>
      </w:r>
      <w:r w:rsidRPr="00664D5D">
        <w:rPr>
          <w:noProof/>
          <w:sz w:val="28"/>
          <w:szCs w:val="28"/>
        </w:rPr>
        <w:drawing>
          <wp:inline distT="0" distB="0" distL="0" distR="0">
            <wp:extent cx="2152650" cy="1238250"/>
            <wp:effectExtent l="19050" t="0" r="0" b="0"/>
            <wp:docPr id="2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1" cstate="print"/>
                    <a:srcRect/>
                    <a:stretch>
                      <a:fillRect/>
                    </a:stretch>
                  </pic:blipFill>
                  <pic:spPr bwMode="auto">
                    <a:xfrm>
                      <a:off x="0" y="0"/>
                      <a:ext cx="2152650" cy="1238250"/>
                    </a:xfrm>
                    <a:prstGeom prst="rect">
                      <a:avLst/>
                    </a:prstGeom>
                    <a:noFill/>
                    <a:ln w="9525">
                      <a:noFill/>
                      <a:miter lim="800000"/>
                      <a:headEnd/>
                      <a:tailEnd/>
                    </a:ln>
                  </pic:spPr>
                </pic:pic>
              </a:graphicData>
            </a:graphic>
          </wp:inline>
        </w:drawing>
      </w:r>
    </w:p>
    <w:p w:rsidR="00664D5D" w:rsidRPr="00664D5D" w:rsidRDefault="00664D5D" w:rsidP="00664D5D">
      <w:pPr>
        <w:pStyle w:val="a6"/>
        <w:spacing w:line="360" w:lineRule="auto"/>
        <w:ind w:left="0"/>
        <w:rPr>
          <w:b/>
          <w:sz w:val="28"/>
          <w:szCs w:val="28"/>
        </w:rPr>
      </w:pPr>
      <w:r w:rsidRPr="00664D5D">
        <w:rPr>
          <w:sz w:val="28"/>
          <w:szCs w:val="28"/>
        </w:rPr>
        <w:t xml:space="preserve">                   </w:t>
      </w:r>
      <w:r w:rsidRPr="00664D5D">
        <w:rPr>
          <w:b/>
          <w:sz w:val="28"/>
          <w:szCs w:val="28"/>
        </w:rPr>
        <w:t>график 3                                                          график 4</w:t>
      </w:r>
    </w:p>
    <w:p w:rsidR="00664D5D" w:rsidRPr="00664D5D" w:rsidRDefault="00664D5D" w:rsidP="00664D5D">
      <w:pPr>
        <w:pStyle w:val="a6"/>
        <w:spacing w:line="360" w:lineRule="auto"/>
        <w:ind w:left="0"/>
        <w:rPr>
          <w:sz w:val="28"/>
          <w:szCs w:val="28"/>
        </w:rPr>
      </w:pPr>
      <w:bookmarkStart w:id="0" w:name="_GoBack"/>
      <w:r w:rsidRPr="00664D5D">
        <w:rPr>
          <w:noProof/>
          <w:sz w:val="28"/>
          <w:szCs w:val="28"/>
        </w:rPr>
        <w:drawing>
          <wp:inline distT="0" distB="0" distL="0" distR="0">
            <wp:extent cx="1724025" cy="1343025"/>
            <wp:effectExtent l="19050" t="0" r="9525" b="0"/>
            <wp:docPr id="2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2" cstate="print"/>
                    <a:srcRect/>
                    <a:stretch>
                      <a:fillRect/>
                    </a:stretch>
                  </pic:blipFill>
                  <pic:spPr bwMode="auto">
                    <a:xfrm>
                      <a:off x="0" y="0"/>
                      <a:ext cx="1724025" cy="1343025"/>
                    </a:xfrm>
                    <a:prstGeom prst="rect">
                      <a:avLst/>
                    </a:prstGeom>
                    <a:noFill/>
                    <a:ln w="9525">
                      <a:noFill/>
                      <a:miter lim="800000"/>
                      <a:headEnd/>
                      <a:tailEnd/>
                    </a:ln>
                  </pic:spPr>
                </pic:pic>
              </a:graphicData>
            </a:graphic>
          </wp:inline>
        </w:drawing>
      </w:r>
      <w:bookmarkEnd w:id="0"/>
      <w:r w:rsidRPr="00664D5D">
        <w:rPr>
          <w:noProof/>
          <w:sz w:val="28"/>
          <w:szCs w:val="28"/>
        </w:rPr>
        <w:t xml:space="preserve">                                  </w:t>
      </w:r>
      <w:r w:rsidRPr="00664D5D">
        <w:rPr>
          <w:noProof/>
          <w:sz w:val="28"/>
          <w:szCs w:val="28"/>
        </w:rPr>
        <w:drawing>
          <wp:inline distT="0" distB="0" distL="0" distR="0">
            <wp:extent cx="1895475" cy="1152525"/>
            <wp:effectExtent l="19050" t="0" r="9525" b="0"/>
            <wp:docPr id="2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cstate="print"/>
                    <a:srcRect/>
                    <a:stretch>
                      <a:fillRect/>
                    </a:stretch>
                  </pic:blipFill>
                  <pic:spPr bwMode="auto">
                    <a:xfrm>
                      <a:off x="0" y="0"/>
                      <a:ext cx="1895475" cy="1152525"/>
                    </a:xfrm>
                    <a:prstGeom prst="rect">
                      <a:avLst/>
                    </a:prstGeom>
                    <a:noFill/>
                    <a:ln w="9525">
                      <a:noFill/>
                      <a:miter lim="800000"/>
                      <a:headEnd/>
                      <a:tailEnd/>
                    </a:ln>
                  </pic:spPr>
                </pic:pic>
              </a:graphicData>
            </a:graphic>
          </wp:inline>
        </w:drawing>
      </w:r>
    </w:p>
    <w:p w:rsidR="00664D5D" w:rsidRPr="00664D5D" w:rsidRDefault="00664D5D" w:rsidP="00664D5D">
      <w:pPr>
        <w:pStyle w:val="a6"/>
        <w:spacing w:line="360" w:lineRule="auto"/>
        <w:ind w:left="0"/>
        <w:rPr>
          <w:sz w:val="28"/>
          <w:szCs w:val="28"/>
        </w:rPr>
      </w:pPr>
    </w:p>
    <w:p w:rsidR="00664D5D" w:rsidRPr="00664D5D" w:rsidRDefault="00664D5D" w:rsidP="00664D5D">
      <w:pPr>
        <w:pStyle w:val="a6"/>
        <w:spacing w:line="360" w:lineRule="auto"/>
        <w:ind w:left="0"/>
        <w:rPr>
          <w:i/>
          <w:sz w:val="28"/>
          <w:szCs w:val="28"/>
        </w:rPr>
      </w:pPr>
      <w:r w:rsidRPr="00664D5D">
        <w:rPr>
          <w:i/>
          <w:sz w:val="28"/>
          <w:szCs w:val="28"/>
        </w:rPr>
        <w:t>Ответ: На графике 2 показана зависимость количества выделяемого пота от температуры тела человека. Так как жизнедеятельность человека возможна при температуре тела не ниже 25-27°С, следовательно с температуры выше 27 °С возможно появление потоотделения в определённых местах тела человека. При нормальной температуре тела (36,6°С) в сутки у человека выделяется около 500 мл. пота.  При повышении температуры тела повышается теплоотдача, а следовательно увеличивается количество выделяемого пота.</w:t>
      </w:r>
    </w:p>
    <w:p w:rsidR="00664D5D" w:rsidRPr="00664D5D" w:rsidRDefault="00664D5D" w:rsidP="00664D5D">
      <w:pPr>
        <w:spacing w:line="360" w:lineRule="auto"/>
        <w:rPr>
          <w:b/>
          <w:sz w:val="28"/>
          <w:szCs w:val="28"/>
        </w:rPr>
      </w:pPr>
      <w:r w:rsidRPr="00664D5D">
        <w:rPr>
          <w:b/>
          <w:sz w:val="28"/>
          <w:szCs w:val="28"/>
        </w:rPr>
        <w:t>Задание 5</w:t>
      </w:r>
    </w:p>
    <w:p w:rsidR="00664D5D" w:rsidRPr="00664D5D" w:rsidRDefault="00664D5D" w:rsidP="00664D5D">
      <w:pPr>
        <w:spacing w:line="360" w:lineRule="auto"/>
        <w:rPr>
          <w:sz w:val="28"/>
          <w:szCs w:val="28"/>
        </w:rPr>
      </w:pPr>
      <w:r w:rsidRPr="00664D5D">
        <w:rPr>
          <w:sz w:val="28"/>
          <w:szCs w:val="28"/>
        </w:rPr>
        <w:t xml:space="preserve">Терморегуляция характерна и мужчинам и женщинам, но у мужчин теплоотдача выше, чем у женщин. Так при одинаковых нагрузках мужчина потеет в 2 раза сильнее, чем женщина. Учёные выяснили, что это связано с различиями, возникшими  в процессе эволюции обоих полов. </w:t>
      </w:r>
      <w:r w:rsidRPr="00664D5D">
        <w:rPr>
          <w:i/>
          <w:sz w:val="28"/>
          <w:szCs w:val="28"/>
        </w:rPr>
        <w:t>(Объясни появление данного различия с позиций исторического развития человека.)</w:t>
      </w:r>
      <w:r w:rsidRPr="00664D5D">
        <w:rPr>
          <w:sz w:val="28"/>
          <w:szCs w:val="28"/>
        </w:rPr>
        <w:t xml:space="preserve">    Объясни данный факт с позиций исторического развития человека.</w:t>
      </w:r>
    </w:p>
    <w:p w:rsidR="00664D5D" w:rsidRPr="00664D5D" w:rsidRDefault="00664D5D" w:rsidP="00664D5D">
      <w:pPr>
        <w:spacing w:line="360" w:lineRule="auto"/>
        <w:rPr>
          <w:rStyle w:val="apple-converted-space"/>
          <w:i/>
          <w:sz w:val="28"/>
          <w:szCs w:val="28"/>
          <w:shd w:val="clear" w:color="auto" w:fill="FFFFFF"/>
        </w:rPr>
      </w:pPr>
      <w:r w:rsidRPr="00664D5D">
        <w:rPr>
          <w:i/>
          <w:sz w:val="28"/>
          <w:szCs w:val="28"/>
        </w:rPr>
        <w:t xml:space="preserve">Ответ: </w:t>
      </w:r>
      <w:r w:rsidRPr="00664D5D">
        <w:rPr>
          <w:i/>
          <w:sz w:val="28"/>
          <w:szCs w:val="28"/>
          <w:shd w:val="clear" w:color="auto" w:fill="FFFFFF"/>
        </w:rPr>
        <w:t xml:space="preserve">На заре развития человечества основной деятельностью мужчин была охота, требующая большей активности. Именно поэтому природа распорядилась так, чтобы способность мужчины потеть была выше, чем у женщины, так как это помогает организму быстрее охлаждаться после </w:t>
      </w:r>
      <w:r w:rsidRPr="00664D5D">
        <w:rPr>
          <w:i/>
          <w:sz w:val="28"/>
          <w:szCs w:val="28"/>
          <w:shd w:val="clear" w:color="auto" w:fill="FFFFFF"/>
        </w:rPr>
        <w:lastRenderedPageBreak/>
        <w:t>физических нагрузок. Второй причиной повышенного потоотделения у мужчин является фактор массы тела – мужчины сами по себе крупнее женщин, соответственно, в них больше воды.</w:t>
      </w:r>
      <w:r w:rsidRPr="00664D5D">
        <w:rPr>
          <w:rStyle w:val="apple-converted-space"/>
          <w:i/>
          <w:sz w:val="28"/>
          <w:szCs w:val="28"/>
          <w:shd w:val="clear" w:color="auto" w:fill="FFFFFF"/>
        </w:rPr>
        <w:t> </w:t>
      </w:r>
    </w:p>
    <w:p w:rsidR="00664D5D" w:rsidRPr="00664D5D" w:rsidRDefault="00664D5D" w:rsidP="00664D5D">
      <w:pPr>
        <w:spacing w:line="360" w:lineRule="auto"/>
        <w:rPr>
          <w:b/>
          <w:sz w:val="28"/>
          <w:szCs w:val="28"/>
        </w:rPr>
      </w:pPr>
      <w:r>
        <w:rPr>
          <w:b/>
          <w:sz w:val="28"/>
          <w:szCs w:val="28"/>
        </w:rPr>
        <w:t xml:space="preserve">Задача 4. </w:t>
      </w:r>
      <w:r w:rsidRPr="00664D5D">
        <w:rPr>
          <w:b/>
          <w:sz w:val="28"/>
          <w:szCs w:val="28"/>
        </w:rPr>
        <w:t xml:space="preserve"> « </w:t>
      </w:r>
      <w:r>
        <w:rPr>
          <w:b/>
          <w:sz w:val="28"/>
          <w:szCs w:val="28"/>
        </w:rPr>
        <w:t xml:space="preserve">Кожа. </w:t>
      </w:r>
      <w:r w:rsidRPr="00664D5D">
        <w:rPr>
          <w:b/>
          <w:sz w:val="28"/>
          <w:szCs w:val="28"/>
        </w:rPr>
        <w:t>Теплорегуляция»</w:t>
      </w:r>
    </w:p>
    <w:p w:rsidR="00664D5D" w:rsidRPr="00664D5D" w:rsidRDefault="00664D5D" w:rsidP="00664D5D">
      <w:pPr>
        <w:spacing w:line="360" w:lineRule="auto"/>
        <w:rPr>
          <w:sz w:val="28"/>
          <w:szCs w:val="28"/>
        </w:rPr>
      </w:pPr>
      <w:r w:rsidRPr="00664D5D">
        <w:rPr>
          <w:sz w:val="28"/>
          <w:szCs w:val="28"/>
        </w:rPr>
        <w:t xml:space="preserve">Каждый из нас знает, что  температура тела человека  величина относительно постоянная и это благодаря терморегуляции – процессу уравновешивания образования и отдачи тепла, в котором активно участвуют кожа, а так же нервная и эндокринная системы.  При понижении температуры среды сосуды кожи рефлекторно  сужаются, тем самым уменьшается теплоотдача. Если же происходит повышение температуры среды, сосуды кожи расширяются, увеличивая теплоотдачу. При дальнейшем повышении температуры избыток тепла удаляется  за счет потоотделения. Если в комфортных условиях  температура тела  повышается, то это свидетельствует о развитии того или иного заболевания.  Инфекция,  проникшая в организм  вызывает  образование  особых пирогенных веществ,  которые воздействуют на нервные центры теплорегуляции. Это приводит к повышению температуры тела, за счёт рефлекторному сужению кровеносных сосудов кожи и непроизвольному сокращению мышц. Повышение температуры тела при заболевании, как правило, показатель благоприятного течения болезни и выздоровления. Это отражение активной борьбы организма с инфекцией, его естественная реакция.  Многочисленные эксперименты показали,  что  повышение температуры тела приводит к учащению пульса и дыхания, ускорению  химические реакции, увеличению  обмена веществ в тканях, повышает активность лейкоцитов, печени, гипофиза, то есть происходит мобилизация  защитных сил организма. </w:t>
      </w:r>
    </w:p>
    <w:p w:rsidR="00664D5D" w:rsidRPr="00664D5D" w:rsidRDefault="00664D5D" w:rsidP="00664D5D">
      <w:pPr>
        <w:spacing w:line="360" w:lineRule="auto"/>
        <w:rPr>
          <w:b/>
          <w:sz w:val="28"/>
          <w:szCs w:val="28"/>
        </w:rPr>
      </w:pPr>
      <w:r w:rsidRPr="00664D5D">
        <w:rPr>
          <w:b/>
          <w:sz w:val="28"/>
          <w:szCs w:val="28"/>
        </w:rPr>
        <w:t>Задание 1</w:t>
      </w:r>
    </w:p>
    <w:p w:rsidR="00664D5D" w:rsidRPr="00664D5D" w:rsidRDefault="00664D5D" w:rsidP="00664D5D">
      <w:pPr>
        <w:spacing w:line="360" w:lineRule="auto"/>
        <w:rPr>
          <w:sz w:val="28"/>
          <w:szCs w:val="28"/>
        </w:rPr>
      </w:pPr>
      <w:r w:rsidRPr="00664D5D">
        <w:rPr>
          <w:b/>
          <w:sz w:val="28"/>
          <w:szCs w:val="28"/>
        </w:rPr>
        <w:t xml:space="preserve">   № 1  </w:t>
      </w:r>
      <w:r w:rsidRPr="00664D5D">
        <w:rPr>
          <w:sz w:val="28"/>
          <w:szCs w:val="28"/>
        </w:rPr>
        <w:t xml:space="preserve"> Повышение температуры тела при болезни:</w:t>
      </w:r>
    </w:p>
    <w:p w:rsidR="00664D5D" w:rsidRPr="00664D5D" w:rsidRDefault="00664D5D" w:rsidP="00664D5D">
      <w:pPr>
        <w:pStyle w:val="a6"/>
        <w:numPr>
          <w:ilvl w:val="0"/>
          <w:numId w:val="28"/>
        </w:numPr>
        <w:spacing w:line="360" w:lineRule="auto"/>
        <w:ind w:left="1701" w:firstLine="0"/>
        <w:rPr>
          <w:sz w:val="28"/>
          <w:szCs w:val="28"/>
        </w:rPr>
      </w:pPr>
      <w:r w:rsidRPr="00664D5D">
        <w:rPr>
          <w:sz w:val="28"/>
          <w:szCs w:val="28"/>
        </w:rPr>
        <w:t>Отрицательный показатель течения болезни</w:t>
      </w:r>
    </w:p>
    <w:p w:rsidR="00664D5D" w:rsidRPr="00664D5D" w:rsidRDefault="00664D5D" w:rsidP="00664D5D">
      <w:pPr>
        <w:pStyle w:val="a6"/>
        <w:numPr>
          <w:ilvl w:val="0"/>
          <w:numId w:val="28"/>
        </w:numPr>
        <w:spacing w:line="360" w:lineRule="auto"/>
        <w:ind w:left="1701" w:firstLine="0"/>
        <w:rPr>
          <w:sz w:val="28"/>
          <w:szCs w:val="28"/>
        </w:rPr>
      </w:pPr>
      <w:r w:rsidRPr="00664D5D">
        <w:rPr>
          <w:sz w:val="28"/>
          <w:szCs w:val="28"/>
        </w:rPr>
        <w:t>Положительный показатель течения болезни</w:t>
      </w:r>
    </w:p>
    <w:p w:rsidR="00664D5D" w:rsidRPr="00664D5D" w:rsidRDefault="00664D5D" w:rsidP="00664D5D">
      <w:pPr>
        <w:pStyle w:val="a6"/>
        <w:numPr>
          <w:ilvl w:val="0"/>
          <w:numId w:val="28"/>
        </w:numPr>
        <w:spacing w:line="360" w:lineRule="auto"/>
        <w:ind w:left="1701" w:firstLine="0"/>
        <w:rPr>
          <w:sz w:val="28"/>
          <w:szCs w:val="28"/>
        </w:rPr>
      </w:pPr>
      <w:r w:rsidRPr="00664D5D">
        <w:rPr>
          <w:sz w:val="28"/>
          <w:szCs w:val="28"/>
        </w:rPr>
        <w:t>Не является показателем течения болезни</w:t>
      </w:r>
    </w:p>
    <w:p w:rsidR="00664D5D" w:rsidRPr="00664D5D" w:rsidRDefault="00664D5D" w:rsidP="00664D5D">
      <w:pPr>
        <w:spacing w:line="360" w:lineRule="auto"/>
        <w:rPr>
          <w:i/>
          <w:sz w:val="28"/>
          <w:szCs w:val="28"/>
        </w:rPr>
      </w:pPr>
      <w:r w:rsidRPr="00664D5D">
        <w:rPr>
          <w:i/>
          <w:sz w:val="28"/>
          <w:szCs w:val="28"/>
        </w:rPr>
        <w:t>Ответ: В</w:t>
      </w:r>
    </w:p>
    <w:p w:rsidR="00664D5D" w:rsidRPr="00664D5D" w:rsidRDefault="00664D5D" w:rsidP="00664D5D">
      <w:pPr>
        <w:spacing w:line="360" w:lineRule="auto"/>
        <w:rPr>
          <w:sz w:val="28"/>
          <w:szCs w:val="28"/>
        </w:rPr>
      </w:pPr>
      <w:r w:rsidRPr="00664D5D">
        <w:rPr>
          <w:b/>
          <w:sz w:val="28"/>
          <w:szCs w:val="28"/>
        </w:rPr>
        <w:lastRenderedPageBreak/>
        <w:t xml:space="preserve">   № 2</w:t>
      </w:r>
      <w:r w:rsidRPr="00664D5D">
        <w:rPr>
          <w:sz w:val="28"/>
          <w:szCs w:val="28"/>
        </w:rPr>
        <w:t xml:space="preserve">   Терморегуляция – это процесс:</w:t>
      </w:r>
    </w:p>
    <w:p w:rsidR="00664D5D" w:rsidRPr="00664D5D" w:rsidRDefault="00664D5D" w:rsidP="00664D5D">
      <w:pPr>
        <w:pStyle w:val="a6"/>
        <w:numPr>
          <w:ilvl w:val="0"/>
          <w:numId w:val="29"/>
        </w:numPr>
        <w:spacing w:line="360" w:lineRule="auto"/>
        <w:rPr>
          <w:sz w:val="28"/>
          <w:szCs w:val="28"/>
        </w:rPr>
      </w:pPr>
      <w:r w:rsidRPr="00664D5D">
        <w:rPr>
          <w:sz w:val="28"/>
          <w:szCs w:val="28"/>
        </w:rPr>
        <w:t>Расширения кровеносных сосудов и уменьшение потоотделения</w:t>
      </w:r>
    </w:p>
    <w:p w:rsidR="00664D5D" w:rsidRPr="00664D5D" w:rsidRDefault="00664D5D" w:rsidP="00664D5D">
      <w:pPr>
        <w:pStyle w:val="a6"/>
        <w:numPr>
          <w:ilvl w:val="0"/>
          <w:numId w:val="29"/>
        </w:numPr>
        <w:spacing w:line="360" w:lineRule="auto"/>
        <w:rPr>
          <w:sz w:val="28"/>
          <w:szCs w:val="28"/>
        </w:rPr>
      </w:pPr>
      <w:r w:rsidRPr="00664D5D">
        <w:rPr>
          <w:sz w:val="28"/>
          <w:szCs w:val="28"/>
        </w:rPr>
        <w:t>Повышения  потоотделения и сужения кровеносных сосудов</w:t>
      </w:r>
    </w:p>
    <w:p w:rsidR="00664D5D" w:rsidRPr="00664D5D" w:rsidRDefault="00664D5D" w:rsidP="00664D5D">
      <w:pPr>
        <w:pStyle w:val="a6"/>
        <w:numPr>
          <w:ilvl w:val="0"/>
          <w:numId w:val="29"/>
        </w:numPr>
        <w:spacing w:line="360" w:lineRule="auto"/>
        <w:rPr>
          <w:sz w:val="28"/>
          <w:szCs w:val="28"/>
        </w:rPr>
      </w:pPr>
      <w:r w:rsidRPr="00664D5D">
        <w:rPr>
          <w:sz w:val="28"/>
          <w:szCs w:val="28"/>
        </w:rPr>
        <w:t>Уравновешивание образования и отдачи тепла</w:t>
      </w:r>
    </w:p>
    <w:p w:rsidR="00664D5D" w:rsidRPr="00664D5D" w:rsidRDefault="00664D5D" w:rsidP="00664D5D">
      <w:pPr>
        <w:pStyle w:val="a6"/>
        <w:numPr>
          <w:ilvl w:val="0"/>
          <w:numId w:val="29"/>
        </w:numPr>
        <w:spacing w:line="360" w:lineRule="auto"/>
        <w:rPr>
          <w:sz w:val="28"/>
          <w:szCs w:val="28"/>
        </w:rPr>
      </w:pPr>
      <w:r w:rsidRPr="00664D5D">
        <w:rPr>
          <w:sz w:val="28"/>
          <w:szCs w:val="28"/>
        </w:rPr>
        <w:t>Повышение образования  и снижение отдачи тепла</w:t>
      </w:r>
    </w:p>
    <w:p w:rsidR="00664D5D" w:rsidRPr="00664D5D" w:rsidRDefault="00664D5D" w:rsidP="00664D5D">
      <w:pPr>
        <w:pStyle w:val="a6"/>
        <w:numPr>
          <w:ilvl w:val="0"/>
          <w:numId w:val="29"/>
        </w:numPr>
        <w:spacing w:line="360" w:lineRule="auto"/>
        <w:rPr>
          <w:sz w:val="28"/>
          <w:szCs w:val="28"/>
        </w:rPr>
      </w:pPr>
      <w:r w:rsidRPr="00664D5D">
        <w:rPr>
          <w:sz w:val="28"/>
          <w:szCs w:val="28"/>
        </w:rPr>
        <w:t>Понижение образования  и повышение отдачи тепла</w:t>
      </w:r>
    </w:p>
    <w:p w:rsidR="00664D5D" w:rsidRPr="00664D5D" w:rsidRDefault="00664D5D" w:rsidP="00664D5D">
      <w:pPr>
        <w:spacing w:line="360" w:lineRule="auto"/>
        <w:rPr>
          <w:i/>
          <w:sz w:val="28"/>
          <w:szCs w:val="28"/>
        </w:rPr>
      </w:pPr>
      <w:r w:rsidRPr="00664D5D">
        <w:rPr>
          <w:i/>
          <w:sz w:val="28"/>
          <w:szCs w:val="28"/>
        </w:rPr>
        <w:t>Ответ : С</w:t>
      </w:r>
    </w:p>
    <w:p w:rsidR="00664D5D" w:rsidRPr="00664D5D" w:rsidRDefault="00664D5D" w:rsidP="00664D5D">
      <w:pPr>
        <w:pStyle w:val="a6"/>
        <w:spacing w:line="360" w:lineRule="auto"/>
        <w:ind w:left="0"/>
        <w:rPr>
          <w:b/>
          <w:sz w:val="28"/>
          <w:szCs w:val="28"/>
        </w:rPr>
      </w:pPr>
      <w:r w:rsidRPr="00664D5D">
        <w:rPr>
          <w:b/>
          <w:sz w:val="28"/>
          <w:szCs w:val="28"/>
        </w:rPr>
        <w:t>Задание 2</w:t>
      </w:r>
    </w:p>
    <w:p w:rsidR="00664D5D" w:rsidRPr="00664D5D" w:rsidRDefault="00664D5D" w:rsidP="00664D5D">
      <w:pPr>
        <w:pStyle w:val="a6"/>
        <w:spacing w:line="360" w:lineRule="auto"/>
        <w:ind w:left="0"/>
        <w:rPr>
          <w:sz w:val="28"/>
          <w:szCs w:val="28"/>
        </w:rPr>
      </w:pPr>
      <w:r w:rsidRPr="00664D5D">
        <w:rPr>
          <w:b/>
          <w:sz w:val="28"/>
          <w:szCs w:val="28"/>
        </w:rPr>
        <w:t xml:space="preserve">  </w:t>
      </w:r>
      <w:r w:rsidRPr="00664D5D">
        <w:rPr>
          <w:sz w:val="28"/>
          <w:szCs w:val="28"/>
        </w:rPr>
        <w:t xml:space="preserve">Какие признаки свидетельствуют о повышенной температуре тела человека?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621"/>
        <w:gridCol w:w="1950"/>
      </w:tblGrid>
      <w:tr w:rsidR="00664D5D" w:rsidRPr="00664D5D" w:rsidTr="00EE72FC">
        <w:tc>
          <w:tcPr>
            <w:tcW w:w="7621" w:type="dxa"/>
            <w:tcBorders>
              <w:top w:val="single" w:sz="4" w:space="0" w:color="000000"/>
              <w:left w:val="single" w:sz="4" w:space="0" w:color="000000"/>
              <w:bottom w:val="single" w:sz="4" w:space="0" w:color="000000"/>
              <w:right w:val="single" w:sz="4" w:space="0" w:color="000000"/>
            </w:tcBorders>
            <w:hideMark/>
          </w:tcPr>
          <w:p w:rsidR="00664D5D" w:rsidRPr="00664D5D" w:rsidRDefault="00664D5D" w:rsidP="00664D5D">
            <w:pPr>
              <w:pStyle w:val="a6"/>
              <w:spacing w:line="360" w:lineRule="auto"/>
              <w:ind w:left="0"/>
              <w:rPr>
                <w:sz w:val="28"/>
                <w:szCs w:val="28"/>
              </w:rPr>
            </w:pPr>
            <w:r w:rsidRPr="00664D5D">
              <w:rPr>
                <w:sz w:val="28"/>
                <w:szCs w:val="28"/>
              </w:rPr>
              <w:t xml:space="preserve">Повышается в крови содержание тромбоцитов  </w:t>
            </w:r>
          </w:p>
        </w:tc>
        <w:tc>
          <w:tcPr>
            <w:tcW w:w="1950" w:type="dxa"/>
            <w:tcBorders>
              <w:top w:val="single" w:sz="4" w:space="0" w:color="000000"/>
              <w:left w:val="single" w:sz="4" w:space="0" w:color="000000"/>
              <w:bottom w:val="single" w:sz="4" w:space="0" w:color="000000"/>
              <w:right w:val="single" w:sz="4" w:space="0" w:color="000000"/>
            </w:tcBorders>
            <w:hideMark/>
          </w:tcPr>
          <w:p w:rsidR="00664D5D" w:rsidRPr="00664D5D" w:rsidRDefault="00664D5D" w:rsidP="00664D5D">
            <w:pPr>
              <w:pStyle w:val="a6"/>
              <w:spacing w:line="360" w:lineRule="auto"/>
              <w:ind w:left="0"/>
              <w:rPr>
                <w:sz w:val="28"/>
                <w:szCs w:val="28"/>
              </w:rPr>
            </w:pPr>
            <w:r w:rsidRPr="00664D5D">
              <w:rPr>
                <w:sz w:val="28"/>
                <w:szCs w:val="28"/>
              </w:rPr>
              <w:t xml:space="preserve">Да / </w:t>
            </w:r>
            <w:r w:rsidRPr="00664D5D">
              <w:rPr>
                <w:b/>
                <w:sz w:val="28"/>
                <w:szCs w:val="28"/>
              </w:rPr>
              <w:t>нет</w:t>
            </w:r>
          </w:p>
        </w:tc>
      </w:tr>
      <w:tr w:rsidR="00664D5D" w:rsidRPr="00664D5D" w:rsidTr="00EE72FC">
        <w:tc>
          <w:tcPr>
            <w:tcW w:w="7621" w:type="dxa"/>
            <w:tcBorders>
              <w:top w:val="single" w:sz="4" w:space="0" w:color="000000"/>
              <w:left w:val="single" w:sz="4" w:space="0" w:color="000000"/>
              <w:bottom w:val="single" w:sz="4" w:space="0" w:color="000000"/>
              <w:right w:val="single" w:sz="4" w:space="0" w:color="000000"/>
            </w:tcBorders>
            <w:hideMark/>
          </w:tcPr>
          <w:p w:rsidR="00664D5D" w:rsidRPr="00664D5D" w:rsidRDefault="00664D5D" w:rsidP="00664D5D">
            <w:pPr>
              <w:pStyle w:val="a6"/>
              <w:spacing w:line="360" w:lineRule="auto"/>
              <w:ind w:left="0"/>
              <w:rPr>
                <w:sz w:val="28"/>
                <w:szCs w:val="28"/>
              </w:rPr>
            </w:pPr>
            <w:r w:rsidRPr="00664D5D">
              <w:rPr>
                <w:sz w:val="28"/>
                <w:szCs w:val="28"/>
              </w:rPr>
              <w:t xml:space="preserve"> В крови появляются пирогенные вещества</w:t>
            </w:r>
          </w:p>
        </w:tc>
        <w:tc>
          <w:tcPr>
            <w:tcW w:w="1950" w:type="dxa"/>
            <w:tcBorders>
              <w:top w:val="single" w:sz="4" w:space="0" w:color="000000"/>
              <w:left w:val="single" w:sz="4" w:space="0" w:color="000000"/>
              <w:bottom w:val="single" w:sz="4" w:space="0" w:color="000000"/>
              <w:right w:val="single" w:sz="4" w:space="0" w:color="000000"/>
            </w:tcBorders>
            <w:hideMark/>
          </w:tcPr>
          <w:p w:rsidR="00664D5D" w:rsidRPr="00664D5D" w:rsidRDefault="00664D5D" w:rsidP="00664D5D">
            <w:pPr>
              <w:spacing w:line="360" w:lineRule="auto"/>
              <w:rPr>
                <w:sz w:val="28"/>
                <w:szCs w:val="28"/>
              </w:rPr>
            </w:pPr>
            <w:r w:rsidRPr="00664D5D">
              <w:rPr>
                <w:b/>
                <w:sz w:val="28"/>
                <w:szCs w:val="28"/>
              </w:rPr>
              <w:t>Да</w:t>
            </w:r>
            <w:r w:rsidRPr="00664D5D">
              <w:rPr>
                <w:sz w:val="28"/>
                <w:szCs w:val="28"/>
              </w:rPr>
              <w:t xml:space="preserve"> / нет</w:t>
            </w:r>
          </w:p>
        </w:tc>
      </w:tr>
      <w:tr w:rsidR="00664D5D" w:rsidRPr="00664D5D" w:rsidTr="00EE72FC">
        <w:tc>
          <w:tcPr>
            <w:tcW w:w="7621" w:type="dxa"/>
            <w:tcBorders>
              <w:top w:val="single" w:sz="4" w:space="0" w:color="000000"/>
              <w:left w:val="single" w:sz="4" w:space="0" w:color="000000"/>
              <w:bottom w:val="single" w:sz="4" w:space="0" w:color="000000"/>
              <w:right w:val="single" w:sz="4" w:space="0" w:color="000000"/>
            </w:tcBorders>
            <w:hideMark/>
          </w:tcPr>
          <w:p w:rsidR="00664D5D" w:rsidRPr="00664D5D" w:rsidRDefault="00664D5D" w:rsidP="00664D5D">
            <w:pPr>
              <w:pStyle w:val="a6"/>
              <w:spacing w:line="360" w:lineRule="auto"/>
              <w:ind w:left="0"/>
              <w:rPr>
                <w:sz w:val="28"/>
                <w:szCs w:val="28"/>
              </w:rPr>
            </w:pPr>
            <w:r w:rsidRPr="00664D5D">
              <w:rPr>
                <w:sz w:val="28"/>
                <w:szCs w:val="28"/>
              </w:rPr>
              <w:t>Увеличивается обмен веществ</w:t>
            </w:r>
          </w:p>
        </w:tc>
        <w:tc>
          <w:tcPr>
            <w:tcW w:w="1950" w:type="dxa"/>
            <w:tcBorders>
              <w:top w:val="single" w:sz="4" w:space="0" w:color="000000"/>
              <w:left w:val="single" w:sz="4" w:space="0" w:color="000000"/>
              <w:bottom w:val="single" w:sz="4" w:space="0" w:color="000000"/>
              <w:right w:val="single" w:sz="4" w:space="0" w:color="000000"/>
            </w:tcBorders>
            <w:hideMark/>
          </w:tcPr>
          <w:p w:rsidR="00664D5D" w:rsidRPr="00664D5D" w:rsidRDefault="00664D5D" w:rsidP="00664D5D">
            <w:pPr>
              <w:spacing w:line="360" w:lineRule="auto"/>
              <w:rPr>
                <w:sz w:val="28"/>
                <w:szCs w:val="28"/>
              </w:rPr>
            </w:pPr>
            <w:r w:rsidRPr="00664D5D">
              <w:rPr>
                <w:b/>
                <w:sz w:val="28"/>
                <w:szCs w:val="28"/>
              </w:rPr>
              <w:t>Да</w:t>
            </w:r>
            <w:r w:rsidRPr="00664D5D">
              <w:rPr>
                <w:sz w:val="28"/>
                <w:szCs w:val="28"/>
              </w:rPr>
              <w:t xml:space="preserve"> / нет</w:t>
            </w:r>
          </w:p>
        </w:tc>
      </w:tr>
      <w:tr w:rsidR="00664D5D" w:rsidRPr="00664D5D" w:rsidTr="00EE72FC">
        <w:tc>
          <w:tcPr>
            <w:tcW w:w="7621" w:type="dxa"/>
            <w:tcBorders>
              <w:top w:val="single" w:sz="4" w:space="0" w:color="000000"/>
              <w:left w:val="single" w:sz="4" w:space="0" w:color="000000"/>
              <w:bottom w:val="single" w:sz="4" w:space="0" w:color="000000"/>
              <w:right w:val="single" w:sz="4" w:space="0" w:color="000000"/>
            </w:tcBorders>
            <w:hideMark/>
          </w:tcPr>
          <w:p w:rsidR="00664D5D" w:rsidRPr="00664D5D" w:rsidRDefault="00664D5D" w:rsidP="00664D5D">
            <w:pPr>
              <w:pStyle w:val="a6"/>
              <w:spacing w:line="360" w:lineRule="auto"/>
              <w:ind w:left="0"/>
              <w:rPr>
                <w:sz w:val="28"/>
                <w:szCs w:val="28"/>
              </w:rPr>
            </w:pPr>
            <w:r w:rsidRPr="00664D5D">
              <w:rPr>
                <w:sz w:val="28"/>
                <w:szCs w:val="28"/>
              </w:rPr>
              <w:t>Снижается активность лейкоцитов</w:t>
            </w:r>
          </w:p>
        </w:tc>
        <w:tc>
          <w:tcPr>
            <w:tcW w:w="1950" w:type="dxa"/>
            <w:tcBorders>
              <w:top w:val="single" w:sz="4" w:space="0" w:color="000000"/>
              <w:left w:val="single" w:sz="4" w:space="0" w:color="000000"/>
              <w:bottom w:val="single" w:sz="4" w:space="0" w:color="000000"/>
              <w:right w:val="single" w:sz="4" w:space="0" w:color="000000"/>
            </w:tcBorders>
            <w:hideMark/>
          </w:tcPr>
          <w:p w:rsidR="00664D5D" w:rsidRPr="00664D5D" w:rsidRDefault="00664D5D" w:rsidP="00664D5D">
            <w:pPr>
              <w:spacing w:line="360" w:lineRule="auto"/>
              <w:rPr>
                <w:sz w:val="28"/>
                <w:szCs w:val="28"/>
              </w:rPr>
            </w:pPr>
            <w:r w:rsidRPr="00664D5D">
              <w:rPr>
                <w:sz w:val="28"/>
                <w:szCs w:val="28"/>
              </w:rPr>
              <w:t xml:space="preserve">Да / </w:t>
            </w:r>
            <w:r w:rsidRPr="00664D5D">
              <w:rPr>
                <w:b/>
                <w:sz w:val="28"/>
                <w:szCs w:val="28"/>
              </w:rPr>
              <w:t>нет</w:t>
            </w:r>
          </w:p>
        </w:tc>
      </w:tr>
      <w:tr w:rsidR="00664D5D" w:rsidRPr="00664D5D" w:rsidTr="00EE72FC">
        <w:tc>
          <w:tcPr>
            <w:tcW w:w="7621" w:type="dxa"/>
            <w:tcBorders>
              <w:top w:val="single" w:sz="4" w:space="0" w:color="000000"/>
              <w:left w:val="single" w:sz="4" w:space="0" w:color="000000"/>
              <w:bottom w:val="single" w:sz="4" w:space="0" w:color="000000"/>
              <w:right w:val="single" w:sz="4" w:space="0" w:color="000000"/>
            </w:tcBorders>
            <w:hideMark/>
          </w:tcPr>
          <w:p w:rsidR="00664D5D" w:rsidRPr="00664D5D" w:rsidRDefault="00664D5D" w:rsidP="00664D5D">
            <w:pPr>
              <w:pStyle w:val="a6"/>
              <w:spacing w:line="360" w:lineRule="auto"/>
              <w:ind w:left="0"/>
              <w:rPr>
                <w:sz w:val="28"/>
                <w:szCs w:val="28"/>
              </w:rPr>
            </w:pPr>
            <w:r w:rsidRPr="00664D5D">
              <w:rPr>
                <w:sz w:val="28"/>
                <w:szCs w:val="28"/>
              </w:rPr>
              <w:t>Кожа краснеет</w:t>
            </w:r>
          </w:p>
        </w:tc>
        <w:tc>
          <w:tcPr>
            <w:tcW w:w="1950" w:type="dxa"/>
            <w:tcBorders>
              <w:top w:val="single" w:sz="4" w:space="0" w:color="000000"/>
              <w:left w:val="single" w:sz="4" w:space="0" w:color="000000"/>
              <w:bottom w:val="single" w:sz="4" w:space="0" w:color="000000"/>
              <w:right w:val="single" w:sz="4" w:space="0" w:color="000000"/>
            </w:tcBorders>
            <w:hideMark/>
          </w:tcPr>
          <w:p w:rsidR="00664D5D" w:rsidRPr="00664D5D" w:rsidRDefault="00664D5D" w:rsidP="00664D5D">
            <w:pPr>
              <w:spacing w:line="360" w:lineRule="auto"/>
              <w:rPr>
                <w:sz w:val="28"/>
                <w:szCs w:val="28"/>
              </w:rPr>
            </w:pPr>
            <w:r w:rsidRPr="00664D5D">
              <w:rPr>
                <w:b/>
                <w:sz w:val="28"/>
                <w:szCs w:val="28"/>
              </w:rPr>
              <w:t xml:space="preserve">Да </w:t>
            </w:r>
            <w:r w:rsidRPr="00664D5D">
              <w:rPr>
                <w:sz w:val="28"/>
                <w:szCs w:val="28"/>
              </w:rPr>
              <w:t>/ нет</w:t>
            </w:r>
          </w:p>
        </w:tc>
      </w:tr>
      <w:tr w:rsidR="00664D5D" w:rsidRPr="00664D5D" w:rsidTr="00EE72FC">
        <w:tc>
          <w:tcPr>
            <w:tcW w:w="7621" w:type="dxa"/>
            <w:tcBorders>
              <w:top w:val="single" w:sz="4" w:space="0" w:color="000000"/>
              <w:left w:val="single" w:sz="4" w:space="0" w:color="000000"/>
              <w:bottom w:val="single" w:sz="4" w:space="0" w:color="000000"/>
              <w:right w:val="single" w:sz="4" w:space="0" w:color="000000"/>
            </w:tcBorders>
            <w:hideMark/>
          </w:tcPr>
          <w:p w:rsidR="00664D5D" w:rsidRPr="00664D5D" w:rsidRDefault="00664D5D" w:rsidP="00664D5D">
            <w:pPr>
              <w:pStyle w:val="a6"/>
              <w:spacing w:line="360" w:lineRule="auto"/>
              <w:ind w:left="0"/>
              <w:rPr>
                <w:sz w:val="28"/>
                <w:szCs w:val="28"/>
              </w:rPr>
            </w:pPr>
            <w:r w:rsidRPr="00664D5D">
              <w:rPr>
                <w:sz w:val="28"/>
                <w:szCs w:val="28"/>
              </w:rPr>
              <w:t>Происходит замедление  дыхания</w:t>
            </w:r>
          </w:p>
        </w:tc>
        <w:tc>
          <w:tcPr>
            <w:tcW w:w="1950" w:type="dxa"/>
            <w:tcBorders>
              <w:top w:val="single" w:sz="4" w:space="0" w:color="000000"/>
              <w:left w:val="single" w:sz="4" w:space="0" w:color="000000"/>
              <w:bottom w:val="single" w:sz="4" w:space="0" w:color="000000"/>
              <w:right w:val="single" w:sz="4" w:space="0" w:color="000000"/>
            </w:tcBorders>
            <w:hideMark/>
          </w:tcPr>
          <w:p w:rsidR="00664D5D" w:rsidRPr="00664D5D" w:rsidRDefault="00664D5D" w:rsidP="00664D5D">
            <w:pPr>
              <w:spacing w:line="360" w:lineRule="auto"/>
              <w:rPr>
                <w:sz w:val="28"/>
                <w:szCs w:val="28"/>
              </w:rPr>
            </w:pPr>
            <w:r w:rsidRPr="00664D5D">
              <w:rPr>
                <w:sz w:val="28"/>
                <w:szCs w:val="28"/>
              </w:rPr>
              <w:t xml:space="preserve">Да / </w:t>
            </w:r>
            <w:r w:rsidRPr="00664D5D">
              <w:rPr>
                <w:b/>
                <w:sz w:val="28"/>
                <w:szCs w:val="28"/>
              </w:rPr>
              <w:t>нет</w:t>
            </w:r>
          </w:p>
        </w:tc>
      </w:tr>
    </w:tbl>
    <w:p w:rsidR="00664D5D" w:rsidRPr="00664D5D" w:rsidRDefault="00664D5D" w:rsidP="00664D5D">
      <w:pPr>
        <w:pStyle w:val="a6"/>
        <w:spacing w:line="360" w:lineRule="auto"/>
        <w:ind w:left="0"/>
        <w:rPr>
          <w:b/>
          <w:sz w:val="28"/>
          <w:szCs w:val="28"/>
        </w:rPr>
      </w:pPr>
      <w:r w:rsidRPr="00664D5D">
        <w:rPr>
          <w:b/>
          <w:sz w:val="28"/>
          <w:szCs w:val="28"/>
        </w:rPr>
        <w:t>Задание  3</w:t>
      </w:r>
    </w:p>
    <w:p w:rsidR="00664D5D" w:rsidRPr="00664D5D" w:rsidRDefault="00664D5D" w:rsidP="00664D5D">
      <w:pPr>
        <w:pStyle w:val="a6"/>
        <w:spacing w:line="360" w:lineRule="auto"/>
        <w:ind w:left="0"/>
        <w:rPr>
          <w:sz w:val="28"/>
          <w:szCs w:val="28"/>
        </w:rPr>
      </w:pPr>
      <w:r w:rsidRPr="00664D5D">
        <w:rPr>
          <w:sz w:val="28"/>
          <w:szCs w:val="28"/>
        </w:rPr>
        <w:t>Находясь в теплой комнате, здоровый человек себя чувствует комфортно, а у больного человека возникает озноб и повышается температура. Что вы понимаете под термином «озноб»?  Объясните причину  данного  явления и его значение.</w:t>
      </w:r>
    </w:p>
    <w:p w:rsidR="00664D5D" w:rsidRPr="00664D5D" w:rsidRDefault="00664D5D" w:rsidP="00664D5D">
      <w:pPr>
        <w:pStyle w:val="a6"/>
        <w:spacing w:line="360" w:lineRule="auto"/>
        <w:ind w:left="0"/>
        <w:rPr>
          <w:i/>
          <w:sz w:val="28"/>
          <w:szCs w:val="28"/>
        </w:rPr>
      </w:pPr>
      <w:r w:rsidRPr="00664D5D">
        <w:rPr>
          <w:i/>
          <w:sz w:val="28"/>
          <w:szCs w:val="28"/>
        </w:rPr>
        <w:t>Ответ: Озноб – ощущение холода, сопровождающееся мышечной дрожью. Причины озноба снижение теплоотдачи за счёт сужения кровеносных сосудов. Непроизвольное сокращение мышц повышается температура тела, что приводит  к мобилизации защитных сил организма.</w:t>
      </w:r>
    </w:p>
    <w:p w:rsidR="00664D5D" w:rsidRPr="00664D5D" w:rsidRDefault="00664D5D" w:rsidP="00664D5D">
      <w:pPr>
        <w:pStyle w:val="a6"/>
        <w:spacing w:line="360" w:lineRule="auto"/>
        <w:ind w:left="0"/>
        <w:rPr>
          <w:i/>
          <w:sz w:val="28"/>
          <w:szCs w:val="28"/>
        </w:rPr>
      </w:pPr>
    </w:p>
    <w:p w:rsidR="00664D5D" w:rsidRPr="00664D5D" w:rsidRDefault="00664D5D" w:rsidP="00664D5D">
      <w:pPr>
        <w:pStyle w:val="a6"/>
        <w:spacing w:line="360" w:lineRule="auto"/>
        <w:ind w:left="0"/>
        <w:rPr>
          <w:b/>
          <w:sz w:val="28"/>
          <w:szCs w:val="28"/>
        </w:rPr>
      </w:pPr>
      <w:r w:rsidRPr="00664D5D">
        <w:rPr>
          <w:b/>
          <w:sz w:val="28"/>
          <w:szCs w:val="28"/>
        </w:rPr>
        <w:t>Задание 4</w:t>
      </w:r>
    </w:p>
    <w:p w:rsidR="00664D5D" w:rsidRPr="00664D5D" w:rsidRDefault="00664D5D" w:rsidP="00664D5D">
      <w:pPr>
        <w:pStyle w:val="a6"/>
        <w:spacing w:line="360" w:lineRule="auto"/>
        <w:ind w:left="0"/>
        <w:rPr>
          <w:sz w:val="28"/>
          <w:szCs w:val="28"/>
        </w:rPr>
      </w:pPr>
      <w:r w:rsidRPr="00664D5D">
        <w:rPr>
          <w:sz w:val="28"/>
          <w:szCs w:val="28"/>
        </w:rPr>
        <w:t>На каком из графиков показана зависимость количества выделяемого у человека  пота (по вертикали)  от температуры тела  человека (по горизонтали)?  Свой ответ обоснуйте.</w:t>
      </w:r>
    </w:p>
    <w:p w:rsidR="00664D5D" w:rsidRPr="00664D5D" w:rsidRDefault="00664D5D" w:rsidP="00664D5D">
      <w:pPr>
        <w:pStyle w:val="a6"/>
        <w:spacing w:line="360" w:lineRule="auto"/>
        <w:ind w:left="0"/>
        <w:rPr>
          <w:b/>
          <w:sz w:val="28"/>
          <w:szCs w:val="28"/>
        </w:rPr>
      </w:pPr>
      <w:r w:rsidRPr="00664D5D">
        <w:rPr>
          <w:sz w:val="28"/>
          <w:szCs w:val="28"/>
        </w:rPr>
        <w:t xml:space="preserve">                 </w:t>
      </w:r>
      <w:r w:rsidRPr="00664D5D">
        <w:rPr>
          <w:b/>
          <w:sz w:val="28"/>
          <w:szCs w:val="28"/>
        </w:rPr>
        <w:t>график  1                                                           график 2</w:t>
      </w:r>
    </w:p>
    <w:p w:rsidR="00664D5D" w:rsidRPr="00664D5D" w:rsidRDefault="00664D5D" w:rsidP="00664D5D">
      <w:pPr>
        <w:pStyle w:val="a6"/>
        <w:spacing w:line="360" w:lineRule="auto"/>
        <w:ind w:left="0"/>
        <w:rPr>
          <w:sz w:val="28"/>
          <w:szCs w:val="28"/>
        </w:rPr>
      </w:pPr>
      <w:r w:rsidRPr="00664D5D">
        <w:rPr>
          <w:noProof/>
          <w:sz w:val="28"/>
          <w:szCs w:val="28"/>
        </w:rPr>
        <w:lastRenderedPageBreak/>
        <w:drawing>
          <wp:inline distT="0" distB="0" distL="0" distR="0">
            <wp:extent cx="1895475" cy="1152525"/>
            <wp:effectExtent l="19050" t="0" r="9525" b="0"/>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0" cstate="print"/>
                    <a:srcRect/>
                    <a:stretch>
                      <a:fillRect/>
                    </a:stretch>
                  </pic:blipFill>
                  <pic:spPr bwMode="auto">
                    <a:xfrm>
                      <a:off x="0" y="0"/>
                      <a:ext cx="1895475" cy="1152525"/>
                    </a:xfrm>
                    <a:prstGeom prst="rect">
                      <a:avLst/>
                    </a:prstGeom>
                    <a:noFill/>
                    <a:ln w="9525">
                      <a:noFill/>
                      <a:miter lim="800000"/>
                      <a:headEnd/>
                      <a:tailEnd/>
                    </a:ln>
                  </pic:spPr>
                </pic:pic>
              </a:graphicData>
            </a:graphic>
          </wp:inline>
        </w:drawing>
      </w:r>
      <w:r w:rsidRPr="00664D5D">
        <w:rPr>
          <w:noProof/>
          <w:sz w:val="28"/>
          <w:szCs w:val="28"/>
        </w:rPr>
        <w:t xml:space="preserve">                          </w:t>
      </w:r>
      <w:r w:rsidRPr="00664D5D">
        <w:rPr>
          <w:noProof/>
          <w:sz w:val="28"/>
          <w:szCs w:val="28"/>
        </w:rPr>
        <w:drawing>
          <wp:inline distT="0" distB="0" distL="0" distR="0">
            <wp:extent cx="2152650" cy="1238250"/>
            <wp:effectExtent l="19050" t="0" r="0"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1" cstate="print"/>
                    <a:srcRect/>
                    <a:stretch>
                      <a:fillRect/>
                    </a:stretch>
                  </pic:blipFill>
                  <pic:spPr bwMode="auto">
                    <a:xfrm>
                      <a:off x="0" y="0"/>
                      <a:ext cx="2152650" cy="1238250"/>
                    </a:xfrm>
                    <a:prstGeom prst="rect">
                      <a:avLst/>
                    </a:prstGeom>
                    <a:noFill/>
                    <a:ln w="9525">
                      <a:noFill/>
                      <a:miter lim="800000"/>
                      <a:headEnd/>
                      <a:tailEnd/>
                    </a:ln>
                  </pic:spPr>
                </pic:pic>
              </a:graphicData>
            </a:graphic>
          </wp:inline>
        </w:drawing>
      </w:r>
    </w:p>
    <w:p w:rsidR="00664D5D" w:rsidRPr="00664D5D" w:rsidRDefault="00664D5D" w:rsidP="00664D5D">
      <w:pPr>
        <w:pStyle w:val="a6"/>
        <w:spacing w:line="360" w:lineRule="auto"/>
        <w:ind w:left="0"/>
        <w:rPr>
          <w:b/>
          <w:sz w:val="28"/>
          <w:szCs w:val="28"/>
        </w:rPr>
      </w:pPr>
      <w:r w:rsidRPr="00664D5D">
        <w:rPr>
          <w:sz w:val="28"/>
          <w:szCs w:val="28"/>
        </w:rPr>
        <w:t xml:space="preserve">                   </w:t>
      </w:r>
      <w:r w:rsidRPr="00664D5D">
        <w:rPr>
          <w:b/>
          <w:sz w:val="28"/>
          <w:szCs w:val="28"/>
        </w:rPr>
        <w:t>график 3                                                          график 4</w:t>
      </w:r>
    </w:p>
    <w:p w:rsidR="00664D5D" w:rsidRPr="00664D5D" w:rsidRDefault="00664D5D" w:rsidP="00664D5D">
      <w:pPr>
        <w:pStyle w:val="a6"/>
        <w:spacing w:line="360" w:lineRule="auto"/>
        <w:ind w:left="0"/>
        <w:rPr>
          <w:sz w:val="28"/>
          <w:szCs w:val="28"/>
        </w:rPr>
      </w:pPr>
      <w:r w:rsidRPr="00664D5D">
        <w:rPr>
          <w:noProof/>
          <w:sz w:val="28"/>
          <w:szCs w:val="28"/>
        </w:rPr>
        <w:drawing>
          <wp:inline distT="0" distB="0" distL="0" distR="0">
            <wp:extent cx="1724025" cy="1343025"/>
            <wp:effectExtent l="19050" t="0" r="9525" b="0"/>
            <wp:docPr id="3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2" cstate="print"/>
                    <a:srcRect/>
                    <a:stretch>
                      <a:fillRect/>
                    </a:stretch>
                  </pic:blipFill>
                  <pic:spPr bwMode="auto">
                    <a:xfrm>
                      <a:off x="0" y="0"/>
                      <a:ext cx="1724025" cy="1343025"/>
                    </a:xfrm>
                    <a:prstGeom prst="rect">
                      <a:avLst/>
                    </a:prstGeom>
                    <a:noFill/>
                    <a:ln w="9525">
                      <a:noFill/>
                      <a:miter lim="800000"/>
                      <a:headEnd/>
                      <a:tailEnd/>
                    </a:ln>
                  </pic:spPr>
                </pic:pic>
              </a:graphicData>
            </a:graphic>
          </wp:inline>
        </w:drawing>
      </w:r>
      <w:r w:rsidRPr="00664D5D">
        <w:rPr>
          <w:noProof/>
          <w:sz w:val="28"/>
          <w:szCs w:val="28"/>
        </w:rPr>
        <w:t xml:space="preserve">                                  </w:t>
      </w:r>
      <w:r w:rsidRPr="00664D5D">
        <w:rPr>
          <w:noProof/>
          <w:sz w:val="28"/>
          <w:szCs w:val="28"/>
        </w:rPr>
        <w:drawing>
          <wp:inline distT="0" distB="0" distL="0" distR="0">
            <wp:extent cx="2028825" cy="1352550"/>
            <wp:effectExtent l="19050" t="0" r="9525"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3" cstate="print"/>
                    <a:srcRect/>
                    <a:stretch>
                      <a:fillRect/>
                    </a:stretch>
                  </pic:blipFill>
                  <pic:spPr bwMode="auto">
                    <a:xfrm>
                      <a:off x="0" y="0"/>
                      <a:ext cx="2028825" cy="1352550"/>
                    </a:xfrm>
                    <a:prstGeom prst="rect">
                      <a:avLst/>
                    </a:prstGeom>
                    <a:noFill/>
                    <a:ln w="9525">
                      <a:noFill/>
                      <a:miter lim="800000"/>
                      <a:headEnd/>
                      <a:tailEnd/>
                    </a:ln>
                  </pic:spPr>
                </pic:pic>
              </a:graphicData>
            </a:graphic>
          </wp:inline>
        </w:drawing>
      </w:r>
    </w:p>
    <w:p w:rsidR="00664D5D" w:rsidRPr="00664D5D" w:rsidRDefault="00664D5D" w:rsidP="00664D5D">
      <w:pPr>
        <w:pStyle w:val="a6"/>
        <w:spacing w:line="360" w:lineRule="auto"/>
        <w:ind w:left="0"/>
        <w:rPr>
          <w:sz w:val="28"/>
          <w:szCs w:val="28"/>
        </w:rPr>
      </w:pPr>
    </w:p>
    <w:p w:rsidR="00664D5D" w:rsidRPr="00664D5D" w:rsidRDefault="00664D5D" w:rsidP="00664D5D">
      <w:pPr>
        <w:pStyle w:val="a6"/>
        <w:spacing w:line="360" w:lineRule="auto"/>
        <w:ind w:left="0"/>
        <w:rPr>
          <w:i/>
          <w:sz w:val="28"/>
          <w:szCs w:val="28"/>
        </w:rPr>
      </w:pPr>
      <w:r w:rsidRPr="00664D5D">
        <w:rPr>
          <w:i/>
          <w:sz w:val="28"/>
          <w:szCs w:val="28"/>
        </w:rPr>
        <w:t>Ответ: На графике 2 показана зависимость количества выделяемого пота от температуры тела человека. Жизнедеятельность человека возможна при температуре тела не ниже 25-27°С, при данной температуре начинается потоотделение в определённых местах тела человека. Повышение температуры тела вызывает повышение  теплоотдачи и  следовательно увеличение  количества выделяемого пота.</w:t>
      </w:r>
    </w:p>
    <w:p w:rsidR="00664D5D" w:rsidRPr="00664D5D" w:rsidRDefault="00664D5D" w:rsidP="00664D5D">
      <w:pPr>
        <w:spacing w:line="360" w:lineRule="auto"/>
        <w:rPr>
          <w:b/>
          <w:sz w:val="28"/>
          <w:szCs w:val="28"/>
        </w:rPr>
      </w:pPr>
      <w:r w:rsidRPr="00664D5D">
        <w:rPr>
          <w:b/>
          <w:sz w:val="28"/>
          <w:szCs w:val="28"/>
        </w:rPr>
        <w:t>Задание 5</w:t>
      </w:r>
    </w:p>
    <w:p w:rsidR="00664D5D" w:rsidRPr="00664D5D" w:rsidRDefault="00664D5D" w:rsidP="00664D5D">
      <w:pPr>
        <w:spacing w:line="360" w:lineRule="auto"/>
        <w:rPr>
          <w:b/>
          <w:sz w:val="28"/>
          <w:szCs w:val="28"/>
        </w:rPr>
      </w:pPr>
      <w:r w:rsidRPr="00664D5D">
        <w:rPr>
          <w:sz w:val="28"/>
          <w:szCs w:val="28"/>
          <w:shd w:val="clear" w:color="auto" w:fill="FFFFFF"/>
        </w:rPr>
        <w:t>На заре развития человечества основной деятельностью мужчин была охота, требующая от мужчин большой мышечной массы и высокой активности. Учёные установили, что т</w:t>
      </w:r>
      <w:r w:rsidRPr="00664D5D">
        <w:rPr>
          <w:sz w:val="28"/>
          <w:szCs w:val="28"/>
        </w:rPr>
        <w:t>ерморегуляция характерна и мужчинам и женщинам, но  при одинаковых нагрузках мужчина потеет в 2 раза сильнее, чем женщина. Объясните причину более высокой теплоотдачи у мужчин.</w:t>
      </w:r>
    </w:p>
    <w:p w:rsidR="00664D5D" w:rsidRPr="00664D5D" w:rsidRDefault="00664D5D" w:rsidP="00664D5D">
      <w:pPr>
        <w:spacing w:line="360" w:lineRule="auto"/>
        <w:rPr>
          <w:i/>
          <w:sz w:val="28"/>
          <w:szCs w:val="28"/>
        </w:rPr>
      </w:pPr>
      <w:r w:rsidRPr="00664D5D">
        <w:rPr>
          <w:i/>
          <w:sz w:val="28"/>
          <w:szCs w:val="28"/>
        </w:rPr>
        <w:t>Ответ: Причин  несколько: 1) высокое потоотделение помогает крупному организму мужчины быстрее охлаждаться после физических нагрузок и восстанавливать работоспособность; 2) крупное тело мужчин содержит больше воды, чем женский организм.</w:t>
      </w:r>
    </w:p>
    <w:p w:rsidR="00664D5D" w:rsidRPr="00664D5D" w:rsidRDefault="00664D5D" w:rsidP="00664D5D">
      <w:pPr>
        <w:spacing w:line="360" w:lineRule="auto"/>
        <w:rPr>
          <w:b/>
          <w:sz w:val="28"/>
          <w:szCs w:val="28"/>
        </w:rPr>
      </w:pPr>
      <w:r>
        <w:rPr>
          <w:b/>
          <w:sz w:val="28"/>
          <w:szCs w:val="28"/>
        </w:rPr>
        <w:t xml:space="preserve">Задача 5. </w:t>
      </w:r>
      <w:r w:rsidRPr="00664D5D">
        <w:rPr>
          <w:b/>
          <w:sz w:val="28"/>
          <w:szCs w:val="28"/>
        </w:rPr>
        <w:t xml:space="preserve"> « </w:t>
      </w:r>
      <w:r>
        <w:rPr>
          <w:b/>
          <w:sz w:val="28"/>
          <w:szCs w:val="28"/>
        </w:rPr>
        <w:t>Кожа</w:t>
      </w:r>
      <w:r w:rsidRPr="00664D5D">
        <w:rPr>
          <w:b/>
          <w:sz w:val="28"/>
          <w:szCs w:val="28"/>
        </w:rPr>
        <w:t>»</w:t>
      </w:r>
    </w:p>
    <w:p w:rsidR="00664D5D" w:rsidRPr="00664D5D" w:rsidRDefault="00664D5D" w:rsidP="00664D5D">
      <w:pPr>
        <w:pStyle w:val="textbody"/>
        <w:spacing w:after="0" w:line="360" w:lineRule="auto"/>
        <w:ind w:firstLine="0"/>
        <w:jc w:val="both"/>
        <w:rPr>
          <w:rStyle w:val="af0"/>
          <w:rFonts w:ascii="Times New Roman" w:hAnsi="Times New Roman"/>
          <w:sz w:val="28"/>
          <w:szCs w:val="28"/>
          <w:lang w:val="ru-RU"/>
        </w:rPr>
      </w:pPr>
      <w:r w:rsidRPr="00664D5D">
        <w:rPr>
          <w:rStyle w:val="af0"/>
          <w:rFonts w:ascii="Times New Roman" w:hAnsi="Times New Roman"/>
          <w:sz w:val="28"/>
          <w:szCs w:val="28"/>
          <w:lang w:val="ru-RU"/>
        </w:rPr>
        <w:t xml:space="preserve">   Атмосфера – океан воздуха и бесценный природный ресурс для поддержания жизни на Земле. К сожалению, человеческая деятельность, наносит вред этому </w:t>
      </w:r>
      <w:r w:rsidRPr="00664D5D">
        <w:rPr>
          <w:rStyle w:val="af0"/>
          <w:rFonts w:ascii="Times New Roman" w:hAnsi="Times New Roman"/>
          <w:sz w:val="28"/>
          <w:szCs w:val="28"/>
          <w:lang w:val="ru-RU"/>
        </w:rPr>
        <w:lastRenderedPageBreak/>
        <w:t>общему ресурсу, что проявляется в истощении тонкого озонового слоя, который действует как защитный экран для жизни на Земле.</w:t>
      </w:r>
    </w:p>
    <w:p w:rsidR="00664D5D" w:rsidRPr="00664D5D" w:rsidRDefault="00664D5D" w:rsidP="00664D5D">
      <w:pPr>
        <w:pStyle w:val="textbody"/>
        <w:spacing w:after="0" w:line="360" w:lineRule="auto"/>
        <w:ind w:firstLine="0"/>
        <w:jc w:val="both"/>
        <w:rPr>
          <w:rStyle w:val="af0"/>
          <w:rFonts w:ascii="Times New Roman" w:hAnsi="Times New Roman"/>
          <w:sz w:val="28"/>
          <w:szCs w:val="28"/>
          <w:lang w:val="ru-RU"/>
        </w:rPr>
      </w:pPr>
      <w:r w:rsidRPr="00664D5D">
        <w:rPr>
          <w:rFonts w:ascii="Times New Roman" w:hAnsi="Times New Roman"/>
          <w:sz w:val="28"/>
          <w:szCs w:val="28"/>
          <w:lang w:val="ru-RU"/>
        </w:rPr>
        <w:t>Озон также образуется во время грозы. Он создает типичный запах после грозы.</w:t>
      </w:r>
      <w:r w:rsidRPr="00664D5D">
        <w:rPr>
          <w:rStyle w:val="af0"/>
          <w:rFonts w:ascii="Times New Roman" w:hAnsi="Times New Roman"/>
          <w:sz w:val="28"/>
          <w:szCs w:val="28"/>
          <w:lang w:val="ru-RU"/>
        </w:rPr>
        <w:t xml:space="preserve"> На протяжении почти миллиарда лет их присутствие в атмосфере играло решающую роль в сохранении жизни на Земле. Без этого полезного озонового слоя люди были бы более подвержены кожным заболеваниям, возникающим вследствие облучения ультрафиолетовыми лучами Солнца. Однако в последние десятилетия количество озона уменьшилось. Озон может или защищать, или наносить вред жизни на Земле. Озон в  тропосфере (на высоте до 10 км над земной поверхностью) – это «плохой» озон, который может нанести вред тканям легких и растениям. Но более 90 процентов озона, находящегося в стратосфере (на высоте от 10 до 40 км над земной поверхностью), является «хорошим» озоном, который, поглощая опасное ультрафиолетовое излучение Солнца, выполняет полезную работу. </w:t>
      </w:r>
    </w:p>
    <w:p w:rsidR="00664D5D" w:rsidRPr="00664D5D" w:rsidRDefault="00664D5D" w:rsidP="00664D5D">
      <w:pPr>
        <w:pStyle w:val="stem"/>
        <w:spacing w:after="0" w:line="360" w:lineRule="auto"/>
        <w:rPr>
          <w:rFonts w:ascii="Times New Roman" w:hAnsi="Times New Roman"/>
          <w:sz w:val="28"/>
          <w:szCs w:val="28"/>
          <w:lang w:val="ru-RU"/>
        </w:rPr>
      </w:pPr>
      <w:r w:rsidRPr="00664D5D">
        <w:rPr>
          <w:rFonts w:ascii="Times New Roman" w:hAnsi="Times New Roman"/>
          <w:b/>
          <w:sz w:val="28"/>
          <w:szCs w:val="28"/>
          <w:lang w:val="ru-RU"/>
        </w:rPr>
        <w:t>Задание 1</w:t>
      </w:r>
      <w:r w:rsidRPr="00664D5D">
        <w:rPr>
          <w:rFonts w:ascii="Times New Roman" w:hAnsi="Times New Roman"/>
          <w:sz w:val="28"/>
          <w:szCs w:val="28"/>
          <w:lang w:val="ru-RU"/>
        </w:rPr>
        <w:t>.Назовите одно из этих заболеваний, указав, что именно оно поражает.</w:t>
      </w:r>
    </w:p>
    <w:p w:rsidR="00664D5D" w:rsidRPr="00664D5D" w:rsidRDefault="00664D5D" w:rsidP="00664D5D">
      <w:pPr>
        <w:pStyle w:val="stem"/>
        <w:spacing w:after="0" w:line="360" w:lineRule="auto"/>
        <w:rPr>
          <w:rFonts w:ascii="Times New Roman" w:hAnsi="Times New Roman"/>
          <w:sz w:val="28"/>
          <w:szCs w:val="28"/>
          <w:lang w:val="ru-RU"/>
        </w:rPr>
      </w:pPr>
      <w:r w:rsidRPr="00664D5D">
        <w:rPr>
          <w:rFonts w:ascii="Times New Roman" w:hAnsi="Times New Roman"/>
          <w:sz w:val="28"/>
          <w:szCs w:val="28"/>
          <w:lang w:val="ru-RU"/>
        </w:rPr>
        <w:t>Ответ: рак кожи</w:t>
      </w:r>
    </w:p>
    <w:p w:rsidR="00664D5D" w:rsidRPr="00664D5D" w:rsidRDefault="00664D5D" w:rsidP="00664D5D">
      <w:pPr>
        <w:spacing w:line="360" w:lineRule="auto"/>
        <w:rPr>
          <w:rStyle w:val="af0"/>
          <w:sz w:val="28"/>
          <w:szCs w:val="28"/>
        </w:rPr>
      </w:pPr>
      <w:r w:rsidRPr="00664D5D">
        <w:rPr>
          <w:rStyle w:val="af0"/>
          <w:b/>
          <w:sz w:val="28"/>
          <w:szCs w:val="28"/>
        </w:rPr>
        <w:t>Задание 2</w:t>
      </w:r>
      <w:r w:rsidRPr="00664D5D">
        <w:rPr>
          <w:rStyle w:val="af0"/>
          <w:sz w:val="28"/>
          <w:szCs w:val="28"/>
        </w:rPr>
        <w:t>. Используя термины, приведенные в статье, ответьте на вопрос: каким является озон, «хорошим», или «плохим»</w:t>
      </w:r>
    </w:p>
    <w:tbl>
      <w:tblPr>
        <w:tblStyle w:val="a5"/>
        <w:tblW w:w="0" w:type="auto"/>
        <w:tblLook w:val="04A0"/>
      </w:tblPr>
      <w:tblGrid>
        <w:gridCol w:w="1101"/>
        <w:gridCol w:w="4110"/>
        <w:gridCol w:w="4360"/>
      </w:tblGrid>
      <w:tr w:rsidR="00664D5D" w:rsidRPr="00664D5D" w:rsidTr="00D04016">
        <w:tc>
          <w:tcPr>
            <w:tcW w:w="1101" w:type="dxa"/>
          </w:tcPr>
          <w:p w:rsidR="00664D5D" w:rsidRPr="00664D5D" w:rsidRDefault="00664D5D" w:rsidP="00664D5D">
            <w:pPr>
              <w:spacing w:line="360" w:lineRule="auto"/>
              <w:rPr>
                <w:rStyle w:val="af0"/>
                <w:sz w:val="28"/>
                <w:szCs w:val="28"/>
              </w:rPr>
            </w:pPr>
          </w:p>
        </w:tc>
        <w:tc>
          <w:tcPr>
            <w:tcW w:w="4110" w:type="dxa"/>
          </w:tcPr>
          <w:p w:rsidR="00664D5D" w:rsidRPr="00664D5D" w:rsidRDefault="00664D5D" w:rsidP="00664D5D">
            <w:pPr>
              <w:spacing w:line="360" w:lineRule="auto"/>
              <w:jc w:val="center"/>
              <w:rPr>
                <w:rStyle w:val="af0"/>
                <w:sz w:val="28"/>
                <w:szCs w:val="28"/>
              </w:rPr>
            </w:pPr>
            <w:r w:rsidRPr="00664D5D">
              <w:rPr>
                <w:rStyle w:val="af0"/>
                <w:sz w:val="28"/>
                <w:szCs w:val="28"/>
              </w:rPr>
              <w:t>Плохой  озон или хороший?</w:t>
            </w:r>
          </w:p>
        </w:tc>
        <w:tc>
          <w:tcPr>
            <w:tcW w:w="4360" w:type="dxa"/>
          </w:tcPr>
          <w:p w:rsidR="00664D5D" w:rsidRPr="00664D5D" w:rsidRDefault="00664D5D" w:rsidP="00664D5D">
            <w:pPr>
              <w:spacing w:line="360" w:lineRule="auto"/>
              <w:jc w:val="center"/>
              <w:rPr>
                <w:rStyle w:val="af0"/>
                <w:sz w:val="28"/>
                <w:szCs w:val="28"/>
              </w:rPr>
            </w:pPr>
            <w:r w:rsidRPr="00664D5D">
              <w:rPr>
                <w:rStyle w:val="af0"/>
                <w:sz w:val="28"/>
                <w:szCs w:val="28"/>
              </w:rPr>
              <w:t>Объяснение</w:t>
            </w:r>
          </w:p>
        </w:tc>
      </w:tr>
      <w:tr w:rsidR="00664D5D" w:rsidRPr="00664D5D" w:rsidTr="00D04016">
        <w:tc>
          <w:tcPr>
            <w:tcW w:w="1101" w:type="dxa"/>
          </w:tcPr>
          <w:p w:rsidR="00664D5D" w:rsidRPr="00664D5D" w:rsidRDefault="00664D5D" w:rsidP="00664D5D">
            <w:pPr>
              <w:spacing w:line="360" w:lineRule="auto"/>
              <w:rPr>
                <w:rStyle w:val="af0"/>
                <w:sz w:val="28"/>
                <w:szCs w:val="28"/>
              </w:rPr>
            </w:pPr>
            <w:r w:rsidRPr="00664D5D">
              <w:rPr>
                <w:rStyle w:val="af0"/>
                <w:sz w:val="28"/>
                <w:szCs w:val="28"/>
              </w:rPr>
              <w:t>А</w:t>
            </w:r>
          </w:p>
        </w:tc>
        <w:tc>
          <w:tcPr>
            <w:tcW w:w="4110" w:type="dxa"/>
          </w:tcPr>
          <w:p w:rsidR="00664D5D" w:rsidRPr="00664D5D" w:rsidRDefault="00664D5D" w:rsidP="00664D5D">
            <w:pPr>
              <w:spacing w:line="360" w:lineRule="auto"/>
              <w:rPr>
                <w:rStyle w:val="af0"/>
                <w:sz w:val="28"/>
                <w:szCs w:val="28"/>
              </w:rPr>
            </w:pPr>
            <w:r w:rsidRPr="00664D5D">
              <w:rPr>
                <w:rStyle w:val="af0"/>
                <w:sz w:val="28"/>
                <w:szCs w:val="28"/>
              </w:rPr>
              <w:t>Плохой</w:t>
            </w:r>
          </w:p>
        </w:tc>
        <w:tc>
          <w:tcPr>
            <w:tcW w:w="4360" w:type="dxa"/>
          </w:tcPr>
          <w:p w:rsidR="00664D5D" w:rsidRPr="00664D5D" w:rsidRDefault="00664D5D" w:rsidP="00664D5D">
            <w:pPr>
              <w:spacing w:line="360" w:lineRule="auto"/>
              <w:rPr>
                <w:rStyle w:val="af0"/>
                <w:sz w:val="28"/>
                <w:szCs w:val="28"/>
              </w:rPr>
            </w:pPr>
          </w:p>
        </w:tc>
      </w:tr>
      <w:tr w:rsidR="00664D5D" w:rsidRPr="00664D5D" w:rsidTr="00D04016">
        <w:tc>
          <w:tcPr>
            <w:tcW w:w="1101" w:type="dxa"/>
          </w:tcPr>
          <w:p w:rsidR="00664D5D" w:rsidRPr="00664D5D" w:rsidRDefault="00664D5D" w:rsidP="00664D5D">
            <w:pPr>
              <w:spacing w:line="360" w:lineRule="auto"/>
              <w:rPr>
                <w:rStyle w:val="af0"/>
                <w:sz w:val="28"/>
                <w:szCs w:val="28"/>
              </w:rPr>
            </w:pPr>
            <w:r w:rsidRPr="00664D5D">
              <w:rPr>
                <w:rStyle w:val="af0"/>
                <w:sz w:val="28"/>
                <w:szCs w:val="28"/>
              </w:rPr>
              <w:t>В</w:t>
            </w:r>
          </w:p>
        </w:tc>
        <w:tc>
          <w:tcPr>
            <w:tcW w:w="4110" w:type="dxa"/>
          </w:tcPr>
          <w:p w:rsidR="00664D5D" w:rsidRPr="00664D5D" w:rsidRDefault="00664D5D" w:rsidP="00664D5D">
            <w:pPr>
              <w:spacing w:line="360" w:lineRule="auto"/>
              <w:rPr>
                <w:rStyle w:val="af0"/>
                <w:sz w:val="28"/>
                <w:szCs w:val="28"/>
              </w:rPr>
            </w:pPr>
            <w:r w:rsidRPr="00664D5D">
              <w:rPr>
                <w:rStyle w:val="af0"/>
                <w:sz w:val="28"/>
                <w:szCs w:val="28"/>
              </w:rPr>
              <w:t>Хороший</w:t>
            </w:r>
          </w:p>
        </w:tc>
        <w:tc>
          <w:tcPr>
            <w:tcW w:w="4360" w:type="dxa"/>
          </w:tcPr>
          <w:p w:rsidR="00664D5D" w:rsidRPr="00664D5D" w:rsidRDefault="00664D5D" w:rsidP="00664D5D">
            <w:pPr>
              <w:spacing w:line="360" w:lineRule="auto"/>
              <w:rPr>
                <w:rStyle w:val="af0"/>
                <w:sz w:val="28"/>
                <w:szCs w:val="28"/>
              </w:rPr>
            </w:pPr>
          </w:p>
        </w:tc>
      </w:tr>
      <w:tr w:rsidR="00664D5D" w:rsidRPr="00664D5D" w:rsidTr="00D04016">
        <w:tc>
          <w:tcPr>
            <w:tcW w:w="1101" w:type="dxa"/>
          </w:tcPr>
          <w:p w:rsidR="00664D5D" w:rsidRPr="00664D5D" w:rsidRDefault="00664D5D" w:rsidP="00664D5D">
            <w:pPr>
              <w:spacing w:line="360" w:lineRule="auto"/>
              <w:rPr>
                <w:rStyle w:val="af0"/>
                <w:sz w:val="28"/>
                <w:szCs w:val="28"/>
              </w:rPr>
            </w:pPr>
            <w:r w:rsidRPr="00664D5D">
              <w:rPr>
                <w:rStyle w:val="af0"/>
                <w:sz w:val="28"/>
                <w:szCs w:val="28"/>
              </w:rPr>
              <w:t>С</w:t>
            </w:r>
          </w:p>
        </w:tc>
        <w:tc>
          <w:tcPr>
            <w:tcW w:w="4110" w:type="dxa"/>
          </w:tcPr>
          <w:p w:rsidR="00664D5D" w:rsidRPr="00664D5D" w:rsidRDefault="00664D5D" w:rsidP="00664D5D">
            <w:pPr>
              <w:spacing w:line="360" w:lineRule="auto"/>
              <w:rPr>
                <w:rStyle w:val="af0"/>
                <w:sz w:val="28"/>
                <w:szCs w:val="28"/>
              </w:rPr>
            </w:pPr>
            <w:r w:rsidRPr="00664D5D">
              <w:rPr>
                <w:rStyle w:val="af0"/>
                <w:sz w:val="28"/>
                <w:szCs w:val="28"/>
              </w:rPr>
              <w:t xml:space="preserve">Хороший </w:t>
            </w:r>
          </w:p>
        </w:tc>
        <w:tc>
          <w:tcPr>
            <w:tcW w:w="4360" w:type="dxa"/>
          </w:tcPr>
          <w:p w:rsidR="00664D5D" w:rsidRPr="00664D5D" w:rsidRDefault="00664D5D" w:rsidP="00664D5D">
            <w:pPr>
              <w:spacing w:line="360" w:lineRule="auto"/>
              <w:rPr>
                <w:rStyle w:val="af0"/>
                <w:sz w:val="28"/>
                <w:szCs w:val="28"/>
              </w:rPr>
            </w:pPr>
          </w:p>
        </w:tc>
      </w:tr>
    </w:tbl>
    <w:p w:rsidR="00664D5D" w:rsidRPr="00664D5D" w:rsidRDefault="00664D5D" w:rsidP="00664D5D">
      <w:pPr>
        <w:spacing w:line="360" w:lineRule="auto"/>
        <w:rPr>
          <w:rStyle w:val="af0"/>
          <w:color w:val="FF0000"/>
          <w:sz w:val="28"/>
          <w:szCs w:val="28"/>
        </w:rPr>
      </w:pPr>
    </w:p>
    <w:p w:rsidR="00664D5D" w:rsidRPr="00664D5D" w:rsidRDefault="00664D5D" w:rsidP="00664D5D">
      <w:pPr>
        <w:spacing w:line="360" w:lineRule="auto"/>
        <w:rPr>
          <w:rStyle w:val="af0"/>
          <w:sz w:val="28"/>
          <w:szCs w:val="28"/>
        </w:rPr>
      </w:pPr>
      <w:r w:rsidRPr="00664D5D">
        <w:rPr>
          <w:rStyle w:val="af0"/>
          <w:sz w:val="28"/>
          <w:szCs w:val="28"/>
        </w:rPr>
        <w:t xml:space="preserve">Ответ: </w:t>
      </w:r>
    </w:p>
    <w:tbl>
      <w:tblPr>
        <w:tblStyle w:val="a5"/>
        <w:tblW w:w="0" w:type="auto"/>
        <w:tblLook w:val="04A0"/>
      </w:tblPr>
      <w:tblGrid>
        <w:gridCol w:w="1101"/>
        <w:gridCol w:w="3685"/>
        <w:gridCol w:w="4785"/>
      </w:tblGrid>
      <w:tr w:rsidR="00664D5D" w:rsidRPr="00664D5D" w:rsidTr="00D04016">
        <w:tc>
          <w:tcPr>
            <w:tcW w:w="1101" w:type="dxa"/>
          </w:tcPr>
          <w:p w:rsidR="00664D5D" w:rsidRPr="00664D5D" w:rsidRDefault="00664D5D" w:rsidP="00664D5D">
            <w:pPr>
              <w:spacing w:line="360" w:lineRule="auto"/>
              <w:rPr>
                <w:rStyle w:val="af0"/>
                <w:sz w:val="28"/>
                <w:szCs w:val="28"/>
              </w:rPr>
            </w:pPr>
          </w:p>
        </w:tc>
        <w:tc>
          <w:tcPr>
            <w:tcW w:w="3685" w:type="dxa"/>
          </w:tcPr>
          <w:p w:rsidR="00664D5D" w:rsidRPr="00664D5D" w:rsidRDefault="00664D5D" w:rsidP="00664D5D">
            <w:pPr>
              <w:spacing w:line="360" w:lineRule="auto"/>
              <w:jc w:val="center"/>
              <w:rPr>
                <w:rStyle w:val="af0"/>
                <w:sz w:val="28"/>
                <w:szCs w:val="28"/>
              </w:rPr>
            </w:pPr>
            <w:r w:rsidRPr="00664D5D">
              <w:rPr>
                <w:rStyle w:val="af0"/>
                <w:sz w:val="28"/>
                <w:szCs w:val="28"/>
              </w:rPr>
              <w:t>Плохой  озон или хороший?</w:t>
            </w:r>
          </w:p>
        </w:tc>
        <w:tc>
          <w:tcPr>
            <w:tcW w:w="4785" w:type="dxa"/>
          </w:tcPr>
          <w:p w:rsidR="00664D5D" w:rsidRPr="00664D5D" w:rsidRDefault="00664D5D" w:rsidP="00664D5D">
            <w:pPr>
              <w:spacing w:line="360" w:lineRule="auto"/>
              <w:jc w:val="center"/>
              <w:rPr>
                <w:rStyle w:val="af0"/>
                <w:sz w:val="28"/>
                <w:szCs w:val="28"/>
              </w:rPr>
            </w:pPr>
            <w:r w:rsidRPr="00664D5D">
              <w:rPr>
                <w:rStyle w:val="af0"/>
                <w:sz w:val="28"/>
                <w:szCs w:val="28"/>
              </w:rPr>
              <w:t>Объяснение</w:t>
            </w:r>
          </w:p>
        </w:tc>
      </w:tr>
      <w:tr w:rsidR="00664D5D" w:rsidRPr="00664D5D" w:rsidTr="00D04016">
        <w:tc>
          <w:tcPr>
            <w:tcW w:w="1101" w:type="dxa"/>
          </w:tcPr>
          <w:p w:rsidR="00664D5D" w:rsidRPr="00664D5D" w:rsidRDefault="00664D5D" w:rsidP="00664D5D">
            <w:pPr>
              <w:spacing w:line="360" w:lineRule="auto"/>
              <w:rPr>
                <w:rStyle w:val="af0"/>
                <w:sz w:val="28"/>
                <w:szCs w:val="28"/>
              </w:rPr>
            </w:pPr>
            <w:r w:rsidRPr="00664D5D">
              <w:rPr>
                <w:rStyle w:val="af0"/>
                <w:sz w:val="28"/>
                <w:szCs w:val="28"/>
              </w:rPr>
              <w:t>А</w:t>
            </w:r>
          </w:p>
        </w:tc>
        <w:tc>
          <w:tcPr>
            <w:tcW w:w="3685" w:type="dxa"/>
          </w:tcPr>
          <w:p w:rsidR="00664D5D" w:rsidRPr="00664D5D" w:rsidRDefault="00664D5D" w:rsidP="00664D5D">
            <w:pPr>
              <w:spacing w:line="360" w:lineRule="auto"/>
              <w:rPr>
                <w:rStyle w:val="af0"/>
                <w:sz w:val="28"/>
                <w:szCs w:val="28"/>
              </w:rPr>
            </w:pPr>
            <w:r w:rsidRPr="00664D5D">
              <w:rPr>
                <w:rStyle w:val="af0"/>
                <w:sz w:val="28"/>
                <w:szCs w:val="28"/>
              </w:rPr>
              <w:t>Плохой</w:t>
            </w:r>
          </w:p>
        </w:tc>
        <w:tc>
          <w:tcPr>
            <w:tcW w:w="4785" w:type="dxa"/>
          </w:tcPr>
          <w:p w:rsidR="00664D5D" w:rsidRPr="00664D5D" w:rsidRDefault="00664D5D" w:rsidP="00664D5D">
            <w:pPr>
              <w:spacing w:line="360" w:lineRule="auto"/>
              <w:rPr>
                <w:rStyle w:val="af0"/>
                <w:sz w:val="28"/>
                <w:szCs w:val="28"/>
              </w:rPr>
            </w:pPr>
            <w:r w:rsidRPr="00664D5D">
              <w:rPr>
                <w:rStyle w:val="af0"/>
                <w:sz w:val="28"/>
                <w:szCs w:val="28"/>
              </w:rPr>
              <w:t>Образуется в тропосфере</w:t>
            </w:r>
          </w:p>
        </w:tc>
      </w:tr>
      <w:tr w:rsidR="00664D5D" w:rsidRPr="00664D5D" w:rsidTr="00D04016">
        <w:tc>
          <w:tcPr>
            <w:tcW w:w="1101" w:type="dxa"/>
          </w:tcPr>
          <w:p w:rsidR="00664D5D" w:rsidRPr="00664D5D" w:rsidRDefault="00664D5D" w:rsidP="00664D5D">
            <w:pPr>
              <w:spacing w:line="360" w:lineRule="auto"/>
              <w:rPr>
                <w:rStyle w:val="af0"/>
                <w:sz w:val="28"/>
                <w:szCs w:val="28"/>
              </w:rPr>
            </w:pPr>
            <w:r w:rsidRPr="00664D5D">
              <w:rPr>
                <w:rStyle w:val="af0"/>
                <w:sz w:val="28"/>
                <w:szCs w:val="28"/>
              </w:rPr>
              <w:t>В</w:t>
            </w:r>
          </w:p>
        </w:tc>
        <w:tc>
          <w:tcPr>
            <w:tcW w:w="3685" w:type="dxa"/>
          </w:tcPr>
          <w:p w:rsidR="00664D5D" w:rsidRPr="00664D5D" w:rsidRDefault="00664D5D" w:rsidP="00664D5D">
            <w:pPr>
              <w:spacing w:line="360" w:lineRule="auto"/>
              <w:rPr>
                <w:rStyle w:val="af0"/>
                <w:sz w:val="28"/>
                <w:szCs w:val="28"/>
              </w:rPr>
            </w:pPr>
            <w:r w:rsidRPr="00664D5D">
              <w:rPr>
                <w:rStyle w:val="af0"/>
                <w:sz w:val="28"/>
                <w:szCs w:val="28"/>
              </w:rPr>
              <w:t>Хороший</w:t>
            </w:r>
          </w:p>
        </w:tc>
        <w:tc>
          <w:tcPr>
            <w:tcW w:w="4785" w:type="dxa"/>
          </w:tcPr>
          <w:p w:rsidR="00664D5D" w:rsidRPr="00664D5D" w:rsidRDefault="00664D5D" w:rsidP="00664D5D">
            <w:pPr>
              <w:spacing w:line="360" w:lineRule="auto"/>
              <w:rPr>
                <w:rStyle w:val="af0"/>
                <w:sz w:val="28"/>
                <w:szCs w:val="28"/>
              </w:rPr>
            </w:pPr>
            <w:r w:rsidRPr="00664D5D">
              <w:rPr>
                <w:rStyle w:val="af0"/>
                <w:sz w:val="28"/>
                <w:szCs w:val="28"/>
              </w:rPr>
              <w:t>Образуется в стратосфере</w:t>
            </w:r>
          </w:p>
        </w:tc>
      </w:tr>
      <w:tr w:rsidR="00664D5D" w:rsidRPr="00664D5D" w:rsidTr="00D04016">
        <w:tc>
          <w:tcPr>
            <w:tcW w:w="1101" w:type="dxa"/>
          </w:tcPr>
          <w:p w:rsidR="00664D5D" w:rsidRPr="00664D5D" w:rsidRDefault="00664D5D" w:rsidP="00664D5D">
            <w:pPr>
              <w:spacing w:line="360" w:lineRule="auto"/>
              <w:rPr>
                <w:rStyle w:val="af0"/>
                <w:sz w:val="28"/>
                <w:szCs w:val="28"/>
              </w:rPr>
            </w:pPr>
            <w:r w:rsidRPr="00664D5D">
              <w:rPr>
                <w:rStyle w:val="af0"/>
                <w:sz w:val="28"/>
                <w:szCs w:val="28"/>
              </w:rPr>
              <w:t>С</w:t>
            </w:r>
          </w:p>
        </w:tc>
        <w:tc>
          <w:tcPr>
            <w:tcW w:w="3685" w:type="dxa"/>
          </w:tcPr>
          <w:p w:rsidR="00664D5D" w:rsidRPr="00664D5D" w:rsidRDefault="00664D5D" w:rsidP="00664D5D">
            <w:pPr>
              <w:spacing w:line="360" w:lineRule="auto"/>
              <w:rPr>
                <w:rStyle w:val="af0"/>
                <w:sz w:val="28"/>
                <w:szCs w:val="28"/>
              </w:rPr>
            </w:pPr>
            <w:r w:rsidRPr="00664D5D">
              <w:rPr>
                <w:rStyle w:val="af0"/>
                <w:sz w:val="28"/>
                <w:szCs w:val="28"/>
              </w:rPr>
              <w:t xml:space="preserve">Хороший </w:t>
            </w:r>
          </w:p>
        </w:tc>
        <w:tc>
          <w:tcPr>
            <w:tcW w:w="4785" w:type="dxa"/>
          </w:tcPr>
          <w:p w:rsidR="00664D5D" w:rsidRPr="00664D5D" w:rsidRDefault="00664D5D" w:rsidP="00664D5D">
            <w:pPr>
              <w:spacing w:line="360" w:lineRule="auto"/>
              <w:rPr>
                <w:rStyle w:val="af0"/>
                <w:sz w:val="28"/>
                <w:szCs w:val="28"/>
              </w:rPr>
            </w:pPr>
            <w:r w:rsidRPr="00664D5D">
              <w:rPr>
                <w:rStyle w:val="af0"/>
                <w:sz w:val="28"/>
                <w:szCs w:val="28"/>
              </w:rPr>
              <w:t>Хорошо пахнет</w:t>
            </w:r>
          </w:p>
        </w:tc>
      </w:tr>
    </w:tbl>
    <w:p w:rsidR="00664D5D" w:rsidRPr="00664D5D" w:rsidRDefault="00664D5D" w:rsidP="00664D5D">
      <w:pPr>
        <w:spacing w:line="360" w:lineRule="auto"/>
        <w:rPr>
          <w:rStyle w:val="af0"/>
          <w:color w:val="FF0000"/>
          <w:sz w:val="28"/>
          <w:szCs w:val="28"/>
        </w:rPr>
      </w:pPr>
    </w:p>
    <w:p w:rsidR="00664D5D" w:rsidRPr="00664D5D" w:rsidRDefault="00664D5D" w:rsidP="00664D5D">
      <w:pPr>
        <w:spacing w:line="360" w:lineRule="auto"/>
        <w:jc w:val="both"/>
        <w:rPr>
          <w:b/>
          <w:sz w:val="28"/>
          <w:szCs w:val="28"/>
          <w:lang w:val="kk-KZ"/>
        </w:rPr>
      </w:pPr>
      <w:r w:rsidRPr="00664D5D">
        <w:rPr>
          <w:b/>
          <w:sz w:val="28"/>
          <w:szCs w:val="28"/>
          <w:lang w:val="kk-KZ"/>
        </w:rPr>
        <w:lastRenderedPageBreak/>
        <w:t>Задание 3</w:t>
      </w:r>
    </w:p>
    <w:p w:rsidR="00664D5D" w:rsidRPr="00664D5D" w:rsidRDefault="00664D5D" w:rsidP="00664D5D">
      <w:pPr>
        <w:spacing w:line="360" w:lineRule="auto"/>
        <w:jc w:val="both"/>
        <w:rPr>
          <w:sz w:val="28"/>
          <w:szCs w:val="28"/>
          <w:lang w:val="kk-KZ"/>
        </w:rPr>
      </w:pPr>
      <w:r w:rsidRPr="00664D5D">
        <w:rPr>
          <w:sz w:val="28"/>
          <w:szCs w:val="28"/>
          <w:lang w:val="kk-KZ"/>
        </w:rPr>
        <w:t>Закончите предложение: различие в интенсивности загара у двух людей, проводящих на солнце одинаковое время, заключается в содержании</w:t>
      </w:r>
    </w:p>
    <w:p w:rsidR="00664D5D" w:rsidRPr="00664D5D" w:rsidRDefault="00664D5D" w:rsidP="00664D5D">
      <w:pPr>
        <w:spacing w:line="360" w:lineRule="auto"/>
        <w:ind w:left="709"/>
        <w:jc w:val="both"/>
        <w:rPr>
          <w:sz w:val="28"/>
          <w:szCs w:val="28"/>
          <w:lang w:val="kk-KZ"/>
        </w:rPr>
      </w:pPr>
      <w:r w:rsidRPr="00664D5D">
        <w:rPr>
          <w:sz w:val="28"/>
          <w:szCs w:val="28"/>
          <w:lang w:val="kk-KZ"/>
        </w:rPr>
        <w:t>А) кератина</w:t>
      </w:r>
    </w:p>
    <w:p w:rsidR="00664D5D" w:rsidRPr="00664D5D" w:rsidRDefault="00664D5D" w:rsidP="00664D5D">
      <w:pPr>
        <w:spacing w:line="360" w:lineRule="auto"/>
        <w:ind w:left="709"/>
        <w:jc w:val="both"/>
        <w:rPr>
          <w:sz w:val="28"/>
          <w:szCs w:val="28"/>
          <w:lang w:val="kk-KZ"/>
        </w:rPr>
      </w:pPr>
      <w:r w:rsidRPr="00664D5D">
        <w:rPr>
          <w:sz w:val="28"/>
          <w:szCs w:val="28"/>
          <w:lang w:val="kk-KZ"/>
        </w:rPr>
        <w:t>В) меланина</w:t>
      </w:r>
    </w:p>
    <w:p w:rsidR="00664D5D" w:rsidRPr="00664D5D" w:rsidRDefault="00664D5D" w:rsidP="00664D5D">
      <w:pPr>
        <w:spacing w:line="360" w:lineRule="auto"/>
        <w:ind w:left="709"/>
        <w:jc w:val="both"/>
        <w:rPr>
          <w:sz w:val="28"/>
          <w:szCs w:val="28"/>
          <w:lang w:val="kk-KZ"/>
        </w:rPr>
      </w:pPr>
      <w:r w:rsidRPr="00664D5D">
        <w:rPr>
          <w:sz w:val="28"/>
          <w:szCs w:val="28"/>
          <w:lang w:val="kk-KZ"/>
        </w:rPr>
        <w:t>С) витамина Д</w:t>
      </w:r>
    </w:p>
    <w:p w:rsidR="00664D5D" w:rsidRPr="00664D5D" w:rsidRDefault="00664D5D" w:rsidP="00664D5D">
      <w:pPr>
        <w:spacing w:line="360" w:lineRule="auto"/>
        <w:ind w:left="709"/>
        <w:jc w:val="both"/>
        <w:rPr>
          <w:sz w:val="28"/>
          <w:szCs w:val="28"/>
          <w:lang w:val="kk-KZ"/>
        </w:rPr>
      </w:pPr>
      <w:r w:rsidRPr="00664D5D">
        <w:rPr>
          <w:sz w:val="28"/>
          <w:szCs w:val="28"/>
          <w:lang w:val="kk-KZ"/>
        </w:rPr>
        <w:t>Д) нервных окончаний</w:t>
      </w:r>
    </w:p>
    <w:p w:rsidR="00664D5D" w:rsidRPr="00664D5D" w:rsidRDefault="00664D5D" w:rsidP="00664D5D">
      <w:pPr>
        <w:spacing w:line="360" w:lineRule="auto"/>
        <w:ind w:left="709"/>
        <w:jc w:val="both"/>
        <w:rPr>
          <w:sz w:val="28"/>
          <w:szCs w:val="28"/>
          <w:lang w:val="kk-KZ"/>
        </w:rPr>
      </w:pPr>
      <w:r w:rsidRPr="00664D5D">
        <w:rPr>
          <w:b/>
          <w:sz w:val="28"/>
          <w:szCs w:val="28"/>
          <w:lang w:val="kk-KZ"/>
        </w:rPr>
        <w:t>Ответ:</w:t>
      </w:r>
      <w:r w:rsidRPr="00664D5D">
        <w:rPr>
          <w:sz w:val="28"/>
          <w:szCs w:val="28"/>
          <w:lang w:val="kk-KZ"/>
        </w:rPr>
        <w:t xml:space="preserve"> В</w:t>
      </w:r>
    </w:p>
    <w:p w:rsidR="00664D5D" w:rsidRPr="00D04016" w:rsidRDefault="00664D5D" w:rsidP="00D04016">
      <w:pPr>
        <w:spacing w:line="360" w:lineRule="auto"/>
        <w:ind w:left="142"/>
        <w:jc w:val="both"/>
        <w:rPr>
          <w:b/>
          <w:sz w:val="28"/>
          <w:szCs w:val="28"/>
          <w:lang w:val="kk-KZ"/>
        </w:rPr>
      </w:pPr>
      <w:r w:rsidRPr="00664D5D">
        <w:rPr>
          <w:b/>
          <w:sz w:val="28"/>
          <w:szCs w:val="28"/>
          <w:lang w:val="kk-KZ"/>
        </w:rPr>
        <w:t>Задание 4</w:t>
      </w:r>
      <w:r w:rsidR="00D04016">
        <w:rPr>
          <w:b/>
          <w:sz w:val="28"/>
          <w:szCs w:val="28"/>
          <w:lang w:val="kk-KZ"/>
        </w:rPr>
        <w:t xml:space="preserve">. </w:t>
      </w:r>
      <w:r w:rsidRPr="00664D5D">
        <w:rPr>
          <w:sz w:val="28"/>
          <w:szCs w:val="28"/>
          <w:lang w:val="kk-KZ"/>
        </w:rPr>
        <w:t>Установите соответствие:</w:t>
      </w:r>
    </w:p>
    <w:tbl>
      <w:tblPr>
        <w:tblStyle w:val="a5"/>
        <w:tblW w:w="0" w:type="auto"/>
        <w:tblLook w:val="04A0"/>
      </w:tblPr>
      <w:tblGrid>
        <w:gridCol w:w="4782"/>
        <w:gridCol w:w="4789"/>
      </w:tblGrid>
      <w:tr w:rsidR="00664D5D" w:rsidRPr="00664D5D" w:rsidTr="00EE72FC">
        <w:tc>
          <w:tcPr>
            <w:tcW w:w="4782" w:type="dxa"/>
          </w:tcPr>
          <w:p w:rsidR="00664D5D" w:rsidRPr="00664D5D" w:rsidRDefault="00664D5D" w:rsidP="00664D5D">
            <w:pPr>
              <w:spacing w:line="360" w:lineRule="auto"/>
              <w:jc w:val="both"/>
              <w:rPr>
                <w:sz w:val="28"/>
                <w:szCs w:val="28"/>
                <w:lang w:val="kk-KZ"/>
              </w:rPr>
            </w:pPr>
            <w:r w:rsidRPr="00664D5D">
              <w:rPr>
                <w:sz w:val="28"/>
                <w:szCs w:val="28"/>
                <w:lang w:val="kk-KZ"/>
              </w:rPr>
              <w:t xml:space="preserve">Жировые клетки </w:t>
            </w:r>
          </w:p>
        </w:tc>
        <w:tc>
          <w:tcPr>
            <w:tcW w:w="4789" w:type="dxa"/>
          </w:tcPr>
          <w:p w:rsidR="00664D5D" w:rsidRPr="00664D5D" w:rsidRDefault="00664D5D" w:rsidP="00664D5D">
            <w:pPr>
              <w:spacing w:line="360" w:lineRule="auto"/>
              <w:jc w:val="both"/>
              <w:rPr>
                <w:sz w:val="28"/>
                <w:szCs w:val="28"/>
                <w:lang w:val="kk-KZ"/>
              </w:rPr>
            </w:pPr>
            <w:r w:rsidRPr="00664D5D">
              <w:rPr>
                <w:sz w:val="28"/>
                <w:szCs w:val="28"/>
                <w:lang w:val="kk-KZ"/>
              </w:rPr>
              <w:t>Эпидермис</w:t>
            </w:r>
          </w:p>
        </w:tc>
      </w:tr>
      <w:tr w:rsidR="00664D5D" w:rsidRPr="00664D5D" w:rsidTr="00EE72FC">
        <w:tc>
          <w:tcPr>
            <w:tcW w:w="4782" w:type="dxa"/>
          </w:tcPr>
          <w:p w:rsidR="00664D5D" w:rsidRPr="00664D5D" w:rsidRDefault="00664D5D" w:rsidP="00664D5D">
            <w:pPr>
              <w:spacing w:line="360" w:lineRule="auto"/>
              <w:jc w:val="both"/>
              <w:rPr>
                <w:sz w:val="28"/>
                <w:szCs w:val="28"/>
                <w:lang w:val="kk-KZ"/>
              </w:rPr>
            </w:pPr>
            <w:r w:rsidRPr="00664D5D">
              <w:rPr>
                <w:sz w:val="28"/>
                <w:szCs w:val="28"/>
                <w:lang w:val="kk-KZ"/>
              </w:rPr>
              <w:t>Роговой слой</w:t>
            </w:r>
          </w:p>
        </w:tc>
        <w:tc>
          <w:tcPr>
            <w:tcW w:w="4789" w:type="dxa"/>
          </w:tcPr>
          <w:p w:rsidR="00664D5D" w:rsidRPr="00664D5D" w:rsidRDefault="00664D5D" w:rsidP="00664D5D">
            <w:pPr>
              <w:spacing w:line="360" w:lineRule="auto"/>
              <w:jc w:val="both"/>
              <w:rPr>
                <w:sz w:val="28"/>
                <w:szCs w:val="28"/>
                <w:lang w:val="kk-KZ"/>
              </w:rPr>
            </w:pPr>
            <w:r w:rsidRPr="00664D5D">
              <w:rPr>
                <w:sz w:val="28"/>
                <w:szCs w:val="28"/>
                <w:lang w:val="kk-KZ"/>
              </w:rPr>
              <w:t>Подкожная жировая клетчатка</w:t>
            </w:r>
          </w:p>
        </w:tc>
      </w:tr>
      <w:tr w:rsidR="00664D5D" w:rsidRPr="00664D5D" w:rsidTr="00EE72FC">
        <w:tc>
          <w:tcPr>
            <w:tcW w:w="4782" w:type="dxa"/>
          </w:tcPr>
          <w:p w:rsidR="00664D5D" w:rsidRPr="00664D5D" w:rsidRDefault="00664D5D" w:rsidP="00664D5D">
            <w:pPr>
              <w:spacing w:line="360" w:lineRule="auto"/>
              <w:jc w:val="both"/>
              <w:rPr>
                <w:sz w:val="28"/>
                <w:szCs w:val="28"/>
                <w:lang w:val="kk-KZ"/>
              </w:rPr>
            </w:pPr>
            <w:r w:rsidRPr="00664D5D">
              <w:rPr>
                <w:sz w:val="28"/>
                <w:szCs w:val="28"/>
                <w:lang w:val="kk-KZ"/>
              </w:rPr>
              <w:t>Сальные железы</w:t>
            </w:r>
          </w:p>
        </w:tc>
        <w:tc>
          <w:tcPr>
            <w:tcW w:w="4789" w:type="dxa"/>
          </w:tcPr>
          <w:p w:rsidR="00664D5D" w:rsidRPr="00664D5D" w:rsidRDefault="00664D5D" w:rsidP="00664D5D">
            <w:pPr>
              <w:spacing w:line="360" w:lineRule="auto"/>
              <w:jc w:val="both"/>
              <w:rPr>
                <w:sz w:val="28"/>
                <w:szCs w:val="28"/>
                <w:lang w:val="kk-KZ"/>
              </w:rPr>
            </w:pPr>
            <w:r w:rsidRPr="00664D5D">
              <w:rPr>
                <w:sz w:val="28"/>
                <w:szCs w:val="28"/>
                <w:lang w:val="kk-KZ"/>
              </w:rPr>
              <w:t>Дерма</w:t>
            </w:r>
          </w:p>
        </w:tc>
      </w:tr>
    </w:tbl>
    <w:p w:rsidR="00664D5D" w:rsidRPr="00664D5D" w:rsidRDefault="00664D5D" w:rsidP="00664D5D">
      <w:pPr>
        <w:spacing w:line="360" w:lineRule="auto"/>
        <w:jc w:val="both"/>
        <w:rPr>
          <w:sz w:val="28"/>
          <w:szCs w:val="28"/>
          <w:lang w:val="kk-KZ"/>
        </w:rPr>
      </w:pPr>
      <w:r w:rsidRPr="00664D5D">
        <w:rPr>
          <w:b/>
          <w:sz w:val="28"/>
          <w:szCs w:val="28"/>
          <w:lang w:val="kk-KZ"/>
        </w:rPr>
        <w:t>Ответ:</w:t>
      </w:r>
      <w:r w:rsidRPr="00664D5D">
        <w:rPr>
          <w:sz w:val="28"/>
          <w:szCs w:val="28"/>
          <w:lang w:val="kk-KZ"/>
        </w:rPr>
        <w:t xml:space="preserve">      Жировые клетки - Подкожная жировая клетчатка</w:t>
      </w:r>
    </w:p>
    <w:p w:rsidR="00664D5D" w:rsidRPr="00664D5D" w:rsidRDefault="00664D5D" w:rsidP="00664D5D">
      <w:pPr>
        <w:spacing w:line="360" w:lineRule="auto"/>
        <w:jc w:val="both"/>
        <w:rPr>
          <w:sz w:val="28"/>
          <w:szCs w:val="28"/>
          <w:lang w:val="kk-KZ"/>
        </w:rPr>
      </w:pPr>
      <w:r w:rsidRPr="00664D5D">
        <w:rPr>
          <w:sz w:val="28"/>
          <w:szCs w:val="28"/>
          <w:lang w:val="kk-KZ"/>
        </w:rPr>
        <w:t xml:space="preserve">                   Роговой слой – эпидермис</w:t>
      </w:r>
    </w:p>
    <w:p w:rsidR="00664D5D" w:rsidRPr="00664D5D" w:rsidRDefault="00664D5D" w:rsidP="00664D5D">
      <w:pPr>
        <w:spacing w:line="360" w:lineRule="auto"/>
        <w:jc w:val="both"/>
        <w:rPr>
          <w:sz w:val="28"/>
          <w:szCs w:val="28"/>
          <w:lang w:val="kk-KZ"/>
        </w:rPr>
      </w:pPr>
      <w:r w:rsidRPr="00664D5D">
        <w:rPr>
          <w:sz w:val="28"/>
          <w:szCs w:val="28"/>
          <w:lang w:val="kk-KZ"/>
        </w:rPr>
        <w:t xml:space="preserve">                  Сальные железы–дерма</w:t>
      </w:r>
    </w:p>
    <w:p w:rsidR="00664D5D" w:rsidRPr="00664D5D" w:rsidRDefault="00664D5D" w:rsidP="00664D5D">
      <w:pPr>
        <w:spacing w:line="360" w:lineRule="auto"/>
        <w:jc w:val="both"/>
        <w:rPr>
          <w:b/>
          <w:sz w:val="28"/>
          <w:szCs w:val="28"/>
          <w:lang w:val="kk-KZ"/>
        </w:rPr>
      </w:pPr>
      <w:r w:rsidRPr="00664D5D">
        <w:rPr>
          <w:b/>
          <w:sz w:val="28"/>
          <w:szCs w:val="28"/>
          <w:lang w:val="kk-KZ"/>
        </w:rPr>
        <w:t>Задание 5</w:t>
      </w:r>
    </w:p>
    <w:p w:rsidR="00664D5D" w:rsidRPr="00664D5D" w:rsidRDefault="00664D5D" w:rsidP="00664D5D">
      <w:pPr>
        <w:pStyle w:val="a6"/>
        <w:numPr>
          <w:ilvl w:val="1"/>
          <w:numId w:val="30"/>
        </w:numPr>
        <w:spacing w:line="360" w:lineRule="auto"/>
        <w:jc w:val="both"/>
        <w:rPr>
          <w:sz w:val="28"/>
          <w:szCs w:val="28"/>
          <w:lang w:val="kk-KZ"/>
        </w:rPr>
      </w:pPr>
      <w:r w:rsidRPr="00664D5D">
        <w:rPr>
          <w:sz w:val="28"/>
          <w:szCs w:val="28"/>
          <w:lang w:val="kk-KZ"/>
        </w:rPr>
        <w:t xml:space="preserve">Рассмотрите  под лупой тыльную поверхность руки, она разделена, на узлах которых нахотятся поры, стержни волос. Поры ведут в волосяные луковицы, куда впадают протоки сальных желез. </w:t>
      </w:r>
    </w:p>
    <w:p w:rsidR="00664D5D" w:rsidRPr="00664D5D" w:rsidRDefault="00664D5D" w:rsidP="00664D5D">
      <w:pPr>
        <w:spacing w:line="360" w:lineRule="auto"/>
        <w:jc w:val="both"/>
        <w:rPr>
          <w:sz w:val="28"/>
          <w:szCs w:val="28"/>
          <w:lang w:val="kk-KZ"/>
        </w:rPr>
      </w:pPr>
      <w:r w:rsidRPr="00664D5D">
        <w:rPr>
          <w:b/>
          <w:sz w:val="28"/>
          <w:szCs w:val="28"/>
          <w:lang w:val="kk-KZ"/>
        </w:rPr>
        <w:t>Вопрос:</w:t>
      </w:r>
      <w:r w:rsidRPr="00664D5D">
        <w:rPr>
          <w:sz w:val="28"/>
          <w:szCs w:val="28"/>
          <w:lang w:val="kk-KZ"/>
        </w:rPr>
        <w:t xml:space="preserve"> Объясните, почему ромбики и треугольники на поверхности кожи кажутся блестящими? </w:t>
      </w:r>
    </w:p>
    <w:p w:rsidR="00664D5D" w:rsidRPr="00664D5D" w:rsidRDefault="00664D5D" w:rsidP="00664D5D">
      <w:pPr>
        <w:spacing w:line="360" w:lineRule="auto"/>
        <w:jc w:val="both"/>
        <w:rPr>
          <w:sz w:val="28"/>
          <w:szCs w:val="28"/>
          <w:lang w:val="kk-KZ"/>
        </w:rPr>
      </w:pPr>
      <w:r w:rsidRPr="00664D5D">
        <w:rPr>
          <w:b/>
          <w:sz w:val="28"/>
          <w:szCs w:val="28"/>
          <w:lang w:val="kk-KZ"/>
        </w:rPr>
        <w:t>Ответ:</w:t>
      </w:r>
      <w:r w:rsidRPr="00664D5D">
        <w:rPr>
          <w:sz w:val="28"/>
          <w:szCs w:val="28"/>
          <w:lang w:val="kk-KZ"/>
        </w:rPr>
        <w:t xml:space="preserve"> Ромбики и треугольники блестят, видимые под лупой, блестят потому что смазаны кожным салом. </w:t>
      </w:r>
    </w:p>
    <w:p w:rsidR="00664D5D" w:rsidRPr="00664D5D" w:rsidRDefault="00664D5D" w:rsidP="00664D5D">
      <w:pPr>
        <w:spacing w:line="360" w:lineRule="auto"/>
        <w:jc w:val="both"/>
        <w:rPr>
          <w:sz w:val="28"/>
          <w:szCs w:val="28"/>
          <w:lang w:val="kk-KZ"/>
        </w:rPr>
      </w:pPr>
    </w:p>
    <w:p w:rsidR="00664D5D" w:rsidRPr="00664D5D" w:rsidRDefault="00664D5D" w:rsidP="00664D5D">
      <w:pPr>
        <w:spacing w:line="360" w:lineRule="auto"/>
        <w:jc w:val="both"/>
        <w:rPr>
          <w:sz w:val="28"/>
          <w:szCs w:val="28"/>
          <w:lang w:val="kk-KZ"/>
        </w:rPr>
      </w:pPr>
      <w:r w:rsidRPr="00664D5D">
        <w:rPr>
          <w:b/>
          <w:sz w:val="28"/>
          <w:szCs w:val="28"/>
          <w:lang w:val="kk-KZ"/>
        </w:rPr>
        <w:t>5.2.Вопрос:</w:t>
      </w:r>
      <w:r w:rsidRPr="00664D5D">
        <w:rPr>
          <w:sz w:val="28"/>
          <w:szCs w:val="28"/>
          <w:lang w:val="kk-KZ"/>
        </w:rPr>
        <w:t xml:space="preserve"> Почему при волнении ладонной поверхности кисти оказываются влажными, а тыльные нет?</w:t>
      </w:r>
    </w:p>
    <w:p w:rsidR="00664D5D" w:rsidRPr="00664D5D" w:rsidRDefault="00664D5D" w:rsidP="00664D5D">
      <w:pPr>
        <w:spacing w:line="360" w:lineRule="auto"/>
        <w:jc w:val="both"/>
        <w:rPr>
          <w:sz w:val="28"/>
          <w:szCs w:val="28"/>
          <w:lang w:val="kk-KZ"/>
        </w:rPr>
      </w:pPr>
      <w:r w:rsidRPr="00664D5D">
        <w:rPr>
          <w:b/>
          <w:sz w:val="28"/>
          <w:szCs w:val="28"/>
          <w:lang w:val="kk-KZ"/>
        </w:rPr>
        <w:t>Ответ:</w:t>
      </w:r>
      <w:r w:rsidRPr="00664D5D">
        <w:rPr>
          <w:sz w:val="28"/>
          <w:szCs w:val="28"/>
          <w:lang w:val="kk-KZ"/>
        </w:rPr>
        <w:t xml:space="preserve"> на тыльной стороне кисти практически отсутствуют потовые железы, а на ладонной их много.</w:t>
      </w:r>
    </w:p>
    <w:p w:rsidR="00664D5D" w:rsidRPr="00664D5D" w:rsidRDefault="00664D5D" w:rsidP="00664D5D">
      <w:pPr>
        <w:pStyle w:val="a6"/>
        <w:numPr>
          <w:ilvl w:val="1"/>
          <w:numId w:val="31"/>
        </w:numPr>
        <w:spacing w:line="360" w:lineRule="auto"/>
        <w:jc w:val="both"/>
        <w:rPr>
          <w:sz w:val="28"/>
          <w:szCs w:val="28"/>
          <w:lang w:val="kk-KZ"/>
        </w:rPr>
      </w:pPr>
      <w:r w:rsidRPr="00664D5D">
        <w:rPr>
          <w:sz w:val="28"/>
          <w:szCs w:val="28"/>
          <w:lang w:val="kk-KZ"/>
        </w:rPr>
        <w:t xml:space="preserve">Обратите внимание на узоры и подушечки пальцев, они индивидуальны для каждого человека. </w:t>
      </w:r>
    </w:p>
    <w:p w:rsidR="00664D5D" w:rsidRPr="00664D5D" w:rsidRDefault="00664D5D" w:rsidP="00664D5D">
      <w:pPr>
        <w:pStyle w:val="a6"/>
        <w:spacing w:line="360" w:lineRule="auto"/>
        <w:ind w:left="0"/>
        <w:jc w:val="both"/>
        <w:rPr>
          <w:sz w:val="28"/>
          <w:szCs w:val="28"/>
          <w:lang w:val="kk-KZ"/>
        </w:rPr>
      </w:pPr>
      <w:r w:rsidRPr="00664D5D">
        <w:rPr>
          <w:b/>
          <w:sz w:val="28"/>
          <w:szCs w:val="28"/>
          <w:lang w:val="kk-KZ"/>
        </w:rPr>
        <w:lastRenderedPageBreak/>
        <w:t>Вопрос:</w:t>
      </w:r>
      <w:r w:rsidRPr="00664D5D">
        <w:rPr>
          <w:sz w:val="28"/>
          <w:szCs w:val="28"/>
          <w:lang w:val="kk-KZ"/>
        </w:rPr>
        <w:t xml:space="preserve"> объясните почему ощупывать предметы лучше подушечками пальцев?</w:t>
      </w:r>
    </w:p>
    <w:p w:rsidR="00664D5D" w:rsidRPr="00664D5D" w:rsidRDefault="00664D5D" w:rsidP="00664D5D">
      <w:pPr>
        <w:pStyle w:val="a6"/>
        <w:spacing w:line="360" w:lineRule="auto"/>
        <w:ind w:left="0"/>
        <w:jc w:val="both"/>
        <w:rPr>
          <w:sz w:val="28"/>
          <w:szCs w:val="28"/>
          <w:lang w:val="kk-KZ"/>
        </w:rPr>
      </w:pPr>
      <w:r w:rsidRPr="00664D5D">
        <w:rPr>
          <w:b/>
          <w:sz w:val="28"/>
          <w:szCs w:val="28"/>
          <w:lang w:val="kk-KZ"/>
        </w:rPr>
        <w:t>Ответ:</w:t>
      </w:r>
      <w:r w:rsidRPr="00664D5D">
        <w:rPr>
          <w:sz w:val="28"/>
          <w:szCs w:val="28"/>
          <w:lang w:val="kk-KZ"/>
        </w:rPr>
        <w:t xml:space="preserve"> Под эпидермисом, в углублениях много осязательных рецептов</w:t>
      </w:r>
    </w:p>
    <w:p w:rsidR="003925A1" w:rsidRPr="003925A1" w:rsidRDefault="003925A1" w:rsidP="003925A1">
      <w:pPr>
        <w:pStyle w:val="a7"/>
        <w:spacing w:before="0" w:beforeAutospacing="0" w:after="0" w:afterAutospacing="0" w:line="360" w:lineRule="auto"/>
        <w:ind w:right="354"/>
        <w:rPr>
          <w:rStyle w:val="a9"/>
          <w:b/>
          <w:i w:val="0"/>
          <w:color w:val="auto"/>
          <w:sz w:val="28"/>
          <w:szCs w:val="28"/>
        </w:rPr>
      </w:pPr>
      <w:r w:rsidRPr="003925A1">
        <w:rPr>
          <w:rStyle w:val="a9"/>
          <w:b/>
          <w:i w:val="0"/>
          <w:color w:val="auto"/>
          <w:sz w:val="28"/>
          <w:szCs w:val="28"/>
        </w:rPr>
        <w:t>Задача 11: «Размножение и развитие»</w:t>
      </w:r>
    </w:p>
    <w:p w:rsidR="003925A1" w:rsidRPr="003925A1" w:rsidRDefault="003925A1" w:rsidP="003925A1">
      <w:pPr>
        <w:spacing w:line="360" w:lineRule="auto"/>
        <w:rPr>
          <w:color w:val="000000"/>
          <w:sz w:val="28"/>
          <w:szCs w:val="28"/>
        </w:rPr>
      </w:pPr>
      <w:r w:rsidRPr="003925A1">
        <w:rPr>
          <w:rStyle w:val="a9"/>
          <w:i w:val="0"/>
          <w:color w:val="auto"/>
          <w:sz w:val="28"/>
          <w:szCs w:val="28"/>
        </w:rPr>
        <w:t>Мужские половые клетки (</w:t>
      </w:r>
      <w:bookmarkStart w:id="1" w:name="3"/>
      <w:bookmarkEnd w:id="1"/>
      <w:r w:rsidRPr="003925A1">
        <w:rPr>
          <w:rStyle w:val="a9"/>
          <w:i w:val="0"/>
          <w:color w:val="auto"/>
          <w:sz w:val="28"/>
          <w:szCs w:val="28"/>
        </w:rPr>
        <w:t>сперматозоиды) и мужские гормоны образуются в семенниках, которые расположены в специальном кожаном мешочке – </w:t>
      </w:r>
      <w:bookmarkStart w:id="2" w:name="4"/>
      <w:bookmarkEnd w:id="2"/>
      <w:r w:rsidRPr="003925A1">
        <w:rPr>
          <w:rStyle w:val="a9"/>
          <w:i w:val="0"/>
          <w:color w:val="auto"/>
          <w:sz w:val="28"/>
          <w:szCs w:val="28"/>
        </w:rPr>
        <w:t>мошонке.</w:t>
      </w:r>
      <w:r w:rsidRPr="003925A1">
        <w:rPr>
          <w:rStyle w:val="10"/>
          <w:rFonts w:eastAsia="Calibri"/>
          <w:i w:val="0"/>
          <w:sz w:val="28"/>
          <w:szCs w:val="28"/>
        </w:rPr>
        <w:t> В сперматозоиде очень мало цитоплазмы, он способен к передвижению, а так же  есть несколько вспомогательных структур:</w:t>
      </w:r>
      <w:r w:rsidRPr="003925A1">
        <w:rPr>
          <w:rStyle w:val="10"/>
          <w:rFonts w:eastAsia="Calibri"/>
          <w:b/>
          <w:sz w:val="28"/>
          <w:szCs w:val="28"/>
        </w:rPr>
        <w:t xml:space="preserve"> </w:t>
      </w:r>
      <w:r w:rsidRPr="003925A1">
        <w:rPr>
          <w:color w:val="000000"/>
          <w:sz w:val="28"/>
          <w:szCs w:val="28"/>
        </w:rPr>
        <w:t>митохондрии, которые обеспечивают его энергией, акросома, органелла, содержащая ферменты, необходимые для проникновения сперматозоида в яйцеклетку, центриоль – начало  жгутика, при оплодотворении используется в ходе первого дробления зиготы. С помощью колебательных движений хвостика, сперматозоид способен совершать самостоятельное движение головкой, со скоростью2-3 мм.в минуту. Длинна зрелого сперматозоида 50-60мкм. Он состоит из головки шейки и хвостика.</w:t>
      </w:r>
    </w:p>
    <w:p w:rsidR="003925A1" w:rsidRPr="003925A1" w:rsidRDefault="003925A1" w:rsidP="003925A1">
      <w:pPr>
        <w:spacing w:line="360" w:lineRule="auto"/>
        <w:ind w:firstLine="360"/>
        <w:rPr>
          <w:color w:val="000000"/>
          <w:sz w:val="28"/>
          <w:szCs w:val="28"/>
        </w:rPr>
      </w:pPr>
      <w:r w:rsidRPr="003925A1">
        <w:rPr>
          <w:rStyle w:val="af"/>
          <w:i w:val="0"/>
          <w:sz w:val="28"/>
          <w:szCs w:val="28"/>
        </w:rPr>
        <w:t>Женские половые клетки (</w:t>
      </w:r>
      <w:bookmarkStart w:id="3" w:name="9"/>
      <w:bookmarkEnd w:id="3"/>
      <w:r w:rsidRPr="003925A1">
        <w:rPr>
          <w:rStyle w:val="af"/>
          <w:i w:val="0"/>
          <w:sz w:val="28"/>
          <w:szCs w:val="28"/>
        </w:rPr>
        <w:t>яйцеклетки) образуются в яичниках.</w:t>
      </w:r>
      <w:r w:rsidRPr="003925A1">
        <w:rPr>
          <w:rStyle w:val="af"/>
          <w:sz w:val="28"/>
          <w:szCs w:val="28"/>
        </w:rPr>
        <w:t xml:space="preserve"> </w:t>
      </w:r>
      <w:r w:rsidRPr="003925A1">
        <w:rPr>
          <w:color w:val="000000"/>
          <w:sz w:val="28"/>
          <w:szCs w:val="28"/>
        </w:rPr>
        <w:t>Это наиболее крупная клетка человеческого организма, её диаметр равен 0,2–0,3 мм.</w:t>
      </w:r>
      <w:r w:rsidRPr="003925A1">
        <w:rPr>
          <w:color w:val="E36C0A"/>
          <w:sz w:val="28"/>
          <w:szCs w:val="28"/>
          <w:shd w:val="clear" w:color="auto" w:fill="FFFFFF"/>
        </w:rPr>
        <w:t xml:space="preserve"> </w:t>
      </w:r>
      <w:r w:rsidRPr="003925A1">
        <w:rPr>
          <w:sz w:val="28"/>
          <w:szCs w:val="28"/>
          <w:shd w:val="clear" w:color="auto" w:fill="FFFFFF"/>
        </w:rPr>
        <w:t>имеет сферическую форму, значительно больший объем цитоплазмы и запас питательных веществ, покрыта защитными оболочками.</w:t>
      </w:r>
      <w:r w:rsidRPr="003925A1">
        <w:rPr>
          <w:rStyle w:val="apple-converted-space"/>
          <w:sz w:val="28"/>
          <w:szCs w:val="28"/>
          <w:shd w:val="clear" w:color="auto" w:fill="FFFFFF"/>
        </w:rPr>
        <w:t> </w:t>
      </w:r>
      <w:r w:rsidRPr="003925A1">
        <w:rPr>
          <w:sz w:val="28"/>
          <w:szCs w:val="28"/>
        </w:rPr>
        <w:t>Яйцеклетка самостоятельной подвижностью не обладает</w:t>
      </w:r>
      <w:r w:rsidRPr="003925A1">
        <w:rPr>
          <w:color w:val="000000"/>
          <w:sz w:val="28"/>
          <w:szCs w:val="28"/>
        </w:rPr>
        <w:t>. Зрелая яйцеклетка, окруженная прозрачной оболочкой –лучистым венцом , попадает из лопнувшего фолликула в брюшную полость, откуда в результате присасывающих перистальтических движений маточной трубы – в трубу. Зрелая материнская яйцеклетка, находясь в организме, сохраняет способность к оплодотворению не более 1–2 суток.</w:t>
      </w:r>
    </w:p>
    <w:p w:rsidR="003925A1" w:rsidRPr="003925A1" w:rsidRDefault="003925A1" w:rsidP="003925A1">
      <w:pPr>
        <w:pStyle w:val="a7"/>
        <w:spacing w:before="0" w:beforeAutospacing="0" w:after="0" w:afterAutospacing="0" w:line="360" w:lineRule="auto"/>
        <w:ind w:right="354" w:firstLine="360"/>
        <w:rPr>
          <w:color w:val="000000"/>
          <w:sz w:val="28"/>
          <w:szCs w:val="28"/>
        </w:rPr>
      </w:pPr>
      <w:r w:rsidRPr="003925A1">
        <w:rPr>
          <w:color w:val="000000"/>
          <w:sz w:val="28"/>
          <w:szCs w:val="28"/>
        </w:rPr>
        <w:t xml:space="preserve">Сперматозоиды обладают свойством двигаться против тока жидкости со скоростью 2–3 мм\мин. проникает в просвет матки и труб. В щелочной среде матки и маточных труб сперматозоиды сохраняют способность к движению 3–4 дня, а к оплодотворению 24–48 часов. Через 1,5-2 часа они попадают в маточные трубы, где встречаются с яйцеклеткой. </w:t>
      </w:r>
      <w:r w:rsidRPr="003925A1">
        <w:rPr>
          <w:sz w:val="28"/>
          <w:szCs w:val="28"/>
          <w:shd w:val="clear" w:color="auto" w:fill="FCFDFC"/>
        </w:rPr>
        <w:t xml:space="preserve">Здесь происходит проникновение сперматозоида в яйцеклетку. Оплодотворение происходит во время слияние ядра сперматозоида и ядра яйцеклетки, после чего образуется </w:t>
      </w:r>
      <w:r w:rsidRPr="003925A1">
        <w:rPr>
          <w:sz w:val="28"/>
          <w:szCs w:val="28"/>
          <w:shd w:val="clear" w:color="auto" w:fill="FCFDFC"/>
        </w:rPr>
        <w:lastRenderedPageBreak/>
        <w:t>диплоидная клетка</w:t>
      </w:r>
      <w:r w:rsidRPr="003925A1">
        <w:rPr>
          <w:color w:val="333333"/>
          <w:sz w:val="28"/>
          <w:szCs w:val="28"/>
          <w:shd w:val="clear" w:color="auto" w:fill="FCFDFC"/>
        </w:rPr>
        <w:t xml:space="preserve"> – зигота.</w:t>
      </w:r>
      <w:r w:rsidRPr="003925A1">
        <w:rPr>
          <w:color w:val="000000"/>
          <w:sz w:val="28"/>
          <w:szCs w:val="28"/>
        </w:rPr>
        <w:t xml:space="preserve"> Образовавшаяся новая клетка (зигота) является началом нового организма. </w:t>
      </w:r>
    </w:p>
    <w:p w:rsidR="003925A1" w:rsidRPr="003925A1" w:rsidRDefault="003925A1" w:rsidP="003925A1">
      <w:pPr>
        <w:pStyle w:val="a7"/>
        <w:spacing w:before="0" w:beforeAutospacing="0" w:after="0" w:afterAutospacing="0" w:line="360" w:lineRule="auto"/>
        <w:ind w:right="354" w:firstLine="354"/>
        <w:rPr>
          <w:color w:val="000000"/>
          <w:sz w:val="28"/>
          <w:szCs w:val="28"/>
        </w:rPr>
      </w:pPr>
      <w:r w:rsidRPr="003925A1">
        <w:rPr>
          <w:color w:val="000000"/>
          <w:sz w:val="28"/>
          <w:szCs w:val="28"/>
        </w:rPr>
        <w:t xml:space="preserve">В каждой клетке организма имеется 23 пары хромосом (всего 46). Зрелая половая клетка содержит 23 хромосомы, причем 23-я хромосома является носительницей пола: в яйцеклетке – всегда X-хромосома; в сперматозоидах – X или Y-хромосома. Поэтому мужской пол будущего ребенка зависит от наличия Y-хромосомы в сперматозоиде мужчины. </w:t>
      </w:r>
      <w:r w:rsidRPr="003925A1">
        <w:rPr>
          <w:color w:val="000000"/>
          <w:sz w:val="28"/>
          <w:szCs w:val="28"/>
          <w:shd w:val="clear" w:color="auto" w:fill="FFFFFF"/>
        </w:rPr>
        <w:t>Женская половая клетка содержит всегда Х-хромосомы. Следовательно, пол будущего ребенка зависит только от отца, сперматозоиды которого несут или Х- хромосомы, или У-хромосомы.</w:t>
      </w:r>
    </w:p>
    <w:p w:rsidR="003925A1" w:rsidRPr="003925A1" w:rsidRDefault="003925A1" w:rsidP="003925A1">
      <w:pPr>
        <w:pStyle w:val="a7"/>
        <w:spacing w:before="0" w:beforeAutospacing="0" w:after="0" w:afterAutospacing="0" w:line="360" w:lineRule="auto"/>
        <w:ind w:right="354"/>
        <w:rPr>
          <w:color w:val="000000"/>
          <w:sz w:val="28"/>
          <w:szCs w:val="28"/>
        </w:rPr>
      </w:pPr>
      <w:r>
        <w:rPr>
          <w:noProof/>
          <w:color w:val="000000"/>
          <w:sz w:val="28"/>
          <w:szCs w:val="28"/>
        </w:rPr>
        <w:drawing>
          <wp:anchor distT="0" distB="0" distL="114300" distR="114300" simplePos="0" relativeHeight="251685376" behindDoc="0" locked="0" layoutInCell="1" allowOverlap="1">
            <wp:simplePos x="0" y="0"/>
            <wp:positionH relativeFrom="column">
              <wp:posOffset>296545</wp:posOffset>
            </wp:positionH>
            <wp:positionV relativeFrom="paragraph">
              <wp:posOffset>241300</wp:posOffset>
            </wp:positionV>
            <wp:extent cx="1709420" cy="1647825"/>
            <wp:effectExtent l="19050" t="0" r="5080" b="0"/>
            <wp:wrapThrough wrapText="bothSides">
              <wp:wrapPolygon edited="0">
                <wp:start x="-241" y="0"/>
                <wp:lineTo x="-241" y="21475"/>
                <wp:lineTo x="21664" y="21475"/>
                <wp:lineTo x="21664" y="0"/>
                <wp:lineTo x="-241" y="0"/>
              </wp:wrapPolygon>
            </wp:wrapThrough>
            <wp:docPr id="27" name="Рисунок 4" descr="http://vmede.org/sait/content/Biologiya_4ebishev_grinev_2010/img/36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vmede.org/sait/content/Biologiya_4ebishev_grinev_2010/img/3612.jpg"/>
                    <pic:cNvPicPr>
                      <a:picLocks noChangeAspect="1" noChangeArrowheads="1"/>
                    </pic:cNvPicPr>
                  </pic:nvPicPr>
                  <pic:blipFill>
                    <a:blip r:embed="rId54" cstate="print"/>
                    <a:srcRect/>
                    <a:stretch>
                      <a:fillRect/>
                    </a:stretch>
                  </pic:blipFill>
                  <pic:spPr bwMode="auto">
                    <a:xfrm>
                      <a:off x="0" y="0"/>
                      <a:ext cx="1709420" cy="1647825"/>
                    </a:xfrm>
                    <a:prstGeom prst="rect">
                      <a:avLst/>
                    </a:prstGeom>
                    <a:noFill/>
                    <a:ln w="9525">
                      <a:noFill/>
                      <a:miter lim="800000"/>
                      <a:headEnd/>
                      <a:tailEnd/>
                    </a:ln>
                  </pic:spPr>
                </pic:pic>
              </a:graphicData>
            </a:graphic>
          </wp:anchor>
        </w:drawing>
      </w:r>
      <w:r w:rsidRPr="003925A1">
        <w:rPr>
          <w:color w:val="000000"/>
          <w:sz w:val="28"/>
          <w:szCs w:val="28"/>
        </w:rPr>
        <w:t xml:space="preserve">Строение яйцеклетки                                           </w:t>
      </w:r>
    </w:p>
    <w:p w:rsidR="003925A1" w:rsidRPr="003925A1" w:rsidRDefault="003925A1" w:rsidP="003925A1">
      <w:pPr>
        <w:spacing w:line="360" w:lineRule="auto"/>
        <w:rPr>
          <w:rStyle w:val="af"/>
          <w:i w:val="0"/>
          <w:sz w:val="28"/>
          <w:szCs w:val="28"/>
        </w:rPr>
      </w:pPr>
      <w:r>
        <w:rPr>
          <w:rStyle w:val="af"/>
          <w:i w:val="0"/>
          <w:sz w:val="28"/>
          <w:szCs w:val="28"/>
        </w:rPr>
        <w:t xml:space="preserve"> </w:t>
      </w:r>
      <w:r w:rsidRPr="003925A1">
        <w:rPr>
          <w:rStyle w:val="af"/>
          <w:sz w:val="28"/>
          <w:szCs w:val="28"/>
        </w:rPr>
        <w:t>1- цитоплазма, 2- ядро, 3- оболочка</w:t>
      </w:r>
    </w:p>
    <w:p w:rsidR="003925A1" w:rsidRPr="003925A1" w:rsidRDefault="003925A1" w:rsidP="003925A1">
      <w:pPr>
        <w:spacing w:line="360" w:lineRule="auto"/>
        <w:rPr>
          <w:rStyle w:val="af"/>
          <w:i w:val="0"/>
          <w:sz w:val="28"/>
          <w:szCs w:val="28"/>
        </w:rPr>
      </w:pPr>
      <w:r w:rsidRPr="003925A1">
        <w:rPr>
          <w:rStyle w:val="af"/>
          <w:sz w:val="28"/>
          <w:szCs w:val="28"/>
        </w:rPr>
        <w:t xml:space="preserve"> 4- фолликулярные клетки</w:t>
      </w:r>
    </w:p>
    <w:p w:rsidR="003925A1" w:rsidRPr="003925A1" w:rsidRDefault="003925A1" w:rsidP="003925A1">
      <w:pPr>
        <w:spacing w:line="360" w:lineRule="auto"/>
        <w:rPr>
          <w:rStyle w:val="af"/>
          <w:sz w:val="28"/>
          <w:szCs w:val="28"/>
        </w:rPr>
      </w:pPr>
    </w:p>
    <w:p w:rsidR="003925A1" w:rsidRPr="003925A1" w:rsidRDefault="003925A1" w:rsidP="003925A1">
      <w:pPr>
        <w:spacing w:line="360" w:lineRule="auto"/>
        <w:rPr>
          <w:rStyle w:val="af"/>
          <w:sz w:val="28"/>
          <w:szCs w:val="28"/>
        </w:rPr>
      </w:pPr>
    </w:p>
    <w:p w:rsidR="003925A1" w:rsidRPr="003925A1" w:rsidRDefault="003925A1" w:rsidP="003925A1">
      <w:pPr>
        <w:spacing w:line="360" w:lineRule="auto"/>
        <w:rPr>
          <w:rStyle w:val="af"/>
          <w:sz w:val="28"/>
          <w:szCs w:val="28"/>
        </w:rPr>
      </w:pPr>
    </w:p>
    <w:p w:rsidR="003925A1" w:rsidRPr="003925A1" w:rsidRDefault="003925A1" w:rsidP="003925A1">
      <w:pPr>
        <w:spacing w:line="360" w:lineRule="auto"/>
        <w:rPr>
          <w:rStyle w:val="af"/>
          <w:sz w:val="28"/>
          <w:szCs w:val="28"/>
        </w:rPr>
      </w:pPr>
    </w:p>
    <w:p w:rsidR="003925A1" w:rsidRPr="003925A1" w:rsidRDefault="003925A1" w:rsidP="003925A1">
      <w:pPr>
        <w:spacing w:line="360" w:lineRule="auto"/>
        <w:rPr>
          <w:rStyle w:val="af"/>
          <w:b/>
          <w:i w:val="0"/>
          <w:sz w:val="28"/>
          <w:szCs w:val="28"/>
        </w:rPr>
      </w:pPr>
      <w:r w:rsidRPr="003925A1">
        <w:rPr>
          <w:rStyle w:val="af"/>
          <w:b/>
          <w:i w:val="0"/>
          <w:sz w:val="28"/>
          <w:szCs w:val="28"/>
        </w:rPr>
        <w:t>Задание 1.</w:t>
      </w:r>
    </w:p>
    <w:p w:rsidR="003925A1" w:rsidRPr="003925A1" w:rsidRDefault="003925A1" w:rsidP="003925A1">
      <w:pPr>
        <w:spacing w:line="360" w:lineRule="auto"/>
        <w:rPr>
          <w:rStyle w:val="af"/>
          <w:i w:val="0"/>
          <w:sz w:val="28"/>
          <w:szCs w:val="28"/>
        </w:rPr>
      </w:pPr>
      <w:r w:rsidRPr="003925A1">
        <w:rPr>
          <w:rStyle w:val="af"/>
          <w:i w:val="0"/>
          <w:sz w:val="28"/>
          <w:szCs w:val="28"/>
        </w:rPr>
        <w:t>Как называются специализированные клетки человека,участвующие в размножении?</w:t>
      </w:r>
    </w:p>
    <w:p w:rsidR="003925A1" w:rsidRPr="003925A1" w:rsidRDefault="003925A1" w:rsidP="003925A1">
      <w:pPr>
        <w:spacing w:line="360" w:lineRule="auto"/>
        <w:rPr>
          <w:rStyle w:val="af"/>
          <w:i w:val="0"/>
          <w:sz w:val="28"/>
          <w:szCs w:val="28"/>
        </w:rPr>
      </w:pPr>
      <w:r w:rsidRPr="003925A1">
        <w:rPr>
          <w:rStyle w:val="af"/>
          <w:i w:val="0"/>
          <w:sz w:val="28"/>
          <w:szCs w:val="28"/>
        </w:rPr>
        <w:t>Ответ: сперматозоид, яйцеклетка</w:t>
      </w:r>
    </w:p>
    <w:p w:rsidR="003925A1" w:rsidRPr="003925A1" w:rsidRDefault="003925A1" w:rsidP="003925A1">
      <w:pPr>
        <w:spacing w:line="360" w:lineRule="auto"/>
        <w:rPr>
          <w:rStyle w:val="af"/>
          <w:i w:val="0"/>
          <w:sz w:val="28"/>
          <w:szCs w:val="28"/>
        </w:rPr>
      </w:pPr>
      <w:r w:rsidRPr="003925A1">
        <w:rPr>
          <w:rStyle w:val="af"/>
          <w:b/>
          <w:i w:val="0"/>
          <w:sz w:val="28"/>
          <w:szCs w:val="28"/>
        </w:rPr>
        <w:t>Задание 2.</w:t>
      </w:r>
      <w:r w:rsidRPr="003925A1">
        <w:rPr>
          <w:rStyle w:val="af"/>
          <w:i w:val="0"/>
          <w:sz w:val="28"/>
          <w:szCs w:val="28"/>
        </w:rPr>
        <w:t xml:space="preserve">  Рассмотри рисунок строение сперматозоида. Какие особенности в строении клетки сперматозоида позволяют ему достичь яйцеклетки?</w:t>
      </w:r>
    </w:p>
    <w:p w:rsidR="003925A1" w:rsidRPr="003925A1" w:rsidRDefault="003925A1" w:rsidP="003925A1">
      <w:pPr>
        <w:spacing w:line="360" w:lineRule="auto"/>
        <w:rPr>
          <w:rStyle w:val="af"/>
          <w:i w:val="0"/>
          <w:sz w:val="28"/>
          <w:szCs w:val="28"/>
        </w:rPr>
      </w:pPr>
      <w:r w:rsidRPr="003925A1">
        <w:rPr>
          <w:noProof/>
          <w:color w:val="000000"/>
          <w:sz w:val="28"/>
          <w:szCs w:val="28"/>
        </w:rPr>
        <w:drawing>
          <wp:anchor distT="0" distB="0" distL="114300" distR="114300" simplePos="0" relativeHeight="251686400" behindDoc="0" locked="0" layoutInCell="1" allowOverlap="1">
            <wp:simplePos x="0" y="0"/>
            <wp:positionH relativeFrom="column">
              <wp:posOffset>-66675</wp:posOffset>
            </wp:positionH>
            <wp:positionV relativeFrom="paragraph">
              <wp:posOffset>358775</wp:posOffset>
            </wp:positionV>
            <wp:extent cx="3105150" cy="1390650"/>
            <wp:effectExtent l="19050" t="0" r="0" b="0"/>
            <wp:wrapThrough wrapText="bothSides">
              <wp:wrapPolygon edited="0">
                <wp:start x="-133" y="0"/>
                <wp:lineTo x="-133" y="21304"/>
                <wp:lineTo x="21600" y="21304"/>
                <wp:lineTo x="21600" y="0"/>
                <wp:lineTo x="-133" y="0"/>
              </wp:wrapPolygon>
            </wp:wrapThrough>
            <wp:docPr id="26" name="Рисунок 7" descr="http://ours-nature.ru/new_site/img/851869811/i_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ours-nature.ru/new_site/img/851869811/i_073.jpg"/>
                    <pic:cNvPicPr>
                      <a:picLocks noChangeAspect="1" noChangeArrowheads="1"/>
                    </pic:cNvPicPr>
                  </pic:nvPicPr>
                  <pic:blipFill>
                    <a:blip r:embed="rId55" cstate="print"/>
                    <a:srcRect l="1567" t="42674" b="3494"/>
                    <a:stretch>
                      <a:fillRect/>
                    </a:stretch>
                  </pic:blipFill>
                  <pic:spPr bwMode="auto">
                    <a:xfrm>
                      <a:off x="0" y="0"/>
                      <a:ext cx="3105150" cy="1390650"/>
                    </a:xfrm>
                    <a:prstGeom prst="rect">
                      <a:avLst/>
                    </a:prstGeom>
                    <a:noFill/>
                    <a:ln w="9525">
                      <a:noFill/>
                      <a:miter lim="800000"/>
                      <a:headEnd/>
                      <a:tailEnd/>
                    </a:ln>
                  </pic:spPr>
                </pic:pic>
              </a:graphicData>
            </a:graphic>
          </wp:anchor>
        </w:drawing>
      </w:r>
      <w:r w:rsidRPr="003925A1">
        <w:rPr>
          <w:color w:val="000000"/>
          <w:sz w:val="28"/>
          <w:szCs w:val="28"/>
        </w:rPr>
        <w:t>Строение сперматозоида</w:t>
      </w:r>
    </w:p>
    <w:p w:rsidR="003925A1" w:rsidRPr="003925A1" w:rsidRDefault="003925A1" w:rsidP="003925A1">
      <w:pPr>
        <w:spacing w:line="360" w:lineRule="auto"/>
        <w:rPr>
          <w:rStyle w:val="af"/>
          <w:i w:val="0"/>
          <w:sz w:val="28"/>
          <w:szCs w:val="28"/>
        </w:rPr>
      </w:pPr>
    </w:p>
    <w:p w:rsidR="003925A1" w:rsidRPr="003925A1" w:rsidRDefault="003925A1" w:rsidP="003925A1">
      <w:pPr>
        <w:spacing w:line="360" w:lineRule="auto"/>
        <w:rPr>
          <w:rStyle w:val="af"/>
          <w:i w:val="0"/>
          <w:sz w:val="28"/>
          <w:szCs w:val="28"/>
        </w:rPr>
      </w:pPr>
    </w:p>
    <w:p w:rsidR="003925A1" w:rsidRPr="003925A1" w:rsidRDefault="003925A1" w:rsidP="003925A1">
      <w:pPr>
        <w:spacing w:line="360" w:lineRule="auto"/>
        <w:rPr>
          <w:rStyle w:val="af"/>
          <w:i w:val="0"/>
          <w:sz w:val="28"/>
          <w:szCs w:val="28"/>
        </w:rPr>
      </w:pPr>
    </w:p>
    <w:p w:rsidR="003925A1" w:rsidRPr="003925A1" w:rsidRDefault="003925A1" w:rsidP="003925A1">
      <w:pPr>
        <w:spacing w:line="360" w:lineRule="auto"/>
        <w:rPr>
          <w:rStyle w:val="af"/>
          <w:i w:val="0"/>
          <w:sz w:val="28"/>
          <w:szCs w:val="28"/>
        </w:rPr>
      </w:pPr>
    </w:p>
    <w:p w:rsidR="003925A1" w:rsidRPr="003925A1" w:rsidRDefault="003925A1" w:rsidP="003925A1">
      <w:pPr>
        <w:spacing w:line="360" w:lineRule="auto"/>
        <w:rPr>
          <w:rStyle w:val="af"/>
          <w:i w:val="0"/>
          <w:sz w:val="28"/>
          <w:szCs w:val="28"/>
        </w:rPr>
      </w:pPr>
    </w:p>
    <w:p w:rsidR="003925A1" w:rsidRPr="003925A1" w:rsidRDefault="003925A1" w:rsidP="003925A1">
      <w:pPr>
        <w:spacing w:line="360" w:lineRule="auto"/>
        <w:rPr>
          <w:rStyle w:val="af"/>
          <w:i w:val="0"/>
          <w:sz w:val="28"/>
          <w:szCs w:val="28"/>
        </w:rPr>
      </w:pPr>
      <w:r w:rsidRPr="003925A1">
        <w:rPr>
          <w:rStyle w:val="af"/>
          <w:i w:val="0"/>
          <w:sz w:val="28"/>
          <w:szCs w:val="28"/>
        </w:rPr>
        <w:lastRenderedPageBreak/>
        <w:t>Ответ: наличие хвостика, который совершает колебательные движения, и наличие митохондрий выделяющих энергию необходимую для движения.</w:t>
      </w:r>
    </w:p>
    <w:p w:rsidR="003925A1" w:rsidRPr="003925A1" w:rsidRDefault="003925A1" w:rsidP="003925A1">
      <w:pPr>
        <w:spacing w:line="360" w:lineRule="auto"/>
        <w:rPr>
          <w:rStyle w:val="af"/>
          <w:b/>
          <w:i w:val="0"/>
          <w:sz w:val="28"/>
          <w:szCs w:val="28"/>
        </w:rPr>
      </w:pPr>
      <w:r w:rsidRPr="003925A1">
        <w:rPr>
          <w:rStyle w:val="af"/>
          <w:b/>
          <w:i w:val="0"/>
          <w:sz w:val="28"/>
          <w:szCs w:val="28"/>
        </w:rPr>
        <w:t>Задание 3.</w:t>
      </w:r>
    </w:p>
    <w:p w:rsidR="003925A1" w:rsidRPr="003925A1" w:rsidRDefault="003925A1" w:rsidP="003925A1">
      <w:pPr>
        <w:spacing w:line="360" w:lineRule="auto"/>
        <w:rPr>
          <w:rStyle w:val="af"/>
          <w:i w:val="0"/>
          <w:sz w:val="28"/>
          <w:szCs w:val="28"/>
        </w:rPr>
      </w:pPr>
      <w:r w:rsidRPr="003925A1">
        <w:rPr>
          <w:rStyle w:val="af"/>
          <w:i w:val="0"/>
          <w:sz w:val="28"/>
          <w:szCs w:val="28"/>
        </w:rPr>
        <w:t>Заполни таблицу «Особенности строения половых клеток человека»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79"/>
        <w:gridCol w:w="3265"/>
        <w:gridCol w:w="3310"/>
      </w:tblGrid>
      <w:tr w:rsidR="003925A1" w:rsidRPr="003925A1" w:rsidTr="00EE72FC">
        <w:tc>
          <w:tcPr>
            <w:tcW w:w="3560" w:type="dxa"/>
          </w:tcPr>
          <w:p w:rsidR="003925A1" w:rsidRPr="003925A1" w:rsidRDefault="003925A1" w:rsidP="003925A1">
            <w:pPr>
              <w:spacing w:line="360" w:lineRule="auto"/>
              <w:rPr>
                <w:b/>
                <w:sz w:val="28"/>
                <w:szCs w:val="28"/>
              </w:rPr>
            </w:pPr>
            <w:r w:rsidRPr="003925A1">
              <w:rPr>
                <w:b/>
                <w:sz w:val="28"/>
                <w:szCs w:val="28"/>
              </w:rPr>
              <w:t>Признаки</w:t>
            </w:r>
          </w:p>
        </w:tc>
        <w:tc>
          <w:tcPr>
            <w:tcW w:w="3561" w:type="dxa"/>
          </w:tcPr>
          <w:p w:rsidR="003925A1" w:rsidRPr="003925A1" w:rsidRDefault="003925A1" w:rsidP="003925A1">
            <w:pPr>
              <w:spacing w:line="360" w:lineRule="auto"/>
              <w:rPr>
                <w:b/>
                <w:sz w:val="28"/>
                <w:szCs w:val="28"/>
              </w:rPr>
            </w:pPr>
            <w:r w:rsidRPr="003925A1">
              <w:rPr>
                <w:b/>
                <w:sz w:val="28"/>
                <w:szCs w:val="28"/>
              </w:rPr>
              <w:t>Яйцеклетка</w:t>
            </w:r>
          </w:p>
        </w:tc>
        <w:tc>
          <w:tcPr>
            <w:tcW w:w="3561" w:type="dxa"/>
          </w:tcPr>
          <w:p w:rsidR="003925A1" w:rsidRPr="003925A1" w:rsidRDefault="003925A1" w:rsidP="003925A1">
            <w:pPr>
              <w:spacing w:line="360" w:lineRule="auto"/>
              <w:rPr>
                <w:b/>
                <w:sz w:val="28"/>
                <w:szCs w:val="28"/>
              </w:rPr>
            </w:pPr>
            <w:r w:rsidRPr="003925A1">
              <w:rPr>
                <w:b/>
                <w:sz w:val="28"/>
                <w:szCs w:val="28"/>
              </w:rPr>
              <w:t>Сперматозоид</w:t>
            </w:r>
          </w:p>
        </w:tc>
      </w:tr>
      <w:tr w:rsidR="003925A1" w:rsidRPr="003925A1" w:rsidTr="00EE72FC">
        <w:tc>
          <w:tcPr>
            <w:tcW w:w="3560" w:type="dxa"/>
          </w:tcPr>
          <w:p w:rsidR="003925A1" w:rsidRPr="003925A1" w:rsidRDefault="003925A1" w:rsidP="003925A1">
            <w:pPr>
              <w:spacing w:line="360" w:lineRule="auto"/>
              <w:rPr>
                <w:sz w:val="28"/>
                <w:szCs w:val="28"/>
              </w:rPr>
            </w:pPr>
            <w:r w:rsidRPr="003925A1">
              <w:rPr>
                <w:sz w:val="28"/>
                <w:szCs w:val="28"/>
              </w:rPr>
              <w:t>Размеры</w:t>
            </w:r>
          </w:p>
        </w:tc>
        <w:tc>
          <w:tcPr>
            <w:tcW w:w="3561" w:type="dxa"/>
          </w:tcPr>
          <w:p w:rsidR="003925A1" w:rsidRPr="003925A1" w:rsidRDefault="003925A1" w:rsidP="003925A1">
            <w:pPr>
              <w:spacing w:line="360" w:lineRule="auto"/>
              <w:rPr>
                <w:sz w:val="28"/>
                <w:szCs w:val="28"/>
              </w:rPr>
            </w:pPr>
          </w:p>
        </w:tc>
        <w:tc>
          <w:tcPr>
            <w:tcW w:w="3561" w:type="dxa"/>
          </w:tcPr>
          <w:p w:rsidR="003925A1" w:rsidRPr="003925A1" w:rsidRDefault="003925A1" w:rsidP="003925A1">
            <w:pPr>
              <w:spacing w:line="360" w:lineRule="auto"/>
              <w:rPr>
                <w:sz w:val="28"/>
                <w:szCs w:val="28"/>
              </w:rPr>
            </w:pPr>
          </w:p>
        </w:tc>
      </w:tr>
      <w:tr w:rsidR="003925A1" w:rsidRPr="003925A1" w:rsidTr="00EE72FC">
        <w:tc>
          <w:tcPr>
            <w:tcW w:w="3560" w:type="dxa"/>
          </w:tcPr>
          <w:p w:rsidR="003925A1" w:rsidRPr="003925A1" w:rsidRDefault="003925A1" w:rsidP="003925A1">
            <w:pPr>
              <w:spacing w:line="360" w:lineRule="auto"/>
              <w:rPr>
                <w:sz w:val="28"/>
                <w:szCs w:val="28"/>
              </w:rPr>
            </w:pPr>
            <w:r w:rsidRPr="003925A1">
              <w:rPr>
                <w:sz w:val="28"/>
                <w:szCs w:val="28"/>
              </w:rPr>
              <w:t>Форма</w:t>
            </w:r>
          </w:p>
        </w:tc>
        <w:tc>
          <w:tcPr>
            <w:tcW w:w="3561" w:type="dxa"/>
          </w:tcPr>
          <w:p w:rsidR="003925A1" w:rsidRPr="003925A1" w:rsidRDefault="003925A1" w:rsidP="003925A1">
            <w:pPr>
              <w:spacing w:line="360" w:lineRule="auto"/>
              <w:rPr>
                <w:sz w:val="28"/>
                <w:szCs w:val="28"/>
              </w:rPr>
            </w:pPr>
          </w:p>
        </w:tc>
        <w:tc>
          <w:tcPr>
            <w:tcW w:w="3561" w:type="dxa"/>
          </w:tcPr>
          <w:p w:rsidR="003925A1" w:rsidRPr="003925A1" w:rsidRDefault="003925A1" w:rsidP="003925A1">
            <w:pPr>
              <w:spacing w:line="360" w:lineRule="auto"/>
              <w:rPr>
                <w:sz w:val="28"/>
                <w:szCs w:val="28"/>
              </w:rPr>
            </w:pPr>
          </w:p>
        </w:tc>
      </w:tr>
      <w:tr w:rsidR="003925A1" w:rsidRPr="003925A1" w:rsidTr="00EE72FC">
        <w:tc>
          <w:tcPr>
            <w:tcW w:w="3560" w:type="dxa"/>
          </w:tcPr>
          <w:p w:rsidR="003925A1" w:rsidRPr="003925A1" w:rsidRDefault="003925A1" w:rsidP="003925A1">
            <w:pPr>
              <w:spacing w:line="360" w:lineRule="auto"/>
              <w:rPr>
                <w:sz w:val="28"/>
                <w:szCs w:val="28"/>
              </w:rPr>
            </w:pPr>
            <w:r w:rsidRPr="003925A1">
              <w:rPr>
                <w:sz w:val="28"/>
                <w:szCs w:val="28"/>
              </w:rPr>
              <w:t>Число хромосом</w:t>
            </w:r>
          </w:p>
        </w:tc>
        <w:tc>
          <w:tcPr>
            <w:tcW w:w="3561" w:type="dxa"/>
          </w:tcPr>
          <w:p w:rsidR="003925A1" w:rsidRPr="003925A1" w:rsidRDefault="003925A1" w:rsidP="003925A1">
            <w:pPr>
              <w:spacing w:line="360" w:lineRule="auto"/>
              <w:rPr>
                <w:sz w:val="28"/>
                <w:szCs w:val="28"/>
              </w:rPr>
            </w:pPr>
          </w:p>
        </w:tc>
        <w:tc>
          <w:tcPr>
            <w:tcW w:w="3561" w:type="dxa"/>
          </w:tcPr>
          <w:p w:rsidR="003925A1" w:rsidRPr="003925A1" w:rsidRDefault="003925A1" w:rsidP="003925A1">
            <w:pPr>
              <w:spacing w:line="360" w:lineRule="auto"/>
              <w:rPr>
                <w:sz w:val="28"/>
                <w:szCs w:val="28"/>
              </w:rPr>
            </w:pPr>
          </w:p>
        </w:tc>
      </w:tr>
      <w:tr w:rsidR="003925A1" w:rsidRPr="003925A1" w:rsidTr="00EE72FC">
        <w:tc>
          <w:tcPr>
            <w:tcW w:w="3560" w:type="dxa"/>
          </w:tcPr>
          <w:p w:rsidR="003925A1" w:rsidRPr="003925A1" w:rsidRDefault="003925A1" w:rsidP="003925A1">
            <w:pPr>
              <w:spacing w:line="360" w:lineRule="auto"/>
              <w:rPr>
                <w:sz w:val="28"/>
                <w:szCs w:val="28"/>
              </w:rPr>
            </w:pPr>
            <w:r w:rsidRPr="003925A1">
              <w:rPr>
                <w:sz w:val="28"/>
                <w:szCs w:val="28"/>
              </w:rPr>
              <w:t>Подвижность</w:t>
            </w:r>
          </w:p>
        </w:tc>
        <w:tc>
          <w:tcPr>
            <w:tcW w:w="3561" w:type="dxa"/>
          </w:tcPr>
          <w:p w:rsidR="003925A1" w:rsidRPr="003925A1" w:rsidRDefault="003925A1" w:rsidP="003925A1">
            <w:pPr>
              <w:spacing w:line="360" w:lineRule="auto"/>
              <w:rPr>
                <w:sz w:val="28"/>
                <w:szCs w:val="28"/>
              </w:rPr>
            </w:pPr>
          </w:p>
        </w:tc>
        <w:tc>
          <w:tcPr>
            <w:tcW w:w="3561" w:type="dxa"/>
          </w:tcPr>
          <w:p w:rsidR="003925A1" w:rsidRPr="003925A1" w:rsidRDefault="003925A1" w:rsidP="003925A1">
            <w:pPr>
              <w:spacing w:line="360" w:lineRule="auto"/>
              <w:rPr>
                <w:sz w:val="28"/>
                <w:szCs w:val="28"/>
              </w:rPr>
            </w:pPr>
          </w:p>
        </w:tc>
      </w:tr>
      <w:tr w:rsidR="003925A1" w:rsidRPr="003925A1" w:rsidTr="00EE72FC">
        <w:tc>
          <w:tcPr>
            <w:tcW w:w="3560" w:type="dxa"/>
          </w:tcPr>
          <w:p w:rsidR="003925A1" w:rsidRPr="003925A1" w:rsidRDefault="003925A1" w:rsidP="003925A1">
            <w:pPr>
              <w:spacing w:line="360" w:lineRule="auto"/>
              <w:rPr>
                <w:sz w:val="28"/>
                <w:szCs w:val="28"/>
              </w:rPr>
            </w:pPr>
            <w:r w:rsidRPr="003925A1">
              <w:rPr>
                <w:sz w:val="28"/>
                <w:szCs w:val="28"/>
              </w:rPr>
              <w:t>Половые хромосомы</w:t>
            </w:r>
          </w:p>
        </w:tc>
        <w:tc>
          <w:tcPr>
            <w:tcW w:w="3561" w:type="dxa"/>
          </w:tcPr>
          <w:p w:rsidR="003925A1" w:rsidRPr="003925A1" w:rsidRDefault="003925A1" w:rsidP="003925A1">
            <w:pPr>
              <w:spacing w:line="360" w:lineRule="auto"/>
              <w:rPr>
                <w:sz w:val="28"/>
                <w:szCs w:val="28"/>
              </w:rPr>
            </w:pPr>
          </w:p>
        </w:tc>
        <w:tc>
          <w:tcPr>
            <w:tcW w:w="3561" w:type="dxa"/>
          </w:tcPr>
          <w:p w:rsidR="003925A1" w:rsidRPr="003925A1" w:rsidRDefault="003925A1" w:rsidP="003925A1">
            <w:pPr>
              <w:spacing w:line="360" w:lineRule="auto"/>
              <w:rPr>
                <w:sz w:val="28"/>
                <w:szCs w:val="28"/>
              </w:rPr>
            </w:pPr>
          </w:p>
        </w:tc>
      </w:tr>
    </w:tbl>
    <w:p w:rsidR="003925A1" w:rsidRPr="003925A1" w:rsidRDefault="003925A1" w:rsidP="003925A1">
      <w:pPr>
        <w:spacing w:line="360" w:lineRule="auto"/>
        <w:rPr>
          <w:i/>
          <w:sz w:val="28"/>
          <w:szCs w:val="28"/>
        </w:rPr>
      </w:pPr>
      <w:r w:rsidRPr="003925A1">
        <w:rPr>
          <w:i/>
          <w:sz w:val="28"/>
          <w:szCs w:val="28"/>
        </w:rPr>
        <w:t xml:space="preserve">Ответ: </w:t>
      </w:r>
    </w:p>
    <w:p w:rsidR="003925A1" w:rsidRPr="003925A1" w:rsidRDefault="003925A1" w:rsidP="003925A1">
      <w:pPr>
        <w:spacing w:line="360" w:lineRule="auto"/>
        <w:rPr>
          <w:rStyle w:val="af"/>
          <w:i w:val="0"/>
          <w:sz w:val="28"/>
          <w:szCs w:val="28"/>
        </w:rPr>
      </w:pPr>
      <w:r w:rsidRPr="003925A1">
        <w:rPr>
          <w:rStyle w:val="af"/>
          <w:sz w:val="28"/>
          <w:szCs w:val="28"/>
        </w:rPr>
        <w:t>«Особенности строения половых клеток человека»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79"/>
        <w:gridCol w:w="3265"/>
        <w:gridCol w:w="3310"/>
      </w:tblGrid>
      <w:tr w:rsidR="003925A1" w:rsidRPr="003925A1" w:rsidTr="00EE72FC">
        <w:tc>
          <w:tcPr>
            <w:tcW w:w="3560" w:type="dxa"/>
          </w:tcPr>
          <w:p w:rsidR="003925A1" w:rsidRPr="003925A1" w:rsidRDefault="003925A1" w:rsidP="003925A1">
            <w:pPr>
              <w:spacing w:line="360" w:lineRule="auto"/>
              <w:rPr>
                <w:b/>
                <w:sz w:val="28"/>
                <w:szCs w:val="28"/>
              </w:rPr>
            </w:pPr>
            <w:r w:rsidRPr="003925A1">
              <w:rPr>
                <w:b/>
                <w:sz w:val="28"/>
                <w:szCs w:val="28"/>
              </w:rPr>
              <w:t>Признаки</w:t>
            </w:r>
          </w:p>
        </w:tc>
        <w:tc>
          <w:tcPr>
            <w:tcW w:w="3561" w:type="dxa"/>
          </w:tcPr>
          <w:p w:rsidR="003925A1" w:rsidRPr="003925A1" w:rsidRDefault="003925A1" w:rsidP="003925A1">
            <w:pPr>
              <w:spacing w:line="360" w:lineRule="auto"/>
              <w:rPr>
                <w:b/>
                <w:sz w:val="28"/>
                <w:szCs w:val="28"/>
              </w:rPr>
            </w:pPr>
            <w:r w:rsidRPr="003925A1">
              <w:rPr>
                <w:b/>
                <w:sz w:val="28"/>
                <w:szCs w:val="28"/>
              </w:rPr>
              <w:t>Яйцеклетка</w:t>
            </w:r>
          </w:p>
        </w:tc>
        <w:tc>
          <w:tcPr>
            <w:tcW w:w="3561" w:type="dxa"/>
          </w:tcPr>
          <w:p w:rsidR="003925A1" w:rsidRPr="003925A1" w:rsidRDefault="003925A1" w:rsidP="003925A1">
            <w:pPr>
              <w:spacing w:line="360" w:lineRule="auto"/>
              <w:rPr>
                <w:b/>
                <w:sz w:val="28"/>
                <w:szCs w:val="28"/>
              </w:rPr>
            </w:pPr>
            <w:r w:rsidRPr="003925A1">
              <w:rPr>
                <w:b/>
                <w:sz w:val="28"/>
                <w:szCs w:val="28"/>
              </w:rPr>
              <w:t>Сперматозоид</w:t>
            </w:r>
          </w:p>
        </w:tc>
      </w:tr>
      <w:tr w:rsidR="003925A1" w:rsidRPr="003925A1" w:rsidTr="00EE72FC">
        <w:tc>
          <w:tcPr>
            <w:tcW w:w="3560" w:type="dxa"/>
          </w:tcPr>
          <w:p w:rsidR="003925A1" w:rsidRPr="003925A1" w:rsidRDefault="003925A1" w:rsidP="003925A1">
            <w:pPr>
              <w:spacing w:line="360" w:lineRule="auto"/>
              <w:rPr>
                <w:sz w:val="28"/>
                <w:szCs w:val="28"/>
              </w:rPr>
            </w:pPr>
            <w:r w:rsidRPr="003925A1">
              <w:rPr>
                <w:sz w:val="28"/>
                <w:szCs w:val="28"/>
              </w:rPr>
              <w:t>Размеры</w:t>
            </w:r>
          </w:p>
        </w:tc>
        <w:tc>
          <w:tcPr>
            <w:tcW w:w="3561" w:type="dxa"/>
          </w:tcPr>
          <w:p w:rsidR="003925A1" w:rsidRPr="003925A1" w:rsidRDefault="003925A1" w:rsidP="003925A1">
            <w:pPr>
              <w:spacing w:line="360" w:lineRule="auto"/>
              <w:rPr>
                <w:sz w:val="28"/>
                <w:szCs w:val="28"/>
              </w:rPr>
            </w:pPr>
            <w:r w:rsidRPr="003925A1">
              <w:rPr>
                <w:color w:val="000000"/>
                <w:sz w:val="28"/>
                <w:szCs w:val="28"/>
              </w:rPr>
              <w:t>0,2–0,3 мм.</w:t>
            </w:r>
          </w:p>
        </w:tc>
        <w:tc>
          <w:tcPr>
            <w:tcW w:w="3561" w:type="dxa"/>
          </w:tcPr>
          <w:p w:rsidR="003925A1" w:rsidRPr="003925A1" w:rsidRDefault="003925A1" w:rsidP="003925A1">
            <w:pPr>
              <w:spacing w:line="360" w:lineRule="auto"/>
              <w:rPr>
                <w:sz w:val="28"/>
                <w:szCs w:val="28"/>
              </w:rPr>
            </w:pPr>
            <w:r w:rsidRPr="003925A1">
              <w:rPr>
                <w:color w:val="000000"/>
                <w:sz w:val="28"/>
                <w:szCs w:val="28"/>
              </w:rPr>
              <w:t>50-60мкм</w:t>
            </w:r>
          </w:p>
        </w:tc>
      </w:tr>
      <w:tr w:rsidR="003925A1" w:rsidRPr="003925A1" w:rsidTr="00EE72FC">
        <w:tc>
          <w:tcPr>
            <w:tcW w:w="3560" w:type="dxa"/>
          </w:tcPr>
          <w:p w:rsidR="003925A1" w:rsidRPr="003925A1" w:rsidRDefault="003925A1" w:rsidP="003925A1">
            <w:pPr>
              <w:spacing w:line="360" w:lineRule="auto"/>
              <w:rPr>
                <w:sz w:val="28"/>
                <w:szCs w:val="28"/>
              </w:rPr>
            </w:pPr>
            <w:r w:rsidRPr="003925A1">
              <w:rPr>
                <w:sz w:val="28"/>
                <w:szCs w:val="28"/>
              </w:rPr>
              <w:t>Форма</w:t>
            </w:r>
          </w:p>
        </w:tc>
        <w:tc>
          <w:tcPr>
            <w:tcW w:w="3561" w:type="dxa"/>
          </w:tcPr>
          <w:p w:rsidR="003925A1" w:rsidRPr="003925A1" w:rsidRDefault="003925A1" w:rsidP="003925A1">
            <w:pPr>
              <w:spacing w:line="360" w:lineRule="auto"/>
              <w:rPr>
                <w:sz w:val="28"/>
                <w:szCs w:val="28"/>
              </w:rPr>
            </w:pPr>
            <w:r w:rsidRPr="003925A1">
              <w:rPr>
                <w:sz w:val="28"/>
                <w:szCs w:val="28"/>
              </w:rPr>
              <w:t>Округлая, сферическая</w:t>
            </w:r>
          </w:p>
        </w:tc>
        <w:tc>
          <w:tcPr>
            <w:tcW w:w="3561" w:type="dxa"/>
          </w:tcPr>
          <w:p w:rsidR="003925A1" w:rsidRPr="003925A1" w:rsidRDefault="003925A1" w:rsidP="003925A1">
            <w:pPr>
              <w:spacing w:line="360" w:lineRule="auto"/>
              <w:ind w:firstLine="360"/>
              <w:rPr>
                <w:color w:val="000000"/>
                <w:sz w:val="28"/>
                <w:szCs w:val="28"/>
              </w:rPr>
            </w:pPr>
            <w:r w:rsidRPr="003925A1">
              <w:rPr>
                <w:color w:val="000000"/>
                <w:sz w:val="28"/>
                <w:szCs w:val="28"/>
              </w:rPr>
              <w:t>Головка, шейка и хвостика</w:t>
            </w:r>
          </w:p>
        </w:tc>
      </w:tr>
      <w:tr w:rsidR="003925A1" w:rsidRPr="003925A1" w:rsidTr="00EE72FC">
        <w:tc>
          <w:tcPr>
            <w:tcW w:w="3560" w:type="dxa"/>
          </w:tcPr>
          <w:p w:rsidR="003925A1" w:rsidRPr="003925A1" w:rsidRDefault="003925A1" w:rsidP="003925A1">
            <w:pPr>
              <w:spacing w:line="360" w:lineRule="auto"/>
              <w:rPr>
                <w:sz w:val="28"/>
                <w:szCs w:val="28"/>
              </w:rPr>
            </w:pPr>
            <w:r w:rsidRPr="003925A1">
              <w:rPr>
                <w:sz w:val="28"/>
                <w:szCs w:val="28"/>
              </w:rPr>
              <w:t>Число хромосом</w:t>
            </w:r>
          </w:p>
        </w:tc>
        <w:tc>
          <w:tcPr>
            <w:tcW w:w="3561" w:type="dxa"/>
          </w:tcPr>
          <w:p w:rsidR="003925A1" w:rsidRPr="003925A1" w:rsidRDefault="003925A1" w:rsidP="003925A1">
            <w:pPr>
              <w:spacing w:line="360" w:lineRule="auto"/>
              <w:rPr>
                <w:sz w:val="28"/>
                <w:szCs w:val="28"/>
              </w:rPr>
            </w:pPr>
            <w:r w:rsidRPr="003925A1">
              <w:rPr>
                <w:sz w:val="28"/>
                <w:szCs w:val="28"/>
              </w:rPr>
              <w:t>23</w:t>
            </w:r>
          </w:p>
        </w:tc>
        <w:tc>
          <w:tcPr>
            <w:tcW w:w="3561" w:type="dxa"/>
          </w:tcPr>
          <w:p w:rsidR="003925A1" w:rsidRPr="003925A1" w:rsidRDefault="003925A1" w:rsidP="003925A1">
            <w:pPr>
              <w:spacing w:line="360" w:lineRule="auto"/>
              <w:rPr>
                <w:sz w:val="28"/>
                <w:szCs w:val="28"/>
              </w:rPr>
            </w:pPr>
            <w:r w:rsidRPr="003925A1">
              <w:rPr>
                <w:sz w:val="28"/>
                <w:szCs w:val="28"/>
              </w:rPr>
              <w:t>23</w:t>
            </w:r>
          </w:p>
        </w:tc>
      </w:tr>
      <w:tr w:rsidR="003925A1" w:rsidRPr="003925A1" w:rsidTr="00EE72FC">
        <w:tc>
          <w:tcPr>
            <w:tcW w:w="3560" w:type="dxa"/>
          </w:tcPr>
          <w:p w:rsidR="003925A1" w:rsidRPr="003925A1" w:rsidRDefault="003925A1" w:rsidP="003925A1">
            <w:pPr>
              <w:spacing w:line="360" w:lineRule="auto"/>
              <w:rPr>
                <w:sz w:val="28"/>
                <w:szCs w:val="28"/>
              </w:rPr>
            </w:pPr>
            <w:r w:rsidRPr="003925A1">
              <w:rPr>
                <w:sz w:val="28"/>
                <w:szCs w:val="28"/>
              </w:rPr>
              <w:t>Подвижность</w:t>
            </w:r>
          </w:p>
        </w:tc>
        <w:tc>
          <w:tcPr>
            <w:tcW w:w="3561" w:type="dxa"/>
          </w:tcPr>
          <w:p w:rsidR="003925A1" w:rsidRPr="003925A1" w:rsidRDefault="003925A1" w:rsidP="003925A1">
            <w:pPr>
              <w:spacing w:line="360" w:lineRule="auto"/>
              <w:rPr>
                <w:sz w:val="28"/>
                <w:szCs w:val="28"/>
              </w:rPr>
            </w:pPr>
            <w:r w:rsidRPr="003925A1">
              <w:rPr>
                <w:sz w:val="28"/>
                <w:szCs w:val="28"/>
              </w:rPr>
              <w:t>Не подвижно</w:t>
            </w:r>
          </w:p>
        </w:tc>
        <w:tc>
          <w:tcPr>
            <w:tcW w:w="3561" w:type="dxa"/>
          </w:tcPr>
          <w:p w:rsidR="003925A1" w:rsidRPr="003925A1" w:rsidRDefault="003925A1" w:rsidP="003925A1">
            <w:pPr>
              <w:spacing w:line="360" w:lineRule="auto"/>
              <w:rPr>
                <w:sz w:val="28"/>
                <w:szCs w:val="28"/>
              </w:rPr>
            </w:pPr>
            <w:r w:rsidRPr="003925A1">
              <w:rPr>
                <w:sz w:val="28"/>
                <w:szCs w:val="28"/>
              </w:rPr>
              <w:t>Подвижный</w:t>
            </w:r>
          </w:p>
        </w:tc>
      </w:tr>
      <w:tr w:rsidR="003925A1" w:rsidRPr="003925A1" w:rsidTr="00EE72FC">
        <w:tc>
          <w:tcPr>
            <w:tcW w:w="3560" w:type="dxa"/>
          </w:tcPr>
          <w:p w:rsidR="003925A1" w:rsidRPr="003925A1" w:rsidRDefault="003925A1" w:rsidP="003925A1">
            <w:pPr>
              <w:spacing w:line="360" w:lineRule="auto"/>
              <w:rPr>
                <w:sz w:val="28"/>
                <w:szCs w:val="28"/>
              </w:rPr>
            </w:pPr>
            <w:r w:rsidRPr="003925A1">
              <w:rPr>
                <w:sz w:val="28"/>
                <w:szCs w:val="28"/>
              </w:rPr>
              <w:t>Половые хромосомы</w:t>
            </w:r>
          </w:p>
        </w:tc>
        <w:tc>
          <w:tcPr>
            <w:tcW w:w="3561" w:type="dxa"/>
          </w:tcPr>
          <w:p w:rsidR="003925A1" w:rsidRPr="003925A1" w:rsidRDefault="003925A1" w:rsidP="003925A1">
            <w:pPr>
              <w:spacing w:line="360" w:lineRule="auto"/>
              <w:rPr>
                <w:sz w:val="28"/>
                <w:szCs w:val="28"/>
              </w:rPr>
            </w:pPr>
            <w:r w:rsidRPr="003925A1">
              <w:rPr>
                <w:color w:val="000000"/>
                <w:sz w:val="28"/>
                <w:szCs w:val="28"/>
              </w:rPr>
              <w:t>X</w:t>
            </w:r>
          </w:p>
        </w:tc>
        <w:tc>
          <w:tcPr>
            <w:tcW w:w="3561" w:type="dxa"/>
          </w:tcPr>
          <w:p w:rsidR="003925A1" w:rsidRPr="003925A1" w:rsidRDefault="003925A1" w:rsidP="003925A1">
            <w:pPr>
              <w:spacing w:line="360" w:lineRule="auto"/>
              <w:rPr>
                <w:sz w:val="28"/>
                <w:szCs w:val="28"/>
              </w:rPr>
            </w:pPr>
            <w:r w:rsidRPr="003925A1">
              <w:rPr>
                <w:color w:val="000000"/>
                <w:sz w:val="28"/>
                <w:szCs w:val="28"/>
              </w:rPr>
              <w:t>X или Y</w:t>
            </w:r>
          </w:p>
        </w:tc>
      </w:tr>
    </w:tbl>
    <w:p w:rsidR="003925A1" w:rsidRPr="003925A1" w:rsidRDefault="003925A1" w:rsidP="003925A1">
      <w:pPr>
        <w:pStyle w:val="a7"/>
        <w:shd w:val="clear" w:color="auto" w:fill="FFFFFF"/>
        <w:spacing w:before="0" w:beforeAutospacing="0" w:after="0" w:afterAutospacing="0" w:line="360" w:lineRule="auto"/>
        <w:rPr>
          <w:sz w:val="28"/>
          <w:szCs w:val="28"/>
        </w:rPr>
      </w:pPr>
      <w:r w:rsidRPr="003925A1">
        <w:rPr>
          <w:b/>
          <w:sz w:val="28"/>
          <w:szCs w:val="28"/>
        </w:rPr>
        <w:t>Задание 4.</w:t>
      </w:r>
      <w:r w:rsidRPr="003925A1">
        <w:rPr>
          <w:rStyle w:val="a8"/>
          <w:b w:val="0"/>
          <w:sz w:val="28"/>
          <w:szCs w:val="28"/>
        </w:rPr>
        <w:t>Установите соответствие между половыми клетками и признаками, характерными для них.</w:t>
      </w:r>
      <w:r w:rsidRPr="003925A1">
        <w:rPr>
          <w:rStyle w:val="a8"/>
          <w:sz w:val="28"/>
          <w:szCs w:val="28"/>
        </w:rPr>
        <w:br/>
      </w:r>
      <w:r w:rsidRPr="003925A1">
        <w:rPr>
          <w:rStyle w:val="a8"/>
          <w:b w:val="0"/>
          <w:sz w:val="28"/>
          <w:szCs w:val="28"/>
        </w:rPr>
        <w:t>Признаки</w:t>
      </w:r>
      <w:r w:rsidRPr="003925A1">
        <w:rPr>
          <w:sz w:val="28"/>
          <w:szCs w:val="28"/>
        </w:rPr>
        <w:br/>
        <w:t>1. Большое количество цитоплазмы</w:t>
      </w:r>
      <w:r w:rsidRPr="003925A1">
        <w:rPr>
          <w:sz w:val="28"/>
          <w:szCs w:val="28"/>
        </w:rPr>
        <w:br/>
        <w:t>2. Подвижность</w:t>
      </w:r>
      <w:r w:rsidRPr="003925A1">
        <w:rPr>
          <w:sz w:val="28"/>
          <w:szCs w:val="28"/>
        </w:rPr>
        <w:br/>
        <w:t xml:space="preserve">3. Размеры </w:t>
      </w:r>
      <w:r w:rsidRPr="003925A1">
        <w:rPr>
          <w:color w:val="000000"/>
          <w:sz w:val="28"/>
          <w:szCs w:val="28"/>
        </w:rPr>
        <w:t>0,2–0,3 мм.</w:t>
      </w:r>
      <w:r w:rsidRPr="003925A1">
        <w:rPr>
          <w:sz w:val="28"/>
          <w:szCs w:val="28"/>
        </w:rPr>
        <w:br/>
        <w:t>4. Округлая форма</w:t>
      </w:r>
      <w:r w:rsidRPr="003925A1">
        <w:rPr>
          <w:sz w:val="28"/>
          <w:szCs w:val="28"/>
        </w:rPr>
        <w:br/>
        <w:t>5. Содержит запас питательных веществ</w:t>
      </w:r>
      <w:r w:rsidRPr="003925A1">
        <w:rPr>
          <w:sz w:val="28"/>
          <w:szCs w:val="28"/>
        </w:rPr>
        <w:br/>
        <w:t>6. Отсутствуют многие вспомогательные структуры</w:t>
      </w:r>
      <w:r w:rsidRPr="003925A1">
        <w:rPr>
          <w:sz w:val="28"/>
          <w:szCs w:val="28"/>
        </w:rPr>
        <w:br/>
        <w:t xml:space="preserve">7. Размер </w:t>
      </w:r>
      <w:r w:rsidRPr="003925A1">
        <w:rPr>
          <w:color w:val="000000"/>
          <w:sz w:val="28"/>
          <w:szCs w:val="28"/>
        </w:rPr>
        <w:t>50-60 мкм</w:t>
      </w:r>
      <w:r w:rsidRPr="003925A1">
        <w:rPr>
          <w:sz w:val="28"/>
          <w:szCs w:val="28"/>
        </w:rPr>
        <w:br/>
        <w:t xml:space="preserve">8. В головке находится акросома — органоид, содержащий ферменты для </w:t>
      </w:r>
      <w:r w:rsidRPr="003925A1">
        <w:rPr>
          <w:sz w:val="28"/>
          <w:szCs w:val="28"/>
        </w:rPr>
        <w:lastRenderedPageBreak/>
        <w:t>растворения оболочки гаметы противоположного пола</w:t>
      </w:r>
      <w:r w:rsidRPr="003925A1">
        <w:rPr>
          <w:sz w:val="28"/>
          <w:szCs w:val="28"/>
        </w:rPr>
        <w:br/>
      </w:r>
      <w:r w:rsidRPr="003925A1">
        <w:rPr>
          <w:rStyle w:val="a8"/>
          <w:sz w:val="28"/>
          <w:szCs w:val="28"/>
        </w:rPr>
        <w:t>Половые клетки</w:t>
      </w:r>
      <w:r w:rsidRPr="003925A1">
        <w:rPr>
          <w:sz w:val="28"/>
          <w:szCs w:val="28"/>
        </w:rPr>
        <w:br/>
        <w:t>А. Яйцеклетка</w:t>
      </w:r>
    </w:p>
    <w:p w:rsidR="003925A1" w:rsidRPr="003925A1" w:rsidRDefault="003925A1" w:rsidP="003925A1">
      <w:pPr>
        <w:pStyle w:val="a7"/>
        <w:shd w:val="clear" w:color="auto" w:fill="FFFFFF"/>
        <w:spacing w:before="0" w:beforeAutospacing="0" w:after="0" w:afterAutospacing="0" w:line="360" w:lineRule="auto"/>
        <w:rPr>
          <w:sz w:val="28"/>
          <w:szCs w:val="28"/>
        </w:rPr>
      </w:pPr>
      <w:r w:rsidRPr="003925A1">
        <w:rPr>
          <w:sz w:val="28"/>
          <w:szCs w:val="28"/>
        </w:rPr>
        <w:t>Б. Сперматозоид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31"/>
        <w:gridCol w:w="1231"/>
        <w:gridCol w:w="1232"/>
        <w:gridCol w:w="1232"/>
        <w:gridCol w:w="1232"/>
        <w:gridCol w:w="1232"/>
        <w:gridCol w:w="1232"/>
        <w:gridCol w:w="1232"/>
      </w:tblGrid>
      <w:tr w:rsidR="003925A1" w:rsidRPr="003925A1" w:rsidTr="00EE72FC">
        <w:tc>
          <w:tcPr>
            <w:tcW w:w="1335" w:type="dxa"/>
          </w:tcPr>
          <w:p w:rsidR="003925A1" w:rsidRPr="003925A1" w:rsidRDefault="003925A1" w:rsidP="003925A1">
            <w:pPr>
              <w:spacing w:line="360" w:lineRule="auto"/>
              <w:rPr>
                <w:sz w:val="28"/>
                <w:szCs w:val="28"/>
              </w:rPr>
            </w:pPr>
            <w:r w:rsidRPr="003925A1">
              <w:rPr>
                <w:sz w:val="28"/>
                <w:szCs w:val="28"/>
              </w:rPr>
              <w:t>1</w:t>
            </w:r>
          </w:p>
        </w:tc>
        <w:tc>
          <w:tcPr>
            <w:tcW w:w="1335" w:type="dxa"/>
          </w:tcPr>
          <w:p w:rsidR="003925A1" w:rsidRPr="003925A1" w:rsidRDefault="003925A1" w:rsidP="003925A1">
            <w:pPr>
              <w:spacing w:line="360" w:lineRule="auto"/>
              <w:rPr>
                <w:sz w:val="28"/>
                <w:szCs w:val="28"/>
              </w:rPr>
            </w:pPr>
            <w:r w:rsidRPr="003925A1">
              <w:rPr>
                <w:sz w:val="28"/>
                <w:szCs w:val="28"/>
              </w:rPr>
              <w:t>2</w:t>
            </w:r>
          </w:p>
        </w:tc>
        <w:tc>
          <w:tcPr>
            <w:tcW w:w="1335" w:type="dxa"/>
          </w:tcPr>
          <w:p w:rsidR="003925A1" w:rsidRPr="003925A1" w:rsidRDefault="003925A1" w:rsidP="003925A1">
            <w:pPr>
              <w:spacing w:line="360" w:lineRule="auto"/>
              <w:rPr>
                <w:sz w:val="28"/>
                <w:szCs w:val="28"/>
              </w:rPr>
            </w:pPr>
            <w:r w:rsidRPr="003925A1">
              <w:rPr>
                <w:sz w:val="28"/>
                <w:szCs w:val="28"/>
              </w:rPr>
              <w:t>3</w:t>
            </w:r>
          </w:p>
        </w:tc>
        <w:tc>
          <w:tcPr>
            <w:tcW w:w="1335" w:type="dxa"/>
          </w:tcPr>
          <w:p w:rsidR="003925A1" w:rsidRPr="003925A1" w:rsidRDefault="003925A1" w:rsidP="003925A1">
            <w:pPr>
              <w:spacing w:line="360" w:lineRule="auto"/>
              <w:rPr>
                <w:sz w:val="28"/>
                <w:szCs w:val="28"/>
              </w:rPr>
            </w:pPr>
            <w:r w:rsidRPr="003925A1">
              <w:rPr>
                <w:sz w:val="28"/>
                <w:szCs w:val="28"/>
              </w:rPr>
              <w:t>4</w:t>
            </w:r>
          </w:p>
        </w:tc>
        <w:tc>
          <w:tcPr>
            <w:tcW w:w="1335" w:type="dxa"/>
          </w:tcPr>
          <w:p w:rsidR="003925A1" w:rsidRPr="003925A1" w:rsidRDefault="003925A1" w:rsidP="003925A1">
            <w:pPr>
              <w:spacing w:line="360" w:lineRule="auto"/>
              <w:rPr>
                <w:sz w:val="28"/>
                <w:szCs w:val="28"/>
              </w:rPr>
            </w:pPr>
            <w:r w:rsidRPr="003925A1">
              <w:rPr>
                <w:sz w:val="28"/>
                <w:szCs w:val="28"/>
              </w:rPr>
              <w:t>5</w:t>
            </w:r>
          </w:p>
        </w:tc>
        <w:tc>
          <w:tcPr>
            <w:tcW w:w="1335" w:type="dxa"/>
          </w:tcPr>
          <w:p w:rsidR="003925A1" w:rsidRPr="003925A1" w:rsidRDefault="003925A1" w:rsidP="003925A1">
            <w:pPr>
              <w:spacing w:line="360" w:lineRule="auto"/>
              <w:rPr>
                <w:sz w:val="28"/>
                <w:szCs w:val="28"/>
              </w:rPr>
            </w:pPr>
            <w:r w:rsidRPr="003925A1">
              <w:rPr>
                <w:sz w:val="28"/>
                <w:szCs w:val="28"/>
              </w:rPr>
              <w:t>6</w:t>
            </w:r>
          </w:p>
        </w:tc>
        <w:tc>
          <w:tcPr>
            <w:tcW w:w="1336" w:type="dxa"/>
          </w:tcPr>
          <w:p w:rsidR="003925A1" w:rsidRPr="003925A1" w:rsidRDefault="003925A1" w:rsidP="003925A1">
            <w:pPr>
              <w:spacing w:line="360" w:lineRule="auto"/>
              <w:rPr>
                <w:sz w:val="28"/>
                <w:szCs w:val="28"/>
              </w:rPr>
            </w:pPr>
            <w:r w:rsidRPr="003925A1">
              <w:rPr>
                <w:sz w:val="28"/>
                <w:szCs w:val="28"/>
              </w:rPr>
              <w:t>7</w:t>
            </w:r>
          </w:p>
        </w:tc>
        <w:tc>
          <w:tcPr>
            <w:tcW w:w="1336" w:type="dxa"/>
          </w:tcPr>
          <w:p w:rsidR="003925A1" w:rsidRPr="003925A1" w:rsidRDefault="003925A1" w:rsidP="003925A1">
            <w:pPr>
              <w:spacing w:line="360" w:lineRule="auto"/>
              <w:rPr>
                <w:sz w:val="28"/>
                <w:szCs w:val="28"/>
              </w:rPr>
            </w:pPr>
            <w:r w:rsidRPr="003925A1">
              <w:rPr>
                <w:sz w:val="28"/>
                <w:szCs w:val="28"/>
              </w:rPr>
              <w:t>8</w:t>
            </w:r>
          </w:p>
        </w:tc>
      </w:tr>
      <w:tr w:rsidR="003925A1" w:rsidRPr="003925A1" w:rsidTr="00EE72FC">
        <w:tc>
          <w:tcPr>
            <w:tcW w:w="1335" w:type="dxa"/>
          </w:tcPr>
          <w:p w:rsidR="003925A1" w:rsidRPr="003925A1" w:rsidRDefault="003925A1" w:rsidP="003925A1">
            <w:pPr>
              <w:spacing w:line="360" w:lineRule="auto"/>
              <w:rPr>
                <w:sz w:val="28"/>
                <w:szCs w:val="28"/>
              </w:rPr>
            </w:pPr>
          </w:p>
        </w:tc>
        <w:tc>
          <w:tcPr>
            <w:tcW w:w="1335" w:type="dxa"/>
          </w:tcPr>
          <w:p w:rsidR="003925A1" w:rsidRPr="003925A1" w:rsidRDefault="003925A1" w:rsidP="003925A1">
            <w:pPr>
              <w:spacing w:line="360" w:lineRule="auto"/>
              <w:rPr>
                <w:sz w:val="28"/>
                <w:szCs w:val="28"/>
              </w:rPr>
            </w:pPr>
          </w:p>
        </w:tc>
        <w:tc>
          <w:tcPr>
            <w:tcW w:w="1335" w:type="dxa"/>
          </w:tcPr>
          <w:p w:rsidR="003925A1" w:rsidRPr="003925A1" w:rsidRDefault="003925A1" w:rsidP="003925A1">
            <w:pPr>
              <w:spacing w:line="360" w:lineRule="auto"/>
              <w:rPr>
                <w:sz w:val="28"/>
                <w:szCs w:val="28"/>
              </w:rPr>
            </w:pPr>
          </w:p>
        </w:tc>
        <w:tc>
          <w:tcPr>
            <w:tcW w:w="1335" w:type="dxa"/>
          </w:tcPr>
          <w:p w:rsidR="003925A1" w:rsidRPr="003925A1" w:rsidRDefault="003925A1" w:rsidP="003925A1">
            <w:pPr>
              <w:spacing w:line="360" w:lineRule="auto"/>
              <w:rPr>
                <w:sz w:val="28"/>
                <w:szCs w:val="28"/>
              </w:rPr>
            </w:pPr>
          </w:p>
        </w:tc>
        <w:tc>
          <w:tcPr>
            <w:tcW w:w="1335" w:type="dxa"/>
          </w:tcPr>
          <w:p w:rsidR="003925A1" w:rsidRPr="003925A1" w:rsidRDefault="003925A1" w:rsidP="003925A1">
            <w:pPr>
              <w:spacing w:line="360" w:lineRule="auto"/>
              <w:rPr>
                <w:sz w:val="28"/>
                <w:szCs w:val="28"/>
              </w:rPr>
            </w:pPr>
          </w:p>
        </w:tc>
        <w:tc>
          <w:tcPr>
            <w:tcW w:w="1335" w:type="dxa"/>
          </w:tcPr>
          <w:p w:rsidR="003925A1" w:rsidRPr="003925A1" w:rsidRDefault="003925A1" w:rsidP="003925A1">
            <w:pPr>
              <w:spacing w:line="360" w:lineRule="auto"/>
              <w:rPr>
                <w:sz w:val="28"/>
                <w:szCs w:val="28"/>
              </w:rPr>
            </w:pPr>
          </w:p>
        </w:tc>
        <w:tc>
          <w:tcPr>
            <w:tcW w:w="1336" w:type="dxa"/>
          </w:tcPr>
          <w:p w:rsidR="003925A1" w:rsidRPr="003925A1" w:rsidRDefault="003925A1" w:rsidP="003925A1">
            <w:pPr>
              <w:spacing w:line="360" w:lineRule="auto"/>
              <w:rPr>
                <w:sz w:val="28"/>
                <w:szCs w:val="28"/>
              </w:rPr>
            </w:pPr>
          </w:p>
        </w:tc>
        <w:tc>
          <w:tcPr>
            <w:tcW w:w="1336" w:type="dxa"/>
          </w:tcPr>
          <w:p w:rsidR="003925A1" w:rsidRPr="003925A1" w:rsidRDefault="003925A1" w:rsidP="003925A1">
            <w:pPr>
              <w:spacing w:line="360" w:lineRule="auto"/>
              <w:rPr>
                <w:sz w:val="28"/>
                <w:szCs w:val="28"/>
              </w:rPr>
            </w:pPr>
          </w:p>
        </w:tc>
      </w:tr>
    </w:tbl>
    <w:p w:rsidR="003925A1" w:rsidRPr="003925A1" w:rsidRDefault="003925A1" w:rsidP="003925A1">
      <w:pPr>
        <w:spacing w:line="360" w:lineRule="auto"/>
        <w:rPr>
          <w:i/>
          <w:sz w:val="28"/>
          <w:szCs w:val="28"/>
        </w:rPr>
      </w:pPr>
      <w:r w:rsidRPr="003925A1">
        <w:rPr>
          <w:i/>
          <w:sz w:val="28"/>
          <w:szCs w:val="28"/>
        </w:rPr>
        <w:t xml:space="preserve">Ответ: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34"/>
        <w:gridCol w:w="1229"/>
        <w:gridCol w:w="1229"/>
        <w:gridCol w:w="1234"/>
        <w:gridCol w:w="1234"/>
        <w:gridCol w:w="1234"/>
        <w:gridCol w:w="1230"/>
        <w:gridCol w:w="1230"/>
      </w:tblGrid>
      <w:tr w:rsidR="003925A1" w:rsidRPr="003925A1" w:rsidTr="00EE72FC">
        <w:tc>
          <w:tcPr>
            <w:tcW w:w="1335" w:type="dxa"/>
          </w:tcPr>
          <w:p w:rsidR="003925A1" w:rsidRPr="003925A1" w:rsidRDefault="003925A1" w:rsidP="003925A1">
            <w:pPr>
              <w:spacing w:line="360" w:lineRule="auto"/>
              <w:rPr>
                <w:sz w:val="28"/>
                <w:szCs w:val="28"/>
              </w:rPr>
            </w:pPr>
            <w:r w:rsidRPr="003925A1">
              <w:rPr>
                <w:sz w:val="28"/>
                <w:szCs w:val="28"/>
              </w:rPr>
              <w:t>1</w:t>
            </w:r>
          </w:p>
        </w:tc>
        <w:tc>
          <w:tcPr>
            <w:tcW w:w="1335" w:type="dxa"/>
          </w:tcPr>
          <w:p w:rsidR="003925A1" w:rsidRPr="003925A1" w:rsidRDefault="003925A1" w:rsidP="003925A1">
            <w:pPr>
              <w:spacing w:line="360" w:lineRule="auto"/>
              <w:rPr>
                <w:sz w:val="28"/>
                <w:szCs w:val="28"/>
              </w:rPr>
            </w:pPr>
            <w:r w:rsidRPr="003925A1">
              <w:rPr>
                <w:sz w:val="28"/>
                <w:szCs w:val="28"/>
              </w:rPr>
              <w:t>2</w:t>
            </w:r>
          </w:p>
        </w:tc>
        <w:tc>
          <w:tcPr>
            <w:tcW w:w="1335" w:type="dxa"/>
          </w:tcPr>
          <w:p w:rsidR="003925A1" w:rsidRPr="003925A1" w:rsidRDefault="003925A1" w:rsidP="003925A1">
            <w:pPr>
              <w:spacing w:line="360" w:lineRule="auto"/>
              <w:rPr>
                <w:sz w:val="28"/>
                <w:szCs w:val="28"/>
              </w:rPr>
            </w:pPr>
            <w:r w:rsidRPr="003925A1">
              <w:rPr>
                <w:sz w:val="28"/>
                <w:szCs w:val="28"/>
              </w:rPr>
              <w:t>3</w:t>
            </w:r>
          </w:p>
        </w:tc>
        <w:tc>
          <w:tcPr>
            <w:tcW w:w="1335" w:type="dxa"/>
          </w:tcPr>
          <w:p w:rsidR="003925A1" w:rsidRPr="003925A1" w:rsidRDefault="003925A1" w:rsidP="003925A1">
            <w:pPr>
              <w:spacing w:line="360" w:lineRule="auto"/>
              <w:rPr>
                <w:sz w:val="28"/>
                <w:szCs w:val="28"/>
              </w:rPr>
            </w:pPr>
            <w:r w:rsidRPr="003925A1">
              <w:rPr>
                <w:sz w:val="28"/>
                <w:szCs w:val="28"/>
              </w:rPr>
              <w:t>4</w:t>
            </w:r>
          </w:p>
        </w:tc>
        <w:tc>
          <w:tcPr>
            <w:tcW w:w="1335" w:type="dxa"/>
          </w:tcPr>
          <w:p w:rsidR="003925A1" w:rsidRPr="003925A1" w:rsidRDefault="003925A1" w:rsidP="003925A1">
            <w:pPr>
              <w:spacing w:line="360" w:lineRule="auto"/>
              <w:rPr>
                <w:sz w:val="28"/>
                <w:szCs w:val="28"/>
              </w:rPr>
            </w:pPr>
            <w:r w:rsidRPr="003925A1">
              <w:rPr>
                <w:sz w:val="28"/>
                <w:szCs w:val="28"/>
              </w:rPr>
              <w:t>5</w:t>
            </w:r>
          </w:p>
        </w:tc>
        <w:tc>
          <w:tcPr>
            <w:tcW w:w="1335" w:type="dxa"/>
          </w:tcPr>
          <w:p w:rsidR="003925A1" w:rsidRPr="003925A1" w:rsidRDefault="003925A1" w:rsidP="003925A1">
            <w:pPr>
              <w:spacing w:line="360" w:lineRule="auto"/>
              <w:rPr>
                <w:sz w:val="28"/>
                <w:szCs w:val="28"/>
              </w:rPr>
            </w:pPr>
            <w:r w:rsidRPr="003925A1">
              <w:rPr>
                <w:sz w:val="28"/>
                <w:szCs w:val="28"/>
              </w:rPr>
              <w:t>6</w:t>
            </w:r>
          </w:p>
        </w:tc>
        <w:tc>
          <w:tcPr>
            <w:tcW w:w="1336" w:type="dxa"/>
          </w:tcPr>
          <w:p w:rsidR="003925A1" w:rsidRPr="003925A1" w:rsidRDefault="003925A1" w:rsidP="003925A1">
            <w:pPr>
              <w:spacing w:line="360" w:lineRule="auto"/>
              <w:rPr>
                <w:sz w:val="28"/>
                <w:szCs w:val="28"/>
              </w:rPr>
            </w:pPr>
            <w:r w:rsidRPr="003925A1">
              <w:rPr>
                <w:sz w:val="28"/>
                <w:szCs w:val="28"/>
              </w:rPr>
              <w:t>7</w:t>
            </w:r>
          </w:p>
        </w:tc>
        <w:tc>
          <w:tcPr>
            <w:tcW w:w="1336" w:type="dxa"/>
          </w:tcPr>
          <w:p w:rsidR="003925A1" w:rsidRPr="003925A1" w:rsidRDefault="003925A1" w:rsidP="003925A1">
            <w:pPr>
              <w:spacing w:line="360" w:lineRule="auto"/>
              <w:rPr>
                <w:sz w:val="28"/>
                <w:szCs w:val="28"/>
              </w:rPr>
            </w:pPr>
            <w:r w:rsidRPr="003925A1">
              <w:rPr>
                <w:sz w:val="28"/>
                <w:szCs w:val="28"/>
              </w:rPr>
              <w:t>8</w:t>
            </w:r>
          </w:p>
        </w:tc>
      </w:tr>
      <w:tr w:rsidR="003925A1" w:rsidRPr="003925A1" w:rsidTr="00EE72FC">
        <w:tc>
          <w:tcPr>
            <w:tcW w:w="1335" w:type="dxa"/>
          </w:tcPr>
          <w:p w:rsidR="003925A1" w:rsidRPr="003925A1" w:rsidRDefault="003925A1" w:rsidP="003925A1">
            <w:pPr>
              <w:spacing w:line="360" w:lineRule="auto"/>
              <w:rPr>
                <w:sz w:val="28"/>
                <w:szCs w:val="28"/>
              </w:rPr>
            </w:pPr>
            <w:r w:rsidRPr="003925A1">
              <w:rPr>
                <w:sz w:val="28"/>
                <w:szCs w:val="28"/>
              </w:rPr>
              <w:t>А</w:t>
            </w:r>
          </w:p>
        </w:tc>
        <w:tc>
          <w:tcPr>
            <w:tcW w:w="1335" w:type="dxa"/>
          </w:tcPr>
          <w:p w:rsidR="003925A1" w:rsidRPr="003925A1" w:rsidRDefault="003925A1" w:rsidP="003925A1">
            <w:pPr>
              <w:spacing w:line="360" w:lineRule="auto"/>
              <w:rPr>
                <w:sz w:val="28"/>
                <w:szCs w:val="28"/>
              </w:rPr>
            </w:pPr>
            <w:r w:rsidRPr="003925A1">
              <w:rPr>
                <w:sz w:val="28"/>
                <w:szCs w:val="28"/>
              </w:rPr>
              <w:t>Б</w:t>
            </w:r>
          </w:p>
        </w:tc>
        <w:tc>
          <w:tcPr>
            <w:tcW w:w="1335" w:type="dxa"/>
          </w:tcPr>
          <w:p w:rsidR="003925A1" w:rsidRPr="003925A1" w:rsidRDefault="003925A1" w:rsidP="003925A1">
            <w:pPr>
              <w:spacing w:line="360" w:lineRule="auto"/>
              <w:rPr>
                <w:sz w:val="28"/>
                <w:szCs w:val="28"/>
              </w:rPr>
            </w:pPr>
            <w:r w:rsidRPr="003925A1">
              <w:rPr>
                <w:sz w:val="28"/>
                <w:szCs w:val="28"/>
              </w:rPr>
              <w:t>Б</w:t>
            </w:r>
          </w:p>
        </w:tc>
        <w:tc>
          <w:tcPr>
            <w:tcW w:w="1335" w:type="dxa"/>
          </w:tcPr>
          <w:p w:rsidR="003925A1" w:rsidRPr="003925A1" w:rsidRDefault="003925A1" w:rsidP="003925A1">
            <w:pPr>
              <w:spacing w:line="360" w:lineRule="auto"/>
              <w:rPr>
                <w:sz w:val="28"/>
                <w:szCs w:val="28"/>
              </w:rPr>
            </w:pPr>
            <w:r w:rsidRPr="003925A1">
              <w:rPr>
                <w:sz w:val="28"/>
                <w:szCs w:val="28"/>
              </w:rPr>
              <w:t>А</w:t>
            </w:r>
          </w:p>
        </w:tc>
        <w:tc>
          <w:tcPr>
            <w:tcW w:w="1335" w:type="dxa"/>
          </w:tcPr>
          <w:p w:rsidR="003925A1" w:rsidRPr="003925A1" w:rsidRDefault="003925A1" w:rsidP="003925A1">
            <w:pPr>
              <w:spacing w:line="360" w:lineRule="auto"/>
              <w:rPr>
                <w:sz w:val="28"/>
                <w:szCs w:val="28"/>
              </w:rPr>
            </w:pPr>
            <w:r w:rsidRPr="003925A1">
              <w:rPr>
                <w:sz w:val="28"/>
                <w:szCs w:val="28"/>
              </w:rPr>
              <w:t>А</w:t>
            </w:r>
          </w:p>
        </w:tc>
        <w:tc>
          <w:tcPr>
            <w:tcW w:w="1335" w:type="dxa"/>
          </w:tcPr>
          <w:p w:rsidR="003925A1" w:rsidRPr="003925A1" w:rsidRDefault="003925A1" w:rsidP="003925A1">
            <w:pPr>
              <w:spacing w:line="360" w:lineRule="auto"/>
              <w:rPr>
                <w:sz w:val="28"/>
                <w:szCs w:val="28"/>
              </w:rPr>
            </w:pPr>
            <w:r w:rsidRPr="003925A1">
              <w:rPr>
                <w:sz w:val="28"/>
                <w:szCs w:val="28"/>
              </w:rPr>
              <w:t>А</w:t>
            </w:r>
          </w:p>
        </w:tc>
        <w:tc>
          <w:tcPr>
            <w:tcW w:w="1336" w:type="dxa"/>
          </w:tcPr>
          <w:p w:rsidR="003925A1" w:rsidRPr="003925A1" w:rsidRDefault="003925A1" w:rsidP="003925A1">
            <w:pPr>
              <w:spacing w:line="360" w:lineRule="auto"/>
              <w:rPr>
                <w:sz w:val="28"/>
                <w:szCs w:val="28"/>
              </w:rPr>
            </w:pPr>
            <w:r w:rsidRPr="003925A1">
              <w:rPr>
                <w:sz w:val="28"/>
                <w:szCs w:val="28"/>
              </w:rPr>
              <w:t>Б</w:t>
            </w:r>
          </w:p>
        </w:tc>
        <w:tc>
          <w:tcPr>
            <w:tcW w:w="1336" w:type="dxa"/>
          </w:tcPr>
          <w:p w:rsidR="003925A1" w:rsidRPr="003925A1" w:rsidRDefault="003925A1" w:rsidP="003925A1">
            <w:pPr>
              <w:spacing w:line="360" w:lineRule="auto"/>
              <w:rPr>
                <w:sz w:val="28"/>
                <w:szCs w:val="28"/>
              </w:rPr>
            </w:pPr>
            <w:r w:rsidRPr="003925A1">
              <w:rPr>
                <w:sz w:val="28"/>
                <w:szCs w:val="28"/>
              </w:rPr>
              <w:t>Б</w:t>
            </w:r>
          </w:p>
        </w:tc>
      </w:tr>
    </w:tbl>
    <w:p w:rsidR="003925A1" w:rsidRPr="003925A1" w:rsidRDefault="003925A1" w:rsidP="003925A1">
      <w:pPr>
        <w:spacing w:line="360" w:lineRule="auto"/>
        <w:rPr>
          <w:i/>
          <w:sz w:val="28"/>
          <w:szCs w:val="28"/>
        </w:rPr>
      </w:pPr>
    </w:p>
    <w:p w:rsidR="003925A1" w:rsidRPr="003925A1" w:rsidRDefault="003925A1" w:rsidP="003925A1">
      <w:pPr>
        <w:spacing w:line="360" w:lineRule="auto"/>
        <w:rPr>
          <w:rStyle w:val="a9"/>
          <w:i w:val="0"/>
          <w:color w:val="auto"/>
          <w:sz w:val="28"/>
          <w:szCs w:val="28"/>
        </w:rPr>
      </w:pPr>
      <w:r w:rsidRPr="003925A1">
        <w:rPr>
          <w:b/>
          <w:sz w:val="28"/>
          <w:szCs w:val="28"/>
        </w:rPr>
        <w:t>Задание 5.</w:t>
      </w:r>
      <w:r w:rsidRPr="003925A1">
        <w:rPr>
          <w:rStyle w:val="a9"/>
          <w:b/>
          <w:i w:val="0"/>
          <w:sz w:val="28"/>
          <w:szCs w:val="28"/>
        </w:rPr>
        <w:t xml:space="preserve"> </w:t>
      </w:r>
      <w:r w:rsidRPr="003925A1">
        <w:rPr>
          <w:rStyle w:val="a9"/>
          <w:i w:val="0"/>
          <w:color w:val="auto"/>
          <w:sz w:val="28"/>
          <w:szCs w:val="28"/>
        </w:rPr>
        <w:t>Рассмотрите рисунок  изучите его.</w:t>
      </w:r>
    </w:p>
    <w:p w:rsidR="003925A1" w:rsidRPr="003925A1" w:rsidRDefault="003925A1" w:rsidP="003925A1">
      <w:pPr>
        <w:pStyle w:val="1"/>
        <w:spacing w:line="360" w:lineRule="auto"/>
        <w:ind w:left="0"/>
        <w:jc w:val="left"/>
        <w:rPr>
          <w:rStyle w:val="a9"/>
          <w:color w:val="auto"/>
          <w:sz w:val="28"/>
          <w:szCs w:val="28"/>
        </w:rPr>
      </w:pPr>
      <w:r w:rsidRPr="003925A1">
        <w:rPr>
          <w:rStyle w:val="a9"/>
          <w:color w:val="auto"/>
          <w:sz w:val="28"/>
          <w:szCs w:val="28"/>
        </w:rPr>
        <w:t xml:space="preserve"> У морфологически нормального сперматозоида ровная овальная головка с четко выраженной акросомой, занимающей 40-70% головки, ровная и тонкая шейка длиной с головку и по её оси. Хвост должен быть ровным, не скрученным, тоньше шейки и в 10 раз больше длины головки. Морфология — то, как выглядят сперматозоиды: форма, размеры.</w:t>
      </w:r>
    </w:p>
    <w:p w:rsidR="003925A1" w:rsidRPr="003925A1" w:rsidRDefault="003925A1" w:rsidP="003925A1">
      <w:pPr>
        <w:pStyle w:val="1"/>
        <w:spacing w:line="360" w:lineRule="auto"/>
        <w:ind w:left="0"/>
        <w:jc w:val="left"/>
        <w:rPr>
          <w:rStyle w:val="a9"/>
          <w:color w:val="auto"/>
          <w:sz w:val="28"/>
          <w:szCs w:val="28"/>
        </w:rPr>
      </w:pPr>
      <w:r w:rsidRPr="003925A1">
        <w:rPr>
          <w:rStyle w:val="a9"/>
          <w:color w:val="auto"/>
          <w:sz w:val="28"/>
          <w:szCs w:val="28"/>
        </w:rPr>
        <w:t>Что же будет отличать дефектный сперматозоид?</w:t>
      </w:r>
    </w:p>
    <w:p w:rsidR="003925A1" w:rsidRPr="003925A1" w:rsidRDefault="003925A1" w:rsidP="003925A1">
      <w:pPr>
        <w:pStyle w:val="1"/>
        <w:spacing w:line="360" w:lineRule="auto"/>
        <w:ind w:left="0"/>
        <w:jc w:val="left"/>
        <w:rPr>
          <w:i w:val="0"/>
          <w:sz w:val="28"/>
          <w:szCs w:val="28"/>
        </w:rPr>
      </w:pPr>
      <w:r w:rsidRPr="003925A1">
        <w:rPr>
          <w:i w:val="0"/>
          <w:sz w:val="28"/>
          <w:szCs w:val="28"/>
        </w:rPr>
        <w:t>-Дефекты головки: большая или маленькая, не овальной формы (может быть грушевидная, конусовидная, круглая, плоская и др.), двойная головка, увеличение или уменьшение акросомы,.</w:t>
      </w:r>
    </w:p>
    <w:p w:rsidR="003925A1" w:rsidRPr="003925A1" w:rsidRDefault="003925A1" w:rsidP="003925A1">
      <w:pPr>
        <w:pStyle w:val="1"/>
        <w:spacing w:line="360" w:lineRule="auto"/>
        <w:ind w:left="0"/>
        <w:jc w:val="left"/>
        <w:rPr>
          <w:i w:val="0"/>
          <w:sz w:val="28"/>
          <w:szCs w:val="28"/>
        </w:rPr>
      </w:pPr>
      <w:r w:rsidRPr="003925A1">
        <w:rPr>
          <w:i w:val="0"/>
          <w:sz w:val="28"/>
          <w:szCs w:val="28"/>
        </w:rPr>
        <w:t>-Дефекты шейки: несимметричное прикрепление к головке, чрезмерная или недостаточная толщина, неровная или изогнутая.</w:t>
      </w:r>
    </w:p>
    <w:p w:rsidR="003925A1" w:rsidRPr="003925A1" w:rsidRDefault="003925A1" w:rsidP="003925A1">
      <w:pPr>
        <w:pStyle w:val="1"/>
        <w:spacing w:line="360" w:lineRule="auto"/>
        <w:ind w:left="0"/>
        <w:jc w:val="left"/>
        <w:rPr>
          <w:b/>
          <w:i w:val="0"/>
          <w:color w:val="000000"/>
          <w:sz w:val="28"/>
          <w:szCs w:val="28"/>
        </w:rPr>
      </w:pPr>
      <w:r w:rsidRPr="003925A1">
        <w:rPr>
          <w:i w:val="0"/>
          <w:sz w:val="28"/>
          <w:szCs w:val="28"/>
        </w:rPr>
        <w:t>-Дефекты хвоста: ненормальная длина или ширина, изломы, удвоение.</w:t>
      </w:r>
    </w:p>
    <w:p w:rsidR="003925A1" w:rsidRDefault="003925A1" w:rsidP="003925A1">
      <w:pPr>
        <w:spacing w:line="360" w:lineRule="auto"/>
        <w:rPr>
          <w:rStyle w:val="a9"/>
          <w:i w:val="0"/>
          <w:sz w:val="28"/>
          <w:szCs w:val="28"/>
        </w:rPr>
      </w:pPr>
    </w:p>
    <w:p w:rsidR="003925A1" w:rsidRPr="003925A1" w:rsidRDefault="003925A1" w:rsidP="003925A1">
      <w:pPr>
        <w:spacing w:line="360" w:lineRule="auto"/>
        <w:rPr>
          <w:rStyle w:val="a9"/>
          <w:i w:val="0"/>
          <w:sz w:val="28"/>
          <w:szCs w:val="28"/>
        </w:rPr>
      </w:pPr>
      <w:r w:rsidRPr="003925A1">
        <w:rPr>
          <w:noProof/>
          <w:sz w:val="28"/>
          <w:szCs w:val="28"/>
        </w:rPr>
        <w:drawing>
          <wp:anchor distT="0" distB="0" distL="114300" distR="114300" simplePos="0" relativeHeight="251689472" behindDoc="0" locked="0" layoutInCell="1" allowOverlap="1">
            <wp:simplePos x="0" y="0"/>
            <wp:positionH relativeFrom="column">
              <wp:posOffset>285750</wp:posOffset>
            </wp:positionH>
            <wp:positionV relativeFrom="paragraph">
              <wp:posOffset>140970</wp:posOffset>
            </wp:positionV>
            <wp:extent cx="5057775" cy="2362200"/>
            <wp:effectExtent l="19050" t="0" r="9525" b="0"/>
            <wp:wrapNone/>
            <wp:docPr id="10" name="Рисунок 9" descr="http://www.bihr.ru/_mod_files/ce_images/morfologija-po-krjugeru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www.bihr.ru/_mod_files/ce_images/morfologija-po-krjugeru2.jpg"/>
                    <pic:cNvPicPr>
                      <a:picLocks noChangeAspect="1" noChangeArrowheads="1"/>
                    </pic:cNvPicPr>
                  </pic:nvPicPr>
                  <pic:blipFill>
                    <a:blip r:embed="rId56" cstate="print"/>
                    <a:srcRect/>
                    <a:stretch>
                      <a:fillRect/>
                    </a:stretch>
                  </pic:blipFill>
                  <pic:spPr bwMode="auto">
                    <a:xfrm>
                      <a:off x="0" y="0"/>
                      <a:ext cx="5057775" cy="2362200"/>
                    </a:xfrm>
                    <a:prstGeom prst="rect">
                      <a:avLst/>
                    </a:prstGeom>
                    <a:noFill/>
                    <a:ln w="9525">
                      <a:noFill/>
                      <a:miter lim="800000"/>
                      <a:headEnd/>
                      <a:tailEnd/>
                    </a:ln>
                  </pic:spPr>
                </pic:pic>
              </a:graphicData>
            </a:graphic>
          </wp:anchor>
        </w:drawing>
      </w:r>
    </w:p>
    <w:p w:rsidR="003925A1" w:rsidRPr="003925A1" w:rsidRDefault="003925A1" w:rsidP="003925A1">
      <w:pPr>
        <w:spacing w:line="360" w:lineRule="auto"/>
        <w:rPr>
          <w:color w:val="000000"/>
          <w:sz w:val="28"/>
          <w:szCs w:val="28"/>
          <w:shd w:val="clear" w:color="auto" w:fill="E7E7E8"/>
        </w:rPr>
      </w:pPr>
    </w:p>
    <w:p w:rsidR="003925A1" w:rsidRPr="003925A1" w:rsidRDefault="003925A1" w:rsidP="003925A1">
      <w:pPr>
        <w:spacing w:line="360" w:lineRule="auto"/>
        <w:rPr>
          <w:i/>
          <w:sz w:val="28"/>
          <w:szCs w:val="28"/>
        </w:rPr>
      </w:pPr>
    </w:p>
    <w:p w:rsidR="003925A1" w:rsidRPr="003925A1" w:rsidRDefault="003925A1" w:rsidP="003925A1">
      <w:pPr>
        <w:spacing w:line="360" w:lineRule="auto"/>
        <w:rPr>
          <w:rStyle w:val="a9"/>
          <w:i w:val="0"/>
          <w:sz w:val="28"/>
          <w:szCs w:val="28"/>
        </w:rPr>
      </w:pPr>
    </w:p>
    <w:p w:rsidR="003925A1" w:rsidRPr="003925A1" w:rsidRDefault="003925A1" w:rsidP="003925A1">
      <w:pPr>
        <w:spacing w:line="360" w:lineRule="auto"/>
        <w:rPr>
          <w:sz w:val="28"/>
          <w:szCs w:val="28"/>
        </w:rPr>
      </w:pPr>
    </w:p>
    <w:p w:rsidR="003925A1" w:rsidRPr="003925A1" w:rsidRDefault="003925A1" w:rsidP="003925A1">
      <w:pPr>
        <w:spacing w:line="360" w:lineRule="auto"/>
        <w:rPr>
          <w:sz w:val="28"/>
          <w:szCs w:val="28"/>
        </w:rPr>
      </w:pPr>
    </w:p>
    <w:p w:rsidR="003925A1" w:rsidRPr="003925A1" w:rsidRDefault="003925A1" w:rsidP="003925A1">
      <w:pPr>
        <w:spacing w:line="360" w:lineRule="auto"/>
        <w:rPr>
          <w:sz w:val="28"/>
          <w:szCs w:val="28"/>
        </w:rPr>
      </w:pPr>
    </w:p>
    <w:p w:rsidR="003925A1" w:rsidRPr="003925A1" w:rsidRDefault="003925A1" w:rsidP="003925A1">
      <w:pPr>
        <w:spacing w:line="360" w:lineRule="auto"/>
        <w:rPr>
          <w:sz w:val="28"/>
          <w:szCs w:val="28"/>
        </w:rPr>
      </w:pPr>
    </w:p>
    <w:p w:rsidR="003925A1" w:rsidRPr="003925A1" w:rsidRDefault="003925A1" w:rsidP="003925A1">
      <w:pPr>
        <w:spacing w:line="360" w:lineRule="auto"/>
        <w:rPr>
          <w:sz w:val="28"/>
          <w:szCs w:val="28"/>
        </w:rPr>
      </w:pPr>
    </w:p>
    <w:p w:rsidR="003925A1" w:rsidRPr="003925A1" w:rsidRDefault="003925A1" w:rsidP="003925A1">
      <w:pPr>
        <w:spacing w:line="360" w:lineRule="auto"/>
        <w:rPr>
          <w:sz w:val="28"/>
          <w:szCs w:val="28"/>
        </w:rPr>
      </w:pPr>
      <w:r w:rsidRPr="003925A1">
        <w:rPr>
          <w:sz w:val="28"/>
          <w:szCs w:val="28"/>
        </w:rPr>
        <w:t xml:space="preserve">Перед вами микроскопический снимок сперматозоидов пациента. Сравните их сравните их с нормой и дефектными сперматозоидами и запишите результаты анализа. </w:t>
      </w:r>
    </w:p>
    <w:p w:rsidR="003925A1" w:rsidRPr="003925A1" w:rsidRDefault="003925A1" w:rsidP="003925A1">
      <w:pPr>
        <w:spacing w:line="360" w:lineRule="auto"/>
        <w:rPr>
          <w:sz w:val="28"/>
          <w:szCs w:val="28"/>
        </w:rPr>
      </w:pPr>
      <w:r w:rsidRPr="003925A1">
        <w:rPr>
          <w:noProof/>
          <w:sz w:val="28"/>
          <w:szCs w:val="28"/>
        </w:rPr>
        <w:drawing>
          <wp:anchor distT="0" distB="0" distL="114300" distR="114300" simplePos="0" relativeHeight="251687424" behindDoc="0" locked="0" layoutInCell="1" allowOverlap="1">
            <wp:simplePos x="0" y="0"/>
            <wp:positionH relativeFrom="column">
              <wp:posOffset>288925</wp:posOffset>
            </wp:positionH>
            <wp:positionV relativeFrom="paragraph">
              <wp:posOffset>60325</wp:posOffset>
            </wp:positionV>
            <wp:extent cx="443865" cy="1562100"/>
            <wp:effectExtent l="19050" t="0" r="0" b="0"/>
            <wp:wrapThrough wrapText="bothSides">
              <wp:wrapPolygon edited="0">
                <wp:start x="-927" y="0"/>
                <wp:lineTo x="-927" y="21337"/>
                <wp:lineTo x="21322" y="21337"/>
                <wp:lineTo x="21322" y="0"/>
                <wp:lineTo x="-927" y="0"/>
              </wp:wrapPolygon>
            </wp:wrapThrough>
            <wp:docPr id="11" name="Рисунок 12" descr="http://www.cirlab.ru/upload/medialibrary/fce/fce5737257cdc4aaa10ca040cd1a7f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www.cirlab.ru/upload/medialibrary/fce/fce5737257cdc4aaa10ca040cd1a7f63.jpg"/>
                    <pic:cNvPicPr>
                      <a:picLocks noChangeAspect="1" noChangeArrowheads="1"/>
                    </pic:cNvPicPr>
                  </pic:nvPicPr>
                  <pic:blipFill>
                    <a:blip r:embed="rId57" cstate="print"/>
                    <a:srcRect l="89516" b="14883"/>
                    <a:stretch>
                      <a:fillRect/>
                    </a:stretch>
                  </pic:blipFill>
                  <pic:spPr bwMode="auto">
                    <a:xfrm>
                      <a:off x="0" y="0"/>
                      <a:ext cx="443865" cy="1562100"/>
                    </a:xfrm>
                    <a:prstGeom prst="rect">
                      <a:avLst/>
                    </a:prstGeom>
                    <a:noFill/>
                    <a:ln w="9525">
                      <a:noFill/>
                      <a:miter lim="800000"/>
                      <a:headEnd/>
                      <a:tailEnd/>
                    </a:ln>
                  </pic:spPr>
                </pic:pic>
              </a:graphicData>
            </a:graphic>
          </wp:anchor>
        </w:drawing>
      </w:r>
      <w:r w:rsidRPr="003925A1">
        <w:rPr>
          <w:noProof/>
          <w:sz w:val="28"/>
          <w:szCs w:val="28"/>
        </w:rPr>
        <w:drawing>
          <wp:anchor distT="0" distB="0" distL="114300" distR="114300" simplePos="0" relativeHeight="251688448" behindDoc="0" locked="0" layoutInCell="1" allowOverlap="1">
            <wp:simplePos x="0" y="0"/>
            <wp:positionH relativeFrom="column">
              <wp:posOffset>822325</wp:posOffset>
            </wp:positionH>
            <wp:positionV relativeFrom="paragraph">
              <wp:posOffset>60325</wp:posOffset>
            </wp:positionV>
            <wp:extent cx="587375" cy="1628775"/>
            <wp:effectExtent l="19050" t="0" r="3175" b="0"/>
            <wp:wrapThrough wrapText="bothSides">
              <wp:wrapPolygon edited="0">
                <wp:start x="-701" y="0"/>
                <wp:lineTo x="-701" y="21474"/>
                <wp:lineTo x="21717" y="21474"/>
                <wp:lineTo x="21717" y="0"/>
                <wp:lineTo x="-701" y="0"/>
              </wp:wrapPolygon>
            </wp:wrapThrough>
            <wp:docPr id="12" name="Рисунок 12" descr="http://www.cirlab.ru/upload/medialibrary/fce/fce5737257cdc4aaa10ca040cd1a7f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www.cirlab.ru/upload/medialibrary/fce/fce5737257cdc4aaa10ca040cd1a7f63.jpg"/>
                    <pic:cNvPicPr>
                      <a:picLocks noChangeAspect="1" noChangeArrowheads="1"/>
                    </pic:cNvPicPr>
                  </pic:nvPicPr>
                  <pic:blipFill>
                    <a:blip r:embed="rId57" cstate="print"/>
                    <a:srcRect l="55444" r="31250" b="14883"/>
                    <a:stretch>
                      <a:fillRect/>
                    </a:stretch>
                  </pic:blipFill>
                  <pic:spPr bwMode="auto">
                    <a:xfrm>
                      <a:off x="0" y="0"/>
                      <a:ext cx="587375" cy="1628775"/>
                    </a:xfrm>
                    <a:prstGeom prst="rect">
                      <a:avLst/>
                    </a:prstGeom>
                    <a:noFill/>
                    <a:ln w="9525">
                      <a:noFill/>
                      <a:miter lim="800000"/>
                      <a:headEnd/>
                      <a:tailEnd/>
                    </a:ln>
                  </pic:spPr>
                </pic:pic>
              </a:graphicData>
            </a:graphic>
          </wp:anchor>
        </w:drawing>
      </w:r>
      <w:r w:rsidRPr="003925A1">
        <w:rPr>
          <w:sz w:val="28"/>
          <w:szCs w:val="28"/>
        </w:rPr>
        <w:t>Анализ на морфологию сперматозоида</w:t>
      </w:r>
    </w:p>
    <w:p w:rsidR="003925A1" w:rsidRPr="003925A1" w:rsidRDefault="003925A1" w:rsidP="003925A1">
      <w:pPr>
        <w:spacing w:line="360" w:lineRule="auto"/>
        <w:ind w:left="-360"/>
        <w:rPr>
          <w:color w:val="000000"/>
          <w:sz w:val="28"/>
          <w:szCs w:val="28"/>
        </w:rPr>
      </w:pPr>
      <w:r w:rsidRPr="003925A1">
        <w:rPr>
          <w:color w:val="000000"/>
          <w:sz w:val="28"/>
          <w:szCs w:val="28"/>
        </w:rPr>
        <w:t>Головка: ……</w:t>
      </w:r>
    </w:p>
    <w:p w:rsidR="003925A1" w:rsidRPr="003925A1" w:rsidRDefault="003925A1" w:rsidP="003925A1">
      <w:pPr>
        <w:spacing w:line="360" w:lineRule="auto"/>
        <w:ind w:left="-360"/>
        <w:rPr>
          <w:color w:val="000000"/>
          <w:sz w:val="28"/>
          <w:szCs w:val="28"/>
        </w:rPr>
      </w:pPr>
      <w:r w:rsidRPr="003925A1">
        <w:rPr>
          <w:color w:val="000000"/>
          <w:sz w:val="28"/>
          <w:szCs w:val="28"/>
        </w:rPr>
        <w:t>Шейка:  …….</w:t>
      </w:r>
    </w:p>
    <w:p w:rsidR="003925A1" w:rsidRPr="003925A1" w:rsidRDefault="003925A1" w:rsidP="003925A1">
      <w:pPr>
        <w:spacing w:line="360" w:lineRule="auto"/>
        <w:ind w:left="-360"/>
        <w:rPr>
          <w:color w:val="000000"/>
          <w:sz w:val="28"/>
          <w:szCs w:val="28"/>
        </w:rPr>
      </w:pPr>
      <w:r w:rsidRPr="003925A1">
        <w:rPr>
          <w:color w:val="000000"/>
          <w:sz w:val="28"/>
          <w:szCs w:val="28"/>
        </w:rPr>
        <w:t>Хвост: ………</w:t>
      </w:r>
    </w:p>
    <w:p w:rsidR="003925A1" w:rsidRPr="003925A1" w:rsidRDefault="003925A1" w:rsidP="003925A1">
      <w:pPr>
        <w:spacing w:line="360" w:lineRule="auto"/>
        <w:rPr>
          <w:i/>
          <w:sz w:val="28"/>
          <w:szCs w:val="28"/>
        </w:rPr>
      </w:pPr>
    </w:p>
    <w:p w:rsidR="003925A1" w:rsidRPr="003925A1" w:rsidRDefault="003925A1" w:rsidP="003925A1">
      <w:pPr>
        <w:spacing w:line="360" w:lineRule="auto"/>
        <w:rPr>
          <w:sz w:val="28"/>
          <w:szCs w:val="28"/>
        </w:rPr>
      </w:pPr>
    </w:p>
    <w:p w:rsidR="003925A1" w:rsidRPr="003925A1" w:rsidRDefault="003925A1" w:rsidP="003925A1">
      <w:pPr>
        <w:spacing w:line="360" w:lineRule="auto"/>
        <w:rPr>
          <w:i/>
          <w:sz w:val="28"/>
          <w:szCs w:val="28"/>
        </w:rPr>
      </w:pPr>
      <w:r w:rsidRPr="003925A1">
        <w:rPr>
          <w:i/>
          <w:sz w:val="28"/>
          <w:szCs w:val="28"/>
        </w:rPr>
        <w:t>Ответ:</w:t>
      </w:r>
    </w:p>
    <w:p w:rsidR="003925A1" w:rsidRPr="003925A1" w:rsidRDefault="003925A1" w:rsidP="003925A1">
      <w:pPr>
        <w:spacing w:line="360" w:lineRule="auto"/>
        <w:rPr>
          <w:sz w:val="28"/>
          <w:szCs w:val="28"/>
        </w:rPr>
      </w:pPr>
      <w:r w:rsidRPr="003925A1">
        <w:rPr>
          <w:sz w:val="28"/>
          <w:szCs w:val="28"/>
        </w:rPr>
        <w:t>Анализ на морфологию сперматозоида</w:t>
      </w:r>
    </w:p>
    <w:p w:rsidR="003925A1" w:rsidRPr="003925A1" w:rsidRDefault="003925A1" w:rsidP="003925A1">
      <w:pPr>
        <w:spacing w:line="360" w:lineRule="auto"/>
        <w:ind w:left="-360"/>
        <w:rPr>
          <w:color w:val="000000"/>
          <w:sz w:val="28"/>
          <w:szCs w:val="28"/>
        </w:rPr>
      </w:pPr>
      <w:r w:rsidRPr="003925A1">
        <w:rPr>
          <w:color w:val="000000"/>
          <w:sz w:val="28"/>
          <w:szCs w:val="28"/>
        </w:rPr>
        <w:t>Головка: круглая, уменьшение акросомы.</w:t>
      </w:r>
    </w:p>
    <w:p w:rsidR="003925A1" w:rsidRPr="003925A1" w:rsidRDefault="003925A1" w:rsidP="003925A1">
      <w:pPr>
        <w:spacing w:line="360" w:lineRule="auto"/>
        <w:ind w:left="-360"/>
        <w:rPr>
          <w:color w:val="000000"/>
          <w:sz w:val="28"/>
          <w:szCs w:val="28"/>
        </w:rPr>
      </w:pPr>
      <w:r w:rsidRPr="003925A1">
        <w:rPr>
          <w:color w:val="000000"/>
          <w:sz w:val="28"/>
          <w:szCs w:val="28"/>
        </w:rPr>
        <w:t>Шейка:  изогнутая и двойная</w:t>
      </w:r>
    </w:p>
    <w:p w:rsidR="003925A1" w:rsidRPr="003925A1" w:rsidRDefault="003925A1" w:rsidP="003925A1">
      <w:pPr>
        <w:spacing w:line="360" w:lineRule="auto"/>
        <w:ind w:left="-360"/>
        <w:rPr>
          <w:color w:val="000000"/>
          <w:sz w:val="28"/>
          <w:szCs w:val="28"/>
        </w:rPr>
      </w:pPr>
      <w:r w:rsidRPr="003925A1">
        <w:rPr>
          <w:color w:val="000000"/>
          <w:sz w:val="28"/>
          <w:szCs w:val="28"/>
        </w:rPr>
        <w:t>Хвост: имеет изломы и удвоение.</w:t>
      </w:r>
    </w:p>
    <w:p w:rsidR="003925A1" w:rsidRPr="003925A1" w:rsidRDefault="003925A1" w:rsidP="003925A1">
      <w:pPr>
        <w:shd w:val="clear" w:color="auto" w:fill="FFFFFF"/>
        <w:spacing w:line="360" w:lineRule="auto"/>
        <w:ind w:left="45" w:right="45" w:hanging="45"/>
        <w:jc w:val="both"/>
        <w:textAlignment w:val="top"/>
        <w:rPr>
          <w:color w:val="000000"/>
          <w:sz w:val="28"/>
          <w:szCs w:val="28"/>
        </w:rPr>
      </w:pPr>
      <w:r w:rsidRPr="003925A1">
        <w:rPr>
          <w:b/>
          <w:i/>
          <w:iCs/>
          <w:color w:val="000000"/>
          <w:sz w:val="28"/>
          <w:szCs w:val="28"/>
        </w:rPr>
        <w:t>Задание 6.</w:t>
      </w:r>
      <w:r w:rsidRPr="003925A1">
        <w:rPr>
          <w:i/>
          <w:iCs/>
          <w:color w:val="000000"/>
          <w:sz w:val="28"/>
          <w:szCs w:val="28"/>
        </w:rPr>
        <w:t xml:space="preserve">  В</w:t>
      </w:r>
      <w:r w:rsidRPr="003925A1">
        <w:rPr>
          <w:color w:val="000000"/>
          <w:sz w:val="28"/>
          <w:szCs w:val="28"/>
        </w:rPr>
        <w:t>ыберите один правильный ответ.</w:t>
      </w:r>
    </w:p>
    <w:p w:rsidR="003925A1" w:rsidRPr="003925A1" w:rsidRDefault="003925A1" w:rsidP="003925A1">
      <w:pPr>
        <w:spacing w:line="360" w:lineRule="auto"/>
        <w:rPr>
          <w:color w:val="000000"/>
          <w:sz w:val="28"/>
          <w:szCs w:val="28"/>
        </w:rPr>
      </w:pPr>
      <w:r w:rsidRPr="003925A1">
        <w:rPr>
          <w:color w:val="000000"/>
          <w:sz w:val="28"/>
          <w:szCs w:val="28"/>
        </w:rPr>
        <w:t>1. Женские гаметы называются:</w:t>
      </w:r>
    </w:p>
    <w:p w:rsidR="003925A1" w:rsidRPr="003925A1" w:rsidRDefault="003925A1" w:rsidP="003925A1">
      <w:pPr>
        <w:shd w:val="clear" w:color="auto" w:fill="FFFFFF"/>
        <w:spacing w:line="360" w:lineRule="auto"/>
        <w:ind w:left="45" w:right="45" w:firstLine="480"/>
        <w:jc w:val="both"/>
        <w:textAlignment w:val="top"/>
        <w:rPr>
          <w:color w:val="000000"/>
          <w:sz w:val="28"/>
          <w:szCs w:val="28"/>
        </w:rPr>
      </w:pPr>
      <w:r w:rsidRPr="003925A1">
        <w:rPr>
          <w:color w:val="000000"/>
          <w:sz w:val="28"/>
          <w:szCs w:val="28"/>
        </w:rPr>
        <w:t>А. Фолликулы</w:t>
      </w:r>
    </w:p>
    <w:p w:rsidR="003925A1" w:rsidRPr="003925A1" w:rsidRDefault="003925A1" w:rsidP="003925A1">
      <w:pPr>
        <w:shd w:val="clear" w:color="auto" w:fill="FFFFFF"/>
        <w:spacing w:line="360" w:lineRule="auto"/>
        <w:ind w:left="45" w:right="45" w:firstLine="480"/>
        <w:jc w:val="both"/>
        <w:textAlignment w:val="top"/>
        <w:rPr>
          <w:color w:val="000000"/>
          <w:sz w:val="28"/>
          <w:szCs w:val="28"/>
        </w:rPr>
      </w:pPr>
      <w:r w:rsidRPr="003925A1">
        <w:rPr>
          <w:color w:val="000000"/>
          <w:sz w:val="28"/>
          <w:szCs w:val="28"/>
        </w:rPr>
        <w:t>В. Яйцеклетки</w:t>
      </w:r>
    </w:p>
    <w:p w:rsidR="003925A1" w:rsidRPr="003925A1" w:rsidRDefault="003925A1" w:rsidP="003925A1">
      <w:pPr>
        <w:shd w:val="clear" w:color="auto" w:fill="FFFFFF"/>
        <w:spacing w:line="360" w:lineRule="auto"/>
        <w:ind w:left="45" w:right="45" w:firstLine="480"/>
        <w:jc w:val="both"/>
        <w:textAlignment w:val="top"/>
        <w:rPr>
          <w:color w:val="000000"/>
          <w:sz w:val="28"/>
          <w:szCs w:val="28"/>
        </w:rPr>
      </w:pPr>
      <w:r w:rsidRPr="003925A1">
        <w:rPr>
          <w:color w:val="000000"/>
          <w:sz w:val="28"/>
          <w:szCs w:val="28"/>
        </w:rPr>
        <w:t>С. Сперматозоиды</w:t>
      </w:r>
    </w:p>
    <w:p w:rsidR="003925A1" w:rsidRPr="003925A1" w:rsidRDefault="003925A1" w:rsidP="003925A1">
      <w:pPr>
        <w:shd w:val="clear" w:color="auto" w:fill="FFFFFF"/>
        <w:spacing w:line="360" w:lineRule="auto"/>
        <w:ind w:right="45"/>
        <w:jc w:val="both"/>
        <w:textAlignment w:val="top"/>
        <w:rPr>
          <w:color w:val="000000"/>
          <w:sz w:val="28"/>
          <w:szCs w:val="28"/>
        </w:rPr>
      </w:pPr>
      <w:r w:rsidRPr="003925A1">
        <w:rPr>
          <w:color w:val="000000"/>
          <w:sz w:val="28"/>
          <w:szCs w:val="28"/>
        </w:rPr>
        <w:t>2. Половые клетки человека содержат:</w:t>
      </w:r>
    </w:p>
    <w:p w:rsidR="003925A1" w:rsidRPr="003925A1" w:rsidRDefault="003925A1" w:rsidP="003925A1">
      <w:pPr>
        <w:shd w:val="clear" w:color="auto" w:fill="FFFFFF"/>
        <w:spacing w:line="360" w:lineRule="auto"/>
        <w:ind w:left="45" w:right="45" w:firstLine="480"/>
        <w:jc w:val="both"/>
        <w:textAlignment w:val="top"/>
        <w:rPr>
          <w:color w:val="000000"/>
          <w:sz w:val="28"/>
          <w:szCs w:val="28"/>
        </w:rPr>
      </w:pPr>
      <w:r w:rsidRPr="003925A1">
        <w:rPr>
          <w:color w:val="000000"/>
          <w:sz w:val="28"/>
          <w:szCs w:val="28"/>
        </w:rPr>
        <w:t>А. 46 хромосом</w:t>
      </w:r>
    </w:p>
    <w:p w:rsidR="003925A1" w:rsidRPr="003925A1" w:rsidRDefault="003925A1" w:rsidP="003925A1">
      <w:pPr>
        <w:shd w:val="clear" w:color="auto" w:fill="FFFFFF"/>
        <w:spacing w:line="360" w:lineRule="auto"/>
        <w:ind w:left="45" w:right="45" w:firstLine="480"/>
        <w:jc w:val="both"/>
        <w:textAlignment w:val="top"/>
        <w:rPr>
          <w:color w:val="000000"/>
          <w:sz w:val="28"/>
          <w:szCs w:val="28"/>
        </w:rPr>
      </w:pPr>
      <w:r w:rsidRPr="003925A1">
        <w:rPr>
          <w:color w:val="000000"/>
          <w:sz w:val="28"/>
          <w:szCs w:val="28"/>
        </w:rPr>
        <w:t>В. 50 хромосом</w:t>
      </w:r>
    </w:p>
    <w:p w:rsidR="003925A1" w:rsidRPr="003925A1" w:rsidRDefault="003925A1" w:rsidP="003925A1">
      <w:pPr>
        <w:shd w:val="clear" w:color="auto" w:fill="FFFFFF"/>
        <w:spacing w:line="360" w:lineRule="auto"/>
        <w:ind w:left="45" w:right="45" w:firstLine="480"/>
        <w:jc w:val="both"/>
        <w:textAlignment w:val="top"/>
        <w:rPr>
          <w:color w:val="000000"/>
          <w:sz w:val="28"/>
          <w:szCs w:val="28"/>
        </w:rPr>
      </w:pPr>
      <w:r w:rsidRPr="003925A1">
        <w:rPr>
          <w:color w:val="000000"/>
          <w:sz w:val="28"/>
          <w:szCs w:val="28"/>
        </w:rPr>
        <w:t>С. 23 хромосомы</w:t>
      </w:r>
    </w:p>
    <w:p w:rsidR="003925A1" w:rsidRPr="003925A1" w:rsidRDefault="003925A1" w:rsidP="003925A1">
      <w:pPr>
        <w:shd w:val="clear" w:color="auto" w:fill="FFFFFF"/>
        <w:spacing w:line="360" w:lineRule="auto"/>
        <w:ind w:right="45"/>
        <w:jc w:val="both"/>
        <w:textAlignment w:val="top"/>
        <w:rPr>
          <w:color w:val="000000"/>
          <w:sz w:val="28"/>
          <w:szCs w:val="28"/>
        </w:rPr>
      </w:pPr>
      <w:r w:rsidRPr="003925A1">
        <w:rPr>
          <w:color w:val="000000"/>
          <w:sz w:val="28"/>
          <w:szCs w:val="28"/>
        </w:rPr>
        <w:t>3. Мужские гаметы образуются:</w:t>
      </w:r>
    </w:p>
    <w:p w:rsidR="003925A1" w:rsidRPr="003925A1" w:rsidRDefault="003925A1" w:rsidP="003925A1">
      <w:pPr>
        <w:shd w:val="clear" w:color="auto" w:fill="FFFFFF"/>
        <w:spacing w:line="360" w:lineRule="auto"/>
        <w:ind w:left="45" w:right="45" w:firstLine="480"/>
        <w:jc w:val="both"/>
        <w:textAlignment w:val="top"/>
        <w:rPr>
          <w:color w:val="000000"/>
          <w:sz w:val="28"/>
          <w:szCs w:val="28"/>
        </w:rPr>
      </w:pPr>
      <w:r w:rsidRPr="003925A1">
        <w:rPr>
          <w:color w:val="000000"/>
          <w:sz w:val="28"/>
          <w:szCs w:val="28"/>
        </w:rPr>
        <w:t>A. В предстательной железе</w:t>
      </w:r>
    </w:p>
    <w:p w:rsidR="003925A1" w:rsidRPr="003925A1" w:rsidRDefault="003925A1" w:rsidP="003925A1">
      <w:pPr>
        <w:shd w:val="clear" w:color="auto" w:fill="FFFFFF"/>
        <w:spacing w:line="360" w:lineRule="auto"/>
        <w:ind w:left="45" w:right="45" w:firstLine="480"/>
        <w:jc w:val="both"/>
        <w:textAlignment w:val="top"/>
        <w:rPr>
          <w:color w:val="000000"/>
          <w:sz w:val="28"/>
          <w:szCs w:val="28"/>
        </w:rPr>
      </w:pPr>
      <w:r w:rsidRPr="003925A1">
        <w:rPr>
          <w:color w:val="000000"/>
          <w:sz w:val="28"/>
          <w:szCs w:val="28"/>
        </w:rPr>
        <w:t>В. В семенниках</w:t>
      </w:r>
    </w:p>
    <w:p w:rsidR="003925A1" w:rsidRPr="003925A1" w:rsidRDefault="003925A1" w:rsidP="003925A1">
      <w:pPr>
        <w:shd w:val="clear" w:color="auto" w:fill="FFFFFF"/>
        <w:spacing w:line="360" w:lineRule="auto"/>
        <w:ind w:left="45" w:right="45" w:firstLine="480"/>
        <w:jc w:val="both"/>
        <w:textAlignment w:val="top"/>
        <w:rPr>
          <w:color w:val="000000"/>
          <w:sz w:val="28"/>
          <w:szCs w:val="28"/>
        </w:rPr>
      </w:pPr>
      <w:r w:rsidRPr="003925A1">
        <w:rPr>
          <w:color w:val="000000"/>
          <w:sz w:val="28"/>
          <w:szCs w:val="28"/>
        </w:rPr>
        <w:t>С. В семявыносящих протоках</w:t>
      </w:r>
    </w:p>
    <w:p w:rsidR="003925A1" w:rsidRPr="003925A1" w:rsidRDefault="003925A1" w:rsidP="003925A1">
      <w:pPr>
        <w:shd w:val="clear" w:color="auto" w:fill="FFFFFF"/>
        <w:spacing w:line="360" w:lineRule="auto"/>
        <w:ind w:right="45"/>
        <w:jc w:val="both"/>
        <w:textAlignment w:val="top"/>
        <w:rPr>
          <w:color w:val="000000"/>
          <w:sz w:val="28"/>
          <w:szCs w:val="28"/>
        </w:rPr>
      </w:pPr>
      <w:r w:rsidRPr="003925A1">
        <w:rPr>
          <w:color w:val="000000"/>
          <w:sz w:val="28"/>
          <w:szCs w:val="28"/>
        </w:rPr>
        <w:lastRenderedPageBreak/>
        <w:t>4. Женские гаметы образуются:</w:t>
      </w:r>
    </w:p>
    <w:p w:rsidR="003925A1" w:rsidRPr="003925A1" w:rsidRDefault="003925A1" w:rsidP="003925A1">
      <w:pPr>
        <w:shd w:val="clear" w:color="auto" w:fill="FFFFFF"/>
        <w:spacing w:line="360" w:lineRule="auto"/>
        <w:ind w:left="45" w:right="45" w:firstLine="480"/>
        <w:jc w:val="both"/>
        <w:textAlignment w:val="top"/>
        <w:rPr>
          <w:color w:val="000000"/>
          <w:sz w:val="28"/>
          <w:szCs w:val="28"/>
        </w:rPr>
      </w:pPr>
      <w:r w:rsidRPr="003925A1">
        <w:rPr>
          <w:color w:val="000000"/>
          <w:sz w:val="28"/>
          <w:szCs w:val="28"/>
        </w:rPr>
        <w:t>А. В маточных трубах</w:t>
      </w:r>
    </w:p>
    <w:p w:rsidR="003925A1" w:rsidRPr="003925A1" w:rsidRDefault="003925A1" w:rsidP="003925A1">
      <w:pPr>
        <w:shd w:val="clear" w:color="auto" w:fill="FFFFFF"/>
        <w:spacing w:line="360" w:lineRule="auto"/>
        <w:ind w:left="45" w:right="45" w:firstLine="480"/>
        <w:jc w:val="both"/>
        <w:textAlignment w:val="top"/>
        <w:rPr>
          <w:color w:val="000000"/>
          <w:sz w:val="28"/>
          <w:szCs w:val="28"/>
        </w:rPr>
      </w:pPr>
      <w:r w:rsidRPr="003925A1">
        <w:rPr>
          <w:color w:val="000000"/>
          <w:sz w:val="28"/>
          <w:szCs w:val="28"/>
        </w:rPr>
        <w:t>В. В матке</w:t>
      </w:r>
    </w:p>
    <w:p w:rsidR="003925A1" w:rsidRPr="003925A1" w:rsidRDefault="003925A1" w:rsidP="003925A1">
      <w:pPr>
        <w:shd w:val="clear" w:color="auto" w:fill="FFFFFF"/>
        <w:spacing w:line="360" w:lineRule="auto"/>
        <w:ind w:left="45" w:right="45" w:firstLine="480"/>
        <w:jc w:val="both"/>
        <w:textAlignment w:val="top"/>
        <w:rPr>
          <w:color w:val="000000"/>
          <w:sz w:val="28"/>
          <w:szCs w:val="28"/>
        </w:rPr>
      </w:pPr>
      <w:r w:rsidRPr="003925A1">
        <w:rPr>
          <w:color w:val="000000"/>
          <w:sz w:val="28"/>
          <w:szCs w:val="28"/>
        </w:rPr>
        <w:t>С. В яичниках</w:t>
      </w:r>
    </w:p>
    <w:p w:rsidR="003925A1" w:rsidRPr="003925A1" w:rsidRDefault="003925A1" w:rsidP="003925A1">
      <w:pPr>
        <w:shd w:val="clear" w:color="auto" w:fill="FFFFFF"/>
        <w:spacing w:line="360" w:lineRule="auto"/>
        <w:ind w:right="45"/>
        <w:jc w:val="both"/>
        <w:textAlignment w:val="top"/>
        <w:rPr>
          <w:color w:val="000000"/>
          <w:sz w:val="28"/>
          <w:szCs w:val="28"/>
        </w:rPr>
      </w:pPr>
      <w:r w:rsidRPr="003925A1">
        <w:rPr>
          <w:color w:val="000000"/>
          <w:sz w:val="28"/>
          <w:szCs w:val="28"/>
        </w:rPr>
        <w:t>5. Оплодотворение яйцеклетки происходит:</w:t>
      </w:r>
    </w:p>
    <w:p w:rsidR="003925A1" w:rsidRPr="003925A1" w:rsidRDefault="003925A1" w:rsidP="003925A1">
      <w:pPr>
        <w:shd w:val="clear" w:color="auto" w:fill="FFFFFF"/>
        <w:spacing w:line="360" w:lineRule="auto"/>
        <w:ind w:left="45" w:right="45" w:firstLine="480"/>
        <w:jc w:val="both"/>
        <w:textAlignment w:val="top"/>
        <w:rPr>
          <w:color w:val="000000"/>
          <w:sz w:val="28"/>
          <w:szCs w:val="28"/>
        </w:rPr>
      </w:pPr>
      <w:r w:rsidRPr="003925A1">
        <w:rPr>
          <w:color w:val="000000"/>
          <w:sz w:val="28"/>
          <w:szCs w:val="28"/>
        </w:rPr>
        <w:t>А. В маточной трубе</w:t>
      </w:r>
    </w:p>
    <w:p w:rsidR="003925A1" w:rsidRPr="003925A1" w:rsidRDefault="003925A1" w:rsidP="003925A1">
      <w:pPr>
        <w:shd w:val="clear" w:color="auto" w:fill="FFFFFF"/>
        <w:spacing w:line="360" w:lineRule="auto"/>
        <w:ind w:left="45" w:right="45" w:firstLine="480"/>
        <w:jc w:val="both"/>
        <w:textAlignment w:val="top"/>
        <w:rPr>
          <w:color w:val="000000"/>
          <w:sz w:val="28"/>
          <w:szCs w:val="28"/>
        </w:rPr>
      </w:pPr>
      <w:r w:rsidRPr="003925A1">
        <w:rPr>
          <w:color w:val="000000"/>
          <w:sz w:val="28"/>
          <w:szCs w:val="28"/>
        </w:rPr>
        <w:t>В. В яичнике</w:t>
      </w:r>
    </w:p>
    <w:p w:rsidR="003925A1" w:rsidRPr="003925A1" w:rsidRDefault="003925A1" w:rsidP="003925A1">
      <w:pPr>
        <w:shd w:val="clear" w:color="auto" w:fill="FFFFFF"/>
        <w:spacing w:line="360" w:lineRule="auto"/>
        <w:ind w:left="45" w:right="45" w:firstLine="480"/>
        <w:jc w:val="both"/>
        <w:textAlignment w:val="top"/>
        <w:rPr>
          <w:color w:val="000000"/>
          <w:sz w:val="28"/>
          <w:szCs w:val="28"/>
        </w:rPr>
      </w:pPr>
      <w:r w:rsidRPr="003925A1">
        <w:rPr>
          <w:color w:val="000000"/>
          <w:sz w:val="28"/>
          <w:szCs w:val="28"/>
        </w:rPr>
        <w:t>С. В матке</w:t>
      </w:r>
    </w:p>
    <w:p w:rsidR="003925A1" w:rsidRPr="003925A1" w:rsidRDefault="003925A1" w:rsidP="003925A1">
      <w:pPr>
        <w:spacing w:line="360" w:lineRule="auto"/>
        <w:rPr>
          <w:color w:val="000000"/>
          <w:sz w:val="28"/>
          <w:szCs w:val="28"/>
        </w:rPr>
      </w:pPr>
      <w:r w:rsidRPr="003925A1">
        <w:rPr>
          <w:i/>
          <w:color w:val="000000"/>
          <w:sz w:val="28"/>
          <w:szCs w:val="28"/>
        </w:rPr>
        <w:t xml:space="preserve">Ответ </w:t>
      </w:r>
      <w:r w:rsidRPr="003925A1">
        <w:rPr>
          <w:color w:val="000000"/>
          <w:sz w:val="28"/>
          <w:szCs w:val="28"/>
        </w:rPr>
        <w:t>1-В, 2-С, 3-В ,4-С, 5-А.</w:t>
      </w:r>
    </w:p>
    <w:p w:rsidR="003925A1" w:rsidRPr="003925A1" w:rsidRDefault="003925A1" w:rsidP="003925A1">
      <w:pPr>
        <w:spacing w:line="360" w:lineRule="auto"/>
        <w:rPr>
          <w:color w:val="000000"/>
          <w:sz w:val="28"/>
          <w:szCs w:val="28"/>
        </w:rPr>
      </w:pPr>
      <w:r w:rsidRPr="003925A1">
        <w:rPr>
          <w:i/>
          <w:color w:val="000000"/>
          <w:sz w:val="28"/>
          <w:szCs w:val="28"/>
        </w:rPr>
        <w:t xml:space="preserve">Задание 7. </w:t>
      </w:r>
      <w:r w:rsidRPr="003925A1">
        <w:rPr>
          <w:color w:val="000000"/>
          <w:sz w:val="28"/>
          <w:szCs w:val="28"/>
        </w:rPr>
        <w:t xml:space="preserve"> Определи пол будущего ребенка.</w:t>
      </w:r>
    </w:p>
    <w:p w:rsidR="003925A1" w:rsidRPr="003925A1" w:rsidRDefault="003925A1" w:rsidP="003925A1">
      <w:pPr>
        <w:spacing w:line="360" w:lineRule="auto"/>
        <w:rPr>
          <w:color w:val="000000"/>
          <w:sz w:val="28"/>
          <w:szCs w:val="28"/>
        </w:rPr>
      </w:pPr>
      <w:r w:rsidRPr="003925A1">
        <w:rPr>
          <w:color w:val="000000"/>
          <w:sz w:val="28"/>
          <w:szCs w:val="28"/>
        </w:rPr>
        <w:t>X +  Y  =  ?</w:t>
      </w:r>
    </w:p>
    <w:p w:rsidR="003925A1" w:rsidRPr="003925A1" w:rsidRDefault="003925A1" w:rsidP="003925A1">
      <w:pPr>
        <w:spacing w:line="360" w:lineRule="auto"/>
        <w:rPr>
          <w:color w:val="000000"/>
          <w:sz w:val="28"/>
          <w:szCs w:val="28"/>
        </w:rPr>
      </w:pPr>
      <w:r w:rsidRPr="003925A1">
        <w:rPr>
          <w:color w:val="000000"/>
          <w:sz w:val="28"/>
          <w:szCs w:val="28"/>
        </w:rPr>
        <w:t>X +  X =   ?</w:t>
      </w:r>
    </w:p>
    <w:p w:rsidR="003925A1" w:rsidRPr="003925A1" w:rsidRDefault="003925A1" w:rsidP="003925A1">
      <w:pPr>
        <w:spacing w:line="360" w:lineRule="auto"/>
        <w:rPr>
          <w:i/>
          <w:color w:val="000000"/>
          <w:sz w:val="28"/>
          <w:szCs w:val="28"/>
        </w:rPr>
      </w:pPr>
      <w:r w:rsidRPr="003925A1">
        <w:rPr>
          <w:i/>
          <w:color w:val="000000"/>
          <w:sz w:val="28"/>
          <w:szCs w:val="28"/>
        </w:rPr>
        <w:t xml:space="preserve"> Ответ :</w:t>
      </w:r>
    </w:p>
    <w:p w:rsidR="003925A1" w:rsidRPr="003925A1" w:rsidRDefault="003925A1" w:rsidP="003925A1">
      <w:pPr>
        <w:spacing w:line="360" w:lineRule="auto"/>
        <w:rPr>
          <w:color w:val="000000"/>
          <w:sz w:val="28"/>
          <w:szCs w:val="28"/>
        </w:rPr>
      </w:pPr>
      <w:r w:rsidRPr="003925A1">
        <w:rPr>
          <w:color w:val="000000"/>
          <w:sz w:val="28"/>
          <w:szCs w:val="28"/>
        </w:rPr>
        <w:t>X +  Y  =  XY  мальчик</w:t>
      </w:r>
    </w:p>
    <w:p w:rsidR="003925A1" w:rsidRPr="003925A1" w:rsidRDefault="003925A1" w:rsidP="003925A1">
      <w:pPr>
        <w:spacing w:line="360" w:lineRule="auto"/>
        <w:rPr>
          <w:color w:val="000000"/>
          <w:sz w:val="28"/>
          <w:szCs w:val="28"/>
        </w:rPr>
      </w:pPr>
      <w:r w:rsidRPr="003925A1">
        <w:rPr>
          <w:color w:val="000000"/>
          <w:sz w:val="28"/>
          <w:szCs w:val="28"/>
        </w:rPr>
        <w:t>X +  X =  X X девочка</w:t>
      </w:r>
    </w:p>
    <w:p w:rsidR="003925A1" w:rsidRPr="003925A1" w:rsidRDefault="003925A1" w:rsidP="003925A1">
      <w:pPr>
        <w:spacing w:line="360" w:lineRule="auto"/>
        <w:rPr>
          <w:color w:val="000000"/>
          <w:sz w:val="28"/>
          <w:szCs w:val="28"/>
        </w:rPr>
      </w:pPr>
    </w:p>
    <w:p w:rsidR="00EE72FC" w:rsidRDefault="00EE72FC" w:rsidP="00EE72FC">
      <w:pPr>
        <w:jc w:val="center"/>
      </w:pPr>
    </w:p>
    <w:p w:rsidR="00EE72FC" w:rsidRDefault="00EE72FC" w:rsidP="00EE72FC">
      <w:pPr>
        <w:jc w:val="center"/>
      </w:pPr>
    </w:p>
    <w:p w:rsidR="00EE72FC" w:rsidRDefault="00EE72FC" w:rsidP="00EE72FC">
      <w:pPr>
        <w:jc w:val="center"/>
      </w:pPr>
    </w:p>
    <w:p w:rsidR="00EE72FC" w:rsidRDefault="00EE72FC" w:rsidP="00EE72FC">
      <w:pPr>
        <w:jc w:val="center"/>
      </w:pPr>
    </w:p>
    <w:p w:rsidR="00EE72FC" w:rsidRDefault="00EE72FC" w:rsidP="00EE72FC">
      <w:pPr>
        <w:jc w:val="center"/>
      </w:pPr>
    </w:p>
    <w:p w:rsidR="00EE72FC" w:rsidRDefault="00EE72FC" w:rsidP="00EE72FC">
      <w:pPr>
        <w:jc w:val="center"/>
      </w:pPr>
    </w:p>
    <w:p w:rsidR="00EE72FC" w:rsidRDefault="00EE72FC" w:rsidP="00EE72FC">
      <w:pPr>
        <w:jc w:val="center"/>
      </w:pPr>
    </w:p>
    <w:p w:rsidR="00EE72FC" w:rsidRDefault="00EE72FC" w:rsidP="00EE72FC">
      <w:pPr>
        <w:jc w:val="center"/>
      </w:pPr>
    </w:p>
    <w:p w:rsidR="00EE72FC" w:rsidRDefault="00EE72FC" w:rsidP="00EE72FC">
      <w:pPr>
        <w:jc w:val="center"/>
      </w:pPr>
    </w:p>
    <w:p w:rsidR="00EE72FC" w:rsidRDefault="00EE72FC" w:rsidP="00EE72FC">
      <w:pPr>
        <w:jc w:val="center"/>
      </w:pPr>
    </w:p>
    <w:p w:rsidR="00EE72FC" w:rsidRDefault="00EE72FC" w:rsidP="00EE72FC">
      <w:pPr>
        <w:jc w:val="center"/>
      </w:pPr>
    </w:p>
    <w:p w:rsidR="00EE72FC" w:rsidRDefault="00EE72FC" w:rsidP="00EE72FC">
      <w:pPr>
        <w:jc w:val="center"/>
      </w:pPr>
    </w:p>
    <w:p w:rsidR="00EE72FC" w:rsidRDefault="00EE72FC" w:rsidP="00EE72FC">
      <w:pPr>
        <w:jc w:val="center"/>
      </w:pPr>
    </w:p>
    <w:p w:rsidR="00EE72FC" w:rsidRDefault="00EE72FC" w:rsidP="00EE72FC">
      <w:pPr>
        <w:jc w:val="center"/>
      </w:pPr>
    </w:p>
    <w:p w:rsidR="00EE72FC" w:rsidRDefault="00EE72FC" w:rsidP="00EE72FC">
      <w:pPr>
        <w:jc w:val="center"/>
      </w:pPr>
    </w:p>
    <w:p w:rsidR="00EE72FC" w:rsidRDefault="00EE72FC" w:rsidP="00EE72FC">
      <w:pPr>
        <w:jc w:val="center"/>
      </w:pPr>
    </w:p>
    <w:p w:rsidR="00EE72FC" w:rsidRDefault="00EE72FC" w:rsidP="00EE72FC">
      <w:pPr>
        <w:jc w:val="center"/>
      </w:pPr>
    </w:p>
    <w:p w:rsidR="00EE72FC" w:rsidRDefault="00EE72FC" w:rsidP="00EE72FC">
      <w:pPr>
        <w:jc w:val="center"/>
      </w:pPr>
    </w:p>
    <w:p w:rsidR="00EE72FC" w:rsidRDefault="00EE72FC" w:rsidP="00EE72FC">
      <w:pPr>
        <w:jc w:val="center"/>
      </w:pPr>
    </w:p>
    <w:p w:rsidR="00EE72FC" w:rsidRDefault="00EE72FC" w:rsidP="00EE72FC">
      <w:pPr>
        <w:jc w:val="center"/>
      </w:pPr>
    </w:p>
    <w:p w:rsidR="00EE72FC" w:rsidRDefault="00EE72FC" w:rsidP="00EE72FC">
      <w:pPr>
        <w:jc w:val="center"/>
      </w:pPr>
    </w:p>
    <w:p w:rsidR="00EE72FC" w:rsidRDefault="00EE72FC" w:rsidP="00EE72FC">
      <w:pPr>
        <w:jc w:val="center"/>
      </w:pPr>
    </w:p>
    <w:p w:rsidR="00EE72FC" w:rsidRDefault="00EE72FC" w:rsidP="00EE72FC">
      <w:pPr>
        <w:jc w:val="center"/>
      </w:pPr>
    </w:p>
    <w:p w:rsidR="00EE72FC" w:rsidRDefault="00EE72FC" w:rsidP="00EE72FC">
      <w:pPr>
        <w:jc w:val="center"/>
      </w:pPr>
    </w:p>
    <w:p w:rsidR="00EE72FC" w:rsidRPr="00EE72FC" w:rsidRDefault="00EE72FC" w:rsidP="00EE72FC">
      <w:pPr>
        <w:spacing w:line="360" w:lineRule="auto"/>
        <w:jc w:val="center"/>
        <w:rPr>
          <w:sz w:val="28"/>
          <w:szCs w:val="28"/>
        </w:rPr>
      </w:pPr>
      <w:r w:rsidRPr="00EE72FC">
        <w:rPr>
          <w:sz w:val="28"/>
          <w:szCs w:val="28"/>
        </w:rPr>
        <w:lastRenderedPageBreak/>
        <w:t xml:space="preserve">Литература </w:t>
      </w:r>
    </w:p>
    <w:p w:rsidR="00EE72FC" w:rsidRPr="00EE72FC" w:rsidRDefault="00EE72FC" w:rsidP="00EE72FC">
      <w:pPr>
        <w:numPr>
          <w:ilvl w:val="0"/>
          <w:numId w:val="33"/>
        </w:numPr>
        <w:spacing w:line="360" w:lineRule="auto"/>
        <w:ind w:left="0"/>
        <w:rPr>
          <w:sz w:val="28"/>
          <w:szCs w:val="28"/>
        </w:rPr>
      </w:pPr>
      <w:r w:rsidRPr="00EE72FC">
        <w:rPr>
          <w:sz w:val="28"/>
          <w:szCs w:val="28"/>
        </w:rPr>
        <w:t>Биологический энциклопедический словарь, М, Большая энциклопедия, 1995</w:t>
      </w:r>
    </w:p>
    <w:p w:rsidR="00EE72FC" w:rsidRPr="00EE72FC" w:rsidRDefault="00EE72FC" w:rsidP="00EE72FC">
      <w:pPr>
        <w:numPr>
          <w:ilvl w:val="0"/>
          <w:numId w:val="33"/>
        </w:numPr>
        <w:spacing w:line="360" w:lineRule="auto"/>
        <w:ind w:left="0"/>
        <w:rPr>
          <w:sz w:val="28"/>
          <w:szCs w:val="28"/>
        </w:rPr>
      </w:pPr>
      <w:r w:rsidRPr="00EE72FC">
        <w:rPr>
          <w:sz w:val="28"/>
          <w:szCs w:val="28"/>
        </w:rPr>
        <w:t>Богданова Т.Л.. Биология. Москва, «АРТС-ПРЕСС ШКОЛА», 2005.</w:t>
      </w:r>
    </w:p>
    <w:p w:rsidR="00EE72FC" w:rsidRPr="00EE72FC" w:rsidRDefault="00EE72FC" w:rsidP="00EE72FC">
      <w:pPr>
        <w:numPr>
          <w:ilvl w:val="0"/>
          <w:numId w:val="33"/>
        </w:numPr>
        <w:spacing w:line="360" w:lineRule="auto"/>
        <w:ind w:left="0"/>
        <w:rPr>
          <w:sz w:val="28"/>
          <w:szCs w:val="28"/>
        </w:rPr>
      </w:pPr>
      <w:r w:rsidRPr="00EE72FC">
        <w:rPr>
          <w:sz w:val="28"/>
          <w:szCs w:val="28"/>
        </w:rPr>
        <w:t>Калинина А.А.. Поурочные разработки по биологии 8 класс, Москва, «ВАКО», 2005.</w:t>
      </w:r>
    </w:p>
    <w:p w:rsidR="00EE72FC" w:rsidRPr="00EE72FC" w:rsidRDefault="00EE72FC" w:rsidP="00EE72FC">
      <w:pPr>
        <w:numPr>
          <w:ilvl w:val="0"/>
          <w:numId w:val="33"/>
        </w:numPr>
        <w:spacing w:line="360" w:lineRule="auto"/>
        <w:ind w:left="0"/>
        <w:rPr>
          <w:sz w:val="28"/>
          <w:szCs w:val="28"/>
        </w:rPr>
      </w:pPr>
      <w:r w:rsidRPr="00EE72FC">
        <w:rPr>
          <w:sz w:val="28"/>
          <w:szCs w:val="28"/>
        </w:rPr>
        <w:t>Молис С.С., Молис С.А.. Активные формы и методы обучения биологии. Москва, «Просвещение», 1988.</w:t>
      </w:r>
    </w:p>
    <w:p w:rsidR="00EE72FC" w:rsidRPr="00EE72FC" w:rsidRDefault="00EE72FC" w:rsidP="00EE72FC">
      <w:pPr>
        <w:numPr>
          <w:ilvl w:val="0"/>
          <w:numId w:val="33"/>
        </w:numPr>
        <w:spacing w:line="360" w:lineRule="auto"/>
        <w:ind w:left="0"/>
        <w:rPr>
          <w:sz w:val="28"/>
          <w:szCs w:val="28"/>
        </w:rPr>
      </w:pPr>
      <w:r w:rsidRPr="00EE72FC">
        <w:rPr>
          <w:sz w:val="28"/>
          <w:szCs w:val="28"/>
        </w:rPr>
        <w:t>Никишов А.И., Косорукова Л.А., Петросова Р.А., Рохлов В.С.. Проверочные задания по биологии. Москва, 2000.</w:t>
      </w:r>
    </w:p>
    <w:p w:rsidR="00EE72FC" w:rsidRPr="00EE72FC" w:rsidRDefault="00EE72FC" w:rsidP="00EE72FC">
      <w:pPr>
        <w:numPr>
          <w:ilvl w:val="0"/>
          <w:numId w:val="33"/>
        </w:numPr>
        <w:spacing w:line="360" w:lineRule="auto"/>
        <w:ind w:left="0"/>
        <w:rPr>
          <w:sz w:val="28"/>
          <w:szCs w:val="28"/>
        </w:rPr>
      </w:pPr>
      <w:r w:rsidRPr="00EE72FC">
        <w:rPr>
          <w:sz w:val="28"/>
          <w:szCs w:val="28"/>
        </w:rPr>
        <w:t>Л.В. Сорокина Тематические зачеты по биологии.</w:t>
      </w:r>
    </w:p>
    <w:p w:rsidR="00EE72FC" w:rsidRPr="00EE72FC" w:rsidRDefault="00EE72FC" w:rsidP="00EE72FC">
      <w:pPr>
        <w:numPr>
          <w:ilvl w:val="0"/>
          <w:numId w:val="33"/>
        </w:numPr>
        <w:spacing w:line="360" w:lineRule="auto"/>
        <w:ind w:left="0"/>
        <w:rPr>
          <w:sz w:val="28"/>
          <w:szCs w:val="28"/>
        </w:rPr>
      </w:pPr>
      <w:r w:rsidRPr="00EE72FC">
        <w:rPr>
          <w:sz w:val="28"/>
          <w:szCs w:val="28"/>
        </w:rPr>
        <w:t>Сергеев Б.С. Занимательная физиология. М., Молодая гвардия - 1969</w:t>
      </w:r>
    </w:p>
    <w:p w:rsidR="00EE72FC" w:rsidRPr="00EE72FC" w:rsidRDefault="00EE72FC" w:rsidP="00EE72FC">
      <w:pPr>
        <w:spacing w:line="360" w:lineRule="auto"/>
        <w:jc w:val="center"/>
        <w:rPr>
          <w:sz w:val="28"/>
          <w:szCs w:val="28"/>
        </w:rPr>
      </w:pPr>
    </w:p>
    <w:p w:rsidR="00EE72FC" w:rsidRPr="00EE72FC" w:rsidRDefault="00EE72FC" w:rsidP="00EE72FC">
      <w:pPr>
        <w:spacing w:line="360" w:lineRule="auto"/>
        <w:jc w:val="center"/>
        <w:rPr>
          <w:sz w:val="28"/>
          <w:szCs w:val="28"/>
        </w:rPr>
      </w:pPr>
      <w:r w:rsidRPr="00EE72FC">
        <w:rPr>
          <w:sz w:val="28"/>
          <w:szCs w:val="28"/>
        </w:rPr>
        <w:t>Интернет-ресурсы</w:t>
      </w:r>
    </w:p>
    <w:p w:rsidR="00EE72FC" w:rsidRPr="00EE72FC" w:rsidRDefault="00EE72FC" w:rsidP="00EE72FC">
      <w:pPr>
        <w:spacing w:line="360" w:lineRule="auto"/>
        <w:jc w:val="center"/>
        <w:rPr>
          <w:sz w:val="28"/>
          <w:szCs w:val="28"/>
        </w:rPr>
      </w:pPr>
    </w:p>
    <w:p w:rsidR="00EE72FC" w:rsidRPr="00EE72FC" w:rsidRDefault="005E7BE3" w:rsidP="00EE72FC">
      <w:pPr>
        <w:spacing w:line="360" w:lineRule="auto"/>
        <w:rPr>
          <w:sz w:val="28"/>
          <w:szCs w:val="28"/>
        </w:rPr>
      </w:pPr>
      <w:hyperlink r:id="rId58" w:history="1">
        <w:r w:rsidR="00EE72FC" w:rsidRPr="00EE72FC">
          <w:rPr>
            <w:rStyle w:val="aa"/>
            <w:sz w:val="28"/>
            <w:szCs w:val="28"/>
          </w:rPr>
          <w:t>http://ageless.su/showthread.php?t=260</w:t>
        </w:r>
      </w:hyperlink>
      <w:r w:rsidR="00EE72FC" w:rsidRPr="00EE72FC">
        <w:rPr>
          <w:sz w:val="28"/>
          <w:szCs w:val="28"/>
        </w:rPr>
        <w:t xml:space="preserve"> Занимательная анатомия</w:t>
      </w:r>
    </w:p>
    <w:p w:rsidR="00EE72FC" w:rsidRPr="00EE72FC" w:rsidRDefault="005E7BE3" w:rsidP="00EE72FC">
      <w:pPr>
        <w:spacing w:line="360" w:lineRule="auto"/>
        <w:rPr>
          <w:sz w:val="28"/>
          <w:szCs w:val="28"/>
        </w:rPr>
      </w:pPr>
      <w:hyperlink r:id="rId59" w:anchor=".VNpMJixGRfA" w:history="1">
        <w:r w:rsidR="00EE72FC" w:rsidRPr="00EE72FC">
          <w:rPr>
            <w:rStyle w:val="aa"/>
            <w:sz w:val="28"/>
            <w:szCs w:val="28"/>
          </w:rPr>
          <w:t>http://www.biology.ru/course/content/index.html#.VNpMJixGRfA</w:t>
        </w:r>
      </w:hyperlink>
      <w:r w:rsidR="00EE72FC" w:rsidRPr="00EE72FC">
        <w:rPr>
          <w:sz w:val="28"/>
          <w:szCs w:val="28"/>
        </w:rPr>
        <w:t xml:space="preserve"> – Открытая биология</w:t>
      </w:r>
    </w:p>
    <w:p w:rsidR="003925A1" w:rsidRPr="00EE72FC" w:rsidRDefault="005E7BE3" w:rsidP="00EE72FC">
      <w:pPr>
        <w:spacing w:line="360" w:lineRule="auto"/>
        <w:rPr>
          <w:sz w:val="28"/>
          <w:szCs w:val="28"/>
        </w:rPr>
      </w:pPr>
      <w:hyperlink r:id="rId60" w:history="1">
        <w:r w:rsidR="003925A1" w:rsidRPr="00EE72FC">
          <w:rPr>
            <w:rStyle w:val="aa"/>
            <w:sz w:val="28"/>
            <w:szCs w:val="28"/>
          </w:rPr>
          <w:t>http://www.womenclub.ru/womenillness/3670.htm</w:t>
        </w:r>
      </w:hyperlink>
    </w:p>
    <w:p w:rsidR="003925A1" w:rsidRPr="00EE72FC" w:rsidRDefault="005E7BE3" w:rsidP="00EE72FC">
      <w:pPr>
        <w:spacing w:line="360" w:lineRule="auto"/>
        <w:rPr>
          <w:sz w:val="28"/>
          <w:szCs w:val="28"/>
        </w:rPr>
      </w:pPr>
      <w:hyperlink r:id="rId61" w:history="1">
        <w:r w:rsidR="003925A1" w:rsidRPr="00EE72FC">
          <w:rPr>
            <w:rStyle w:val="aa"/>
            <w:sz w:val="28"/>
            <w:szCs w:val="28"/>
          </w:rPr>
          <w:t>http://www.fiziolive.ru/html/fiz/statii/valuation_cardiovascular_system.htm</w:t>
        </w:r>
      </w:hyperlink>
    </w:p>
    <w:p w:rsidR="003925A1" w:rsidRPr="00EE72FC" w:rsidRDefault="005E7BE3" w:rsidP="00EE72FC">
      <w:pPr>
        <w:spacing w:line="360" w:lineRule="auto"/>
        <w:rPr>
          <w:sz w:val="28"/>
          <w:szCs w:val="28"/>
        </w:rPr>
      </w:pPr>
      <w:hyperlink r:id="rId62" w:history="1">
        <w:r w:rsidR="003925A1" w:rsidRPr="00EE72FC">
          <w:rPr>
            <w:rStyle w:val="aa"/>
            <w:sz w:val="28"/>
            <w:szCs w:val="28"/>
          </w:rPr>
          <w:t>http://www.funlib.ru/cimg/2014/101915/4754780</w:t>
        </w:r>
      </w:hyperlink>
    </w:p>
    <w:p w:rsidR="003925A1" w:rsidRPr="00EE72FC" w:rsidRDefault="005E7BE3" w:rsidP="00EE72FC">
      <w:pPr>
        <w:spacing w:line="360" w:lineRule="auto"/>
        <w:rPr>
          <w:sz w:val="28"/>
          <w:szCs w:val="28"/>
        </w:rPr>
      </w:pPr>
      <w:hyperlink r:id="rId63" w:history="1">
        <w:r w:rsidR="003925A1" w:rsidRPr="00EE72FC">
          <w:rPr>
            <w:rStyle w:val="aa"/>
            <w:sz w:val="28"/>
            <w:szCs w:val="28"/>
          </w:rPr>
          <w:t>http://uslide.ru/biologiya/14468-rabota-serdca.html</w:t>
        </w:r>
      </w:hyperlink>
    </w:p>
    <w:p w:rsidR="003925A1" w:rsidRPr="00EE72FC" w:rsidRDefault="003925A1" w:rsidP="00EE72FC">
      <w:pPr>
        <w:spacing w:line="360" w:lineRule="auto"/>
        <w:rPr>
          <w:sz w:val="28"/>
          <w:szCs w:val="28"/>
        </w:rPr>
      </w:pPr>
    </w:p>
    <w:p w:rsidR="00664D5D" w:rsidRPr="00EE72FC" w:rsidRDefault="00664D5D" w:rsidP="00EE72FC">
      <w:pPr>
        <w:pStyle w:val="a7"/>
        <w:spacing w:before="0" w:beforeAutospacing="0" w:after="0" w:afterAutospacing="0" w:line="360" w:lineRule="auto"/>
        <w:ind w:left="354" w:right="354"/>
        <w:rPr>
          <w:rStyle w:val="a9"/>
          <w:b/>
          <w:i w:val="0"/>
          <w:sz w:val="28"/>
          <w:szCs w:val="28"/>
        </w:rPr>
      </w:pPr>
    </w:p>
    <w:p w:rsidR="0062004F" w:rsidRPr="00EE72FC" w:rsidRDefault="0062004F" w:rsidP="00EE72FC">
      <w:pPr>
        <w:spacing w:line="360" w:lineRule="auto"/>
        <w:jc w:val="both"/>
        <w:rPr>
          <w:sz w:val="28"/>
          <w:szCs w:val="28"/>
        </w:rPr>
      </w:pPr>
    </w:p>
    <w:sectPr w:rsidR="0062004F" w:rsidRPr="00EE72FC" w:rsidSect="00C14043">
      <w:pgSz w:w="11906" w:h="16838"/>
      <w:pgMar w:top="1134" w:right="1134" w:bottom="1134"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25315"/>
    <w:multiLevelType w:val="hybridMultilevel"/>
    <w:tmpl w:val="2CB6A38E"/>
    <w:lvl w:ilvl="0" w:tplc="04190001">
      <w:start w:val="1"/>
      <w:numFmt w:val="bullet"/>
      <w:lvlText w:val=""/>
      <w:lvlJc w:val="left"/>
      <w:pPr>
        <w:ind w:left="810" w:hanging="360"/>
      </w:pPr>
      <w:rPr>
        <w:rFonts w:ascii="Symbol" w:hAnsi="Symbol" w:hint="default"/>
      </w:rPr>
    </w:lvl>
    <w:lvl w:ilvl="1" w:tplc="04190003" w:tentative="1">
      <w:start w:val="1"/>
      <w:numFmt w:val="bullet"/>
      <w:lvlText w:val="o"/>
      <w:lvlJc w:val="left"/>
      <w:pPr>
        <w:ind w:left="1530" w:hanging="360"/>
      </w:pPr>
      <w:rPr>
        <w:rFonts w:ascii="Courier New" w:hAnsi="Courier New" w:hint="default"/>
      </w:rPr>
    </w:lvl>
    <w:lvl w:ilvl="2" w:tplc="04190005" w:tentative="1">
      <w:start w:val="1"/>
      <w:numFmt w:val="bullet"/>
      <w:lvlText w:val=""/>
      <w:lvlJc w:val="left"/>
      <w:pPr>
        <w:ind w:left="2250" w:hanging="360"/>
      </w:pPr>
      <w:rPr>
        <w:rFonts w:ascii="Wingdings" w:hAnsi="Wingdings" w:hint="default"/>
      </w:rPr>
    </w:lvl>
    <w:lvl w:ilvl="3" w:tplc="04190001" w:tentative="1">
      <w:start w:val="1"/>
      <w:numFmt w:val="bullet"/>
      <w:lvlText w:val=""/>
      <w:lvlJc w:val="left"/>
      <w:pPr>
        <w:ind w:left="2970" w:hanging="360"/>
      </w:pPr>
      <w:rPr>
        <w:rFonts w:ascii="Symbol" w:hAnsi="Symbol" w:hint="default"/>
      </w:rPr>
    </w:lvl>
    <w:lvl w:ilvl="4" w:tplc="04190003" w:tentative="1">
      <w:start w:val="1"/>
      <w:numFmt w:val="bullet"/>
      <w:lvlText w:val="o"/>
      <w:lvlJc w:val="left"/>
      <w:pPr>
        <w:ind w:left="3690" w:hanging="360"/>
      </w:pPr>
      <w:rPr>
        <w:rFonts w:ascii="Courier New" w:hAnsi="Courier New" w:hint="default"/>
      </w:rPr>
    </w:lvl>
    <w:lvl w:ilvl="5" w:tplc="04190005" w:tentative="1">
      <w:start w:val="1"/>
      <w:numFmt w:val="bullet"/>
      <w:lvlText w:val=""/>
      <w:lvlJc w:val="left"/>
      <w:pPr>
        <w:ind w:left="4410" w:hanging="360"/>
      </w:pPr>
      <w:rPr>
        <w:rFonts w:ascii="Wingdings" w:hAnsi="Wingdings" w:hint="default"/>
      </w:rPr>
    </w:lvl>
    <w:lvl w:ilvl="6" w:tplc="04190001" w:tentative="1">
      <w:start w:val="1"/>
      <w:numFmt w:val="bullet"/>
      <w:lvlText w:val=""/>
      <w:lvlJc w:val="left"/>
      <w:pPr>
        <w:ind w:left="5130" w:hanging="360"/>
      </w:pPr>
      <w:rPr>
        <w:rFonts w:ascii="Symbol" w:hAnsi="Symbol" w:hint="default"/>
      </w:rPr>
    </w:lvl>
    <w:lvl w:ilvl="7" w:tplc="04190003" w:tentative="1">
      <w:start w:val="1"/>
      <w:numFmt w:val="bullet"/>
      <w:lvlText w:val="o"/>
      <w:lvlJc w:val="left"/>
      <w:pPr>
        <w:ind w:left="5850" w:hanging="360"/>
      </w:pPr>
      <w:rPr>
        <w:rFonts w:ascii="Courier New" w:hAnsi="Courier New" w:hint="default"/>
      </w:rPr>
    </w:lvl>
    <w:lvl w:ilvl="8" w:tplc="04190005" w:tentative="1">
      <w:start w:val="1"/>
      <w:numFmt w:val="bullet"/>
      <w:lvlText w:val=""/>
      <w:lvlJc w:val="left"/>
      <w:pPr>
        <w:ind w:left="6570" w:hanging="360"/>
      </w:pPr>
      <w:rPr>
        <w:rFonts w:ascii="Wingdings" w:hAnsi="Wingdings" w:hint="default"/>
      </w:rPr>
    </w:lvl>
  </w:abstractNum>
  <w:abstractNum w:abstractNumId="1">
    <w:nsid w:val="05C0576D"/>
    <w:multiLevelType w:val="hybridMultilevel"/>
    <w:tmpl w:val="7C98615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06D55BEE"/>
    <w:multiLevelType w:val="hybridMultilevel"/>
    <w:tmpl w:val="0FDA6D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9BA63C4"/>
    <w:multiLevelType w:val="hybridMultilevel"/>
    <w:tmpl w:val="7766EBB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
    <w:nsid w:val="11481AA2"/>
    <w:multiLevelType w:val="hybridMultilevel"/>
    <w:tmpl w:val="C00C058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25F79A9"/>
    <w:multiLevelType w:val="hybridMultilevel"/>
    <w:tmpl w:val="3B9E9B2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
    <w:nsid w:val="17D912B4"/>
    <w:multiLevelType w:val="hybridMultilevel"/>
    <w:tmpl w:val="7300685C"/>
    <w:lvl w:ilvl="0" w:tplc="F6DAB48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1A3D3D45"/>
    <w:multiLevelType w:val="hybridMultilevel"/>
    <w:tmpl w:val="797E691A"/>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1FB4FCC"/>
    <w:multiLevelType w:val="hybridMultilevel"/>
    <w:tmpl w:val="7C8468D6"/>
    <w:lvl w:ilvl="0" w:tplc="D9BE01F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nsid w:val="2CFF5B68"/>
    <w:multiLevelType w:val="multilevel"/>
    <w:tmpl w:val="DAB88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E1F1492"/>
    <w:multiLevelType w:val="hybridMultilevel"/>
    <w:tmpl w:val="9C6EB7A2"/>
    <w:lvl w:ilvl="0" w:tplc="D9BE01F6">
      <w:start w:val="1"/>
      <w:numFmt w:val="decimal"/>
      <w:lvlText w:val="%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3D10926"/>
    <w:multiLevelType w:val="hybridMultilevel"/>
    <w:tmpl w:val="4EEE6FCA"/>
    <w:lvl w:ilvl="0" w:tplc="04190015">
      <w:start w:val="1"/>
      <w:numFmt w:val="upperLetter"/>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37AD37A8"/>
    <w:multiLevelType w:val="multilevel"/>
    <w:tmpl w:val="BACEE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B904BB0"/>
    <w:multiLevelType w:val="multilevel"/>
    <w:tmpl w:val="C3EE3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D175D28"/>
    <w:multiLevelType w:val="hybridMultilevel"/>
    <w:tmpl w:val="7360C2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D5A6FE0"/>
    <w:multiLevelType w:val="hybridMultilevel"/>
    <w:tmpl w:val="491AC1D6"/>
    <w:lvl w:ilvl="0" w:tplc="04190015">
      <w:start w:val="1"/>
      <w:numFmt w:val="upperLetter"/>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41977C74"/>
    <w:multiLevelType w:val="multilevel"/>
    <w:tmpl w:val="981E3D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473F75C9"/>
    <w:multiLevelType w:val="hybridMultilevel"/>
    <w:tmpl w:val="7360C2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E436C9C"/>
    <w:multiLevelType w:val="hybridMultilevel"/>
    <w:tmpl w:val="F9E09C50"/>
    <w:lvl w:ilvl="0" w:tplc="DB7EEB7E">
      <w:start w:val="1"/>
      <w:numFmt w:val="decimal"/>
      <w:lvlText w:val="%1."/>
      <w:lvlJc w:val="left"/>
      <w:pPr>
        <w:ind w:left="633" w:hanging="360"/>
      </w:pPr>
      <w:rPr>
        <w:rFonts w:hint="default"/>
      </w:rPr>
    </w:lvl>
    <w:lvl w:ilvl="1" w:tplc="04190019" w:tentative="1">
      <w:start w:val="1"/>
      <w:numFmt w:val="lowerLetter"/>
      <w:lvlText w:val="%2."/>
      <w:lvlJc w:val="left"/>
      <w:pPr>
        <w:ind w:left="1353" w:hanging="360"/>
      </w:pPr>
    </w:lvl>
    <w:lvl w:ilvl="2" w:tplc="0419001B" w:tentative="1">
      <w:start w:val="1"/>
      <w:numFmt w:val="lowerRoman"/>
      <w:lvlText w:val="%3."/>
      <w:lvlJc w:val="right"/>
      <w:pPr>
        <w:ind w:left="2073" w:hanging="180"/>
      </w:pPr>
    </w:lvl>
    <w:lvl w:ilvl="3" w:tplc="0419000F" w:tentative="1">
      <w:start w:val="1"/>
      <w:numFmt w:val="decimal"/>
      <w:lvlText w:val="%4."/>
      <w:lvlJc w:val="left"/>
      <w:pPr>
        <w:ind w:left="2793" w:hanging="360"/>
      </w:pPr>
    </w:lvl>
    <w:lvl w:ilvl="4" w:tplc="04190019" w:tentative="1">
      <w:start w:val="1"/>
      <w:numFmt w:val="lowerLetter"/>
      <w:lvlText w:val="%5."/>
      <w:lvlJc w:val="left"/>
      <w:pPr>
        <w:ind w:left="3513" w:hanging="360"/>
      </w:pPr>
    </w:lvl>
    <w:lvl w:ilvl="5" w:tplc="0419001B" w:tentative="1">
      <w:start w:val="1"/>
      <w:numFmt w:val="lowerRoman"/>
      <w:lvlText w:val="%6."/>
      <w:lvlJc w:val="right"/>
      <w:pPr>
        <w:ind w:left="4233" w:hanging="180"/>
      </w:pPr>
    </w:lvl>
    <w:lvl w:ilvl="6" w:tplc="0419000F" w:tentative="1">
      <w:start w:val="1"/>
      <w:numFmt w:val="decimal"/>
      <w:lvlText w:val="%7."/>
      <w:lvlJc w:val="left"/>
      <w:pPr>
        <w:ind w:left="4953" w:hanging="360"/>
      </w:pPr>
    </w:lvl>
    <w:lvl w:ilvl="7" w:tplc="04190019" w:tentative="1">
      <w:start w:val="1"/>
      <w:numFmt w:val="lowerLetter"/>
      <w:lvlText w:val="%8."/>
      <w:lvlJc w:val="left"/>
      <w:pPr>
        <w:ind w:left="5673" w:hanging="360"/>
      </w:pPr>
    </w:lvl>
    <w:lvl w:ilvl="8" w:tplc="0419001B" w:tentative="1">
      <w:start w:val="1"/>
      <w:numFmt w:val="lowerRoman"/>
      <w:lvlText w:val="%9."/>
      <w:lvlJc w:val="right"/>
      <w:pPr>
        <w:ind w:left="6393" w:hanging="180"/>
      </w:pPr>
    </w:lvl>
  </w:abstractNum>
  <w:abstractNum w:abstractNumId="19">
    <w:nsid w:val="6315764A"/>
    <w:multiLevelType w:val="hybridMultilevel"/>
    <w:tmpl w:val="DE2A92B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655117D7"/>
    <w:multiLevelType w:val="hybridMultilevel"/>
    <w:tmpl w:val="B2E20786"/>
    <w:lvl w:ilvl="0" w:tplc="04190001">
      <w:start w:val="1"/>
      <w:numFmt w:val="bullet"/>
      <w:lvlText w:val=""/>
      <w:lvlJc w:val="left"/>
      <w:pPr>
        <w:ind w:left="750" w:hanging="360"/>
      </w:pPr>
      <w:rPr>
        <w:rFonts w:ascii="Symbol" w:hAnsi="Symbol" w:hint="default"/>
      </w:rPr>
    </w:lvl>
    <w:lvl w:ilvl="1" w:tplc="04190003" w:tentative="1">
      <w:start w:val="1"/>
      <w:numFmt w:val="bullet"/>
      <w:lvlText w:val="o"/>
      <w:lvlJc w:val="left"/>
      <w:pPr>
        <w:ind w:left="1470" w:hanging="360"/>
      </w:pPr>
      <w:rPr>
        <w:rFonts w:ascii="Courier New" w:hAnsi="Courier New" w:hint="default"/>
      </w:rPr>
    </w:lvl>
    <w:lvl w:ilvl="2" w:tplc="04190005" w:tentative="1">
      <w:start w:val="1"/>
      <w:numFmt w:val="bullet"/>
      <w:lvlText w:val=""/>
      <w:lvlJc w:val="left"/>
      <w:pPr>
        <w:ind w:left="2190" w:hanging="360"/>
      </w:pPr>
      <w:rPr>
        <w:rFonts w:ascii="Wingdings" w:hAnsi="Wingdings" w:hint="default"/>
      </w:rPr>
    </w:lvl>
    <w:lvl w:ilvl="3" w:tplc="04190001" w:tentative="1">
      <w:start w:val="1"/>
      <w:numFmt w:val="bullet"/>
      <w:lvlText w:val=""/>
      <w:lvlJc w:val="left"/>
      <w:pPr>
        <w:ind w:left="2910" w:hanging="360"/>
      </w:pPr>
      <w:rPr>
        <w:rFonts w:ascii="Symbol" w:hAnsi="Symbol" w:hint="default"/>
      </w:rPr>
    </w:lvl>
    <w:lvl w:ilvl="4" w:tplc="04190003" w:tentative="1">
      <w:start w:val="1"/>
      <w:numFmt w:val="bullet"/>
      <w:lvlText w:val="o"/>
      <w:lvlJc w:val="left"/>
      <w:pPr>
        <w:ind w:left="3630" w:hanging="360"/>
      </w:pPr>
      <w:rPr>
        <w:rFonts w:ascii="Courier New" w:hAnsi="Courier New" w:hint="default"/>
      </w:rPr>
    </w:lvl>
    <w:lvl w:ilvl="5" w:tplc="04190005" w:tentative="1">
      <w:start w:val="1"/>
      <w:numFmt w:val="bullet"/>
      <w:lvlText w:val=""/>
      <w:lvlJc w:val="left"/>
      <w:pPr>
        <w:ind w:left="4350" w:hanging="360"/>
      </w:pPr>
      <w:rPr>
        <w:rFonts w:ascii="Wingdings" w:hAnsi="Wingdings" w:hint="default"/>
      </w:rPr>
    </w:lvl>
    <w:lvl w:ilvl="6" w:tplc="04190001" w:tentative="1">
      <w:start w:val="1"/>
      <w:numFmt w:val="bullet"/>
      <w:lvlText w:val=""/>
      <w:lvlJc w:val="left"/>
      <w:pPr>
        <w:ind w:left="5070" w:hanging="360"/>
      </w:pPr>
      <w:rPr>
        <w:rFonts w:ascii="Symbol" w:hAnsi="Symbol" w:hint="default"/>
      </w:rPr>
    </w:lvl>
    <w:lvl w:ilvl="7" w:tplc="04190003" w:tentative="1">
      <w:start w:val="1"/>
      <w:numFmt w:val="bullet"/>
      <w:lvlText w:val="o"/>
      <w:lvlJc w:val="left"/>
      <w:pPr>
        <w:ind w:left="5790" w:hanging="360"/>
      </w:pPr>
      <w:rPr>
        <w:rFonts w:ascii="Courier New" w:hAnsi="Courier New" w:hint="default"/>
      </w:rPr>
    </w:lvl>
    <w:lvl w:ilvl="8" w:tplc="04190005" w:tentative="1">
      <w:start w:val="1"/>
      <w:numFmt w:val="bullet"/>
      <w:lvlText w:val=""/>
      <w:lvlJc w:val="left"/>
      <w:pPr>
        <w:ind w:left="6510" w:hanging="360"/>
      </w:pPr>
      <w:rPr>
        <w:rFonts w:ascii="Wingdings" w:hAnsi="Wingdings" w:hint="default"/>
      </w:rPr>
    </w:lvl>
  </w:abstractNum>
  <w:abstractNum w:abstractNumId="21">
    <w:nsid w:val="6557788D"/>
    <w:multiLevelType w:val="hybridMultilevel"/>
    <w:tmpl w:val="1A883690"/>
    <w:lvl w:ilvl="0" w:tplc="0ABC31DC">
      <w:start w:val="1"/>
      <w:numFmt w:val="decimal"/>
      <w:lvlText w:val="%1."/>
      <w:lvlJc w:val="left"/>
      <w:pPr>
        <w:ind w:left="1440" w:hanging="360"/>
      </w:pPr>
      <w:rPr>
        <w:rFonts w:cstheme="minorBidi" w:hint="default"/>
        <w:b w:val="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
    <w:nsid w:val="67CE22E2"/>
    <w:multiLevelType w:val="hybridMultilevel"/>
    <w:tmpl w:val="CF86C46E"/>
    <w:lvl w:ilvl="0" w:tplc="171E1D6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3">
    <w:nsid w:val="69C2007B"/>
    <w:multiLevelType w:val="multilevel"/>
    <w:tmpl w:val="45646A3C"/>
    <w:lvl w:ilvl="0">
      <w:start w:val="5"/>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4">
    <w:nsid w:val="6CD57E7F"/>
    <w:multiLevelType w:val="hybridMultilevel"/>
    <w:tmpl w:val="155E22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7091410A"/>
    <w:multiLevelType w:val="hybridMultilevel"/>
    <w:tmpl w:val="7C98615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nsid w:val="76196BD2"/>
    <w:multiLevelType w:val="multilevel"/>
    <w:tmpl w:val="626E8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76E44CFD"/>
    <w:multiLevelType w:val="hybridMultilevel"/>
    <w:tmpl w:val="6F6A8D3E"/>
    <w:lvl w:ilvl="0" w:tplc="51906EC2">
      <w:start w:val="1"/>
      <w:numFmt w:val="decimal"/>
      <w:lvlText w:val="%1."/>
      <w:lvlJc w:val="left"/>
      <w:pPr>
        <w:ind w:left="786" w:hanging="360"/>
      </w:pPr>
      <w:rPr>
        <w:rFonts w:hint="default"/>
        <w:i/>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8">
    <w:nsid w:val="7C1F007C"/>
    <w:multiLevelType w:val="hybridMultilevel"/>
    <w:tmpl w:val="8C14827A"/>
    <w:lvl w:ilvl="0" w:tplc="DFFA1A64">
      <w:start w:val="1"/>
      <w:numFmt w:val="upperRoman"/>
      <w:lvlText w:val="%1."/>
      <w:lvlJc w:val="left"/>
      <w:pPr>
        <w:ind w:left="1004" w:hanging="72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DD06434"/>
    <w:multiLevelType w:val="multilevel"/>
    <w:tmpl w:val="BB5662E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nsid w:val="7ECE79AC"/>
    <w:multiLevelType w:val="multilevel"/>
    <w:tmpl w:val="A24A6676"/>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abstractNumId w:val="16"/>
  </w:num>
  <w:num w:numId="2">
    <w:abstractNumId w:val="19"/>
  </w:num>
  <w:num w:numId="3">
    <w:abstractNumId w:val="0"/>
  </w:num>
  <w:num w:numId="4">
    <w:abstractNumId w:val="20"/>
  </w:num>
  <w:num w:numId="5">
    <w:abstractNumId w:val="4"/>
  </w:num>
  <w:num w:numId="6">
    <w:abstractNumId w:val="14"/>
  </w:num>
  <w:num w:numId="7">
    <w:abstractNumId w:val="28"/>
  </w:num>
  <w:num w:numId="8">
    <w:abstractNumId w:val="17"/>
  </w:num>
  <w:num w:numId="9">
    <w:abstractNumId w:val="2"/>
  </w:num>
  <w:num w:numId="10">
    <w:abstractNumId w:val="27"/>
  </w:num>
  <w:num w:numId="11">
    <w:abstractNumId w:val="13"/>
  </w:num>
  <w:num w:numId="1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num>
  <w:num w:numId="15">
    <w:abstractNumId w:val="9"/>
  </w:num>
  <w:num w:numId="16">
    <w:abstractNumId w:val="26"/>
  </w:num>
  <w:num w:numId="17">
    <w:abstractNumId w:val="12"/>
  </w:num>
  <w:num w:numId="18">
    <w:abstractNumId w:val="7"/>
  </w:num>
  <w:num w:numId="19">
    <w:abstractNumId w:val="22"/>
  </w:num>
  <w:num w:numId="20">
    <w:abstractNumId w:val="8"/>
  </w:num>
  <w:num w:numId="21">
    <w:abstractNumId w:val="10"/>
  </w:num>
  <w:num w:numId="22">
    <w:abstractNumId w:val="24"/>
  </w:num>
  <w:num w:numId="23">
    <w:abstractNumId w:val="18"/>
  </w:num>
  <w:num w:numId="24">
    <w:abstractNumId w:val="6"/>
  </w:num>
  <w:num w:numId="25">
    <w:abstractNumId w:val="21"/>
  </w:num>
  <w:num w:numId="26">
    <w:abstractNumId w:val="15"/>
  </w:num>
  <w:num w:numId="27">
    <w:abstractNumId w:val="11"/>
  </w:num>
  <w:num w:numId="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3"/>
  </w:num>
  <w:num w:numId="31">
    <w:abstractNumId w:val="30"/>
  </w:num>
  <w:num w:numId="32">
    <w:abstractNumId w:val="25"/>
  </w:num>
  <w:num w:numId="3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rsids>
    <w:rsidRoot w:val="00E342E8"/>
    <w:rsid w:val="000833BD"/>
    <w:rsid w:val="00093820"/>
    <w:rsid w:val="002F6475"/>
    <w:rsid w:val="00325B17"/>
    <w:rsid w:val="003732B6"/>
    <w:rsid w:val="00386317"/>
    <w:rsid w:val="003925A1"/>
    <w:rsid w:val="0039613D"/>
    <w:rsid w:val="00415E15"/>
    <w:rsid w:val="00514A49"/>
    <w:rsid w:val="00537E97"/>
    <w:rsid w:val="005C0A02"/>
    <w:rsid w:val="005C7CF3"/>
    <w:rsid w:val="005E7BE3"/>
    <w:rsid w:val="0062004F"/>
    <w:rsid w:val="00664D5D"/>
    <w:rsid w:val="00694628"/>
    <w:rsid w:val="00727234"/>
    <w:rsid w:val="00A02050"/>
    <w:rsid w:val="00AB7301"/>
    <w:rsid w:val="00B739C0"/>
    <w:rsid w:val="00C14043"/>
    <w:rsid w:val="00C91FEC"/>
    <w:rsid w:val="00CD0695"/>
    <w:rsid w:val="00CF100A"/>
    <w:rsid w:val="00D04016"/>
    <w:rsid w:val="00D24715"/>
    <w:rsid w:val="00E0700C"/>
    <w:rsid w:val="00E342E8"/>
    <w:rsid w:val="00E371BF"/>
    <w:rsid w:val="00EE68E7"/>
    <w:rsid w:val="00EE72FC"/>
    <w:rsid w:val="00F0062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67"/>
    <o:shapelayout v:ext="edit">
      <o:idmap v:ext="edit" data="1"/>
      <o:rules v:ext="edit">
        <o:r id="V:Rule21" type="connector" idref="#_x0000_s1047"/>
        <o:r id="V:Rule22" type="connector" idref="#_x0000_s1041"/>
        <o:r id="V:Rule23" type="connector" idref="#_x0000_s1056"/>
        <o:r id="V:Rule24" type="connector" idref="#_x0000_s1044"/>
        <o:r id="V:Rule25" type="connector" idref="#_x0000_s1057"/>
        <o:r id="V:Rule26" type="connector" idref="#_x0000_s1048"/>
        <o:r id="V:Rule27" type="connector" idref="#_x0000_s1058"/>
        <o:r id="V:Rule28" type="connector" idref="#_x0000_s1052"/>
        <o:r id="V:Rule29" type="connector" idref="#_x0000_s1060"/>
        <o:r id="V:Rule30" type="connector" idref="#_x0000_s1042"/>
        <o:r id="V:Rule31" type="connector" idref="#_x0000_s1039"/>
        <o:r id="V:Rule32" type="connector" idref="#_x0000_s1055"/>
        <o:r id="V:Rule33" type="connector" idref="#_x0000_s1064"/>
        <o:r id="V:Rule34" type="connector" idref="#_x0000_s1043"/>
        <o:r id="V:Rule35" type="connector" idref="#_x0000_s1061"/>
        <o:r id="V:Rule36" type="connector" idref="#_x0000_s1046"/>
        <o:r id="V:Rule37" type="connector" idref="#_x0000_s1038"/>
        <o:r id="V:Rule38" type="connector" idref="#_x0000_s1053"/>
        <o:r id="V:Rule39" type="connector" idref="#_x0000_s1050"/>
        <o:r id="V:Rule40" type="connector" idref="#_x0000_s106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n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14043"/>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C14043"/>
    <w:pPr>
      <w:keepNext/>
      <w:ind w:left="360"/>
      <w:jc w:val="center"/>
      <w:outlineLvl w:val="0"/>
    </w:pPr>
    <w:rPr>
      <w:rFonts w:eastAsia="Arial Unicode MS"/>
      <w:i/>
      <w:iCs/>
    </w:rPr>
  </w:style>
  <w:style w:type="paragraph" w:styleId="3">
    <w:name w:val="heading 3"/>
    <w:basedOn w:val="a"/>
    <w:next w:val="a"/>
    <w:link w:val="30"/>
    <w:uiPriority w:val="9"/>
    <w:semiHidden/>
    <w:unhideWhenUsed/>
    <w:qFormat/>
    <w:rsid w:val="00EE72FC"/>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C14043"/>
    <w:rPr>
      <w:rFonts w:ascii="Times New Roman" w:eastAsia="Arial Unicode MS" w:hAnsi="Times New Roman" w:cs="Times New Roman"/>
      <w:i/>
      <w:iCs/>
      <w:sz w:val="24"/>
      <w:szCs w:val="24"/>
      <w:lang w:eastAsia="ru-RU"/>
    </w:rPr>
  </w:style>
  <w:style w:type="paragraph" w:customStyle="1" w:styleId="Style2">
    <w:name w:val="Style2"/>
    <w:basedOn w:val="a"/>
    <w:uiPriority w:val="99"/>
    <w:rsid w:val="00C14043"/>
    <w:pPr>
      <w:widowControl w:val="0"/>
      <w:autoSpaceDE w:val="0"/>
      <w:autoSpaceDN w:val="0"/>
      <w:adjustRightInd w:val="0"/>
    </w:pPr>
    <w:rPr>
      <w:rFonts w:ascii="Arial" w:eastAsiaTheme="minorEastAsia" w:hAnsi="Arial" w:cs="Arial"/>
    </w:rPr>
  </w:style>
  <w:style w:type="paragraph" w:customStyle="1" w:styleId="Style6">
    <w:name w:val="Style6"/>
    <w:basedOn w:val="a"/>
    <w:uiPriority w:val="99"/>
    <w:rsid w:val="00C14043"/>
    <w:pPr>
      <w:widowControl w:val="0"/>
      <w:autoSpaceDE w:val="0"/>
      <w:autoSpaceDN w:val="0"/>
      <w:adjustRightInd w:val="0"/>
      <w:spacing w:line="292" w:lineRule="exact"/>
      <w:ind w:firstLine="356"/>
      <w:jc w:val="both"/>
    </w:pPr>
    <w:rPr>
      <w:rFonts w:ascii="Arial" w:eastAsiaTheme="minorEastAsia" w:hAnsi="Arial" w:cs="Arial"/>
    </w:rPr>
  </w:style>
  <w:style w:type="character" w:customStyle="1" w:styleId="FontStyle11">
    <w:name w:val="Font Style11"/>
    <w:basedOn w:val="a0"/>
    <w:uiPriority w:val="99"/>
    <w:rsid w:val="00C14043"/>
    <w:rPr>
      <w:rFonts w:ascii="Arial" w:hAnsi="Arial" w:cs="Arial" w:hint="default"/>
      <w:b/>
      <w:bCs/>
      <w:color w:val="000000"/>
      <w:sz w:val="26"/>
      <w:szCs w:val="26"/>
    </w:rPr>
  </w:style>
  <w:style w:type="character" w:customStyle="1" w:styleId="FontStyle12">
    <w:name w:val="Font Style12"/>
    <w:basedOn w:val="a0"/>
    <w:uiPriority w:val="99"/>
    <w:rsid w:val="00C14043"/>
    <w:rPr>
      <w:rFonts w:ascii="Arial" w:hAnsi="Arial" w:cs="Arial" w:hint="default"/>
      <w:color w:val="000000"/>
      <w:sz w:val="26"/>
      <w:szCs w:val="26"/>
    </w:rPr>
  </w:style>
  <w:style w:type="paragraph" w:styleId="a3">
    <w:name w:val="Balloon Text"/>
    <w:basedOn w:val="a"/>
    <w:link w:val="a4"/>
    <w:uiPriority w:val="99"/>
    <w:semiHidden/>
    <w:unhideWhenUsed/>
    <w:rsid w:val="00C14043"/>
    <w:rPr>
      <w:rFonts w:ascii="Tahoma" w:hAnsi="Tahoma" w:cs="Tahoma"/>
      <w:sz w:val="16"/>
      <w:szCs w:val="16"/>
    </w:rPr>
  </w:style>
  <w:style w:type="character" w:customStyle="1" w:styleId="a4">
    <w:name w:val="Текст выноски Знак"/>
    <w:basedOn w:val="a0"/>
    <w:link w:val="a3"/>
    <w:uiPriority w:val="99"/>
    <w:semiHidden/>
    <w:rsid w:val="00C14043"/>
    <w:rPr>
      <w:rFonts w:ascii="Tahoma" w:eastAsia="Times New Roman" w:hAnsi="Tahoma" w:cs="Tahoma"/>
      <w:sz w:val="16"/>
      <w:szCs w:val="16"/>
      <w:lang w:eastAsia="ru-RU"/>
    </w:rPr>
  </w:style>
  <w:style w:type="paragraph" w:customStyle="1" w:styleId="c18">
    <w:name w:val="c18"/>
    <w:basedOn w:val="a"/>
    <w:rsid w:val="00C14043"/>
    <w:pPr>
      <w:spacing w:before="100" w:beforeAutospacing="1" w:after="100" w:afterAutospacing="1"/>
    </w:pPr>
  </w:style>
  <w:style w:type="character" w:customStyle="1" w:styleId="c4">
    <w:name w:val="c4"/>
    <w:basedOn w:val="a0"/>
    <w:rsid w:val="00C14043"/>
  </w:style>
  <w:style w:type="character" w:customStyle="1" w:styleId="c10">
    <w:name w:val="c10"/>
    <w:basedOn w:val="a0"/>
    <w:rsid w:val="00C14043"/>
  </w:style>
  <w:style w:type="character" w:customStyle="1" w:styleId="FontStyle263">
    <w:name w:val="Font Style263"/>
    <w:basedOn w:val="a0"/>
    <w:uiPriority w:val="99"/>
    <w:rsid w:val="00727234"/>
    <w:rPr>
      <w:rFonts w:ascii="Arial" w:hAnsi="Arial" w:cs="Arial"/>
      <w:color w:val="000000"/>
      <w:sz w:val="16"/>
      <w:szCs w:val="16"/>
    </w:rPr>
  </w:style>
  <w:style w:type="character" w:customStyle="1" w:styleId="FontStyle33">
    <w:name w:val="Font Style33"/>
    <w:uiPriority w:val="99"/>
    <w:rsid w:val="00727234"/>
    <w:rPr>
      <w:rFonts w:ascii="Times New Roman" w:hAnsi="Times New Roman"/>
      <w:color w:val="000000"/>
      <w:sz w:val="20"/>
    </w:rPr>
  </w:style>
  <w:style w:type="character" w:customStyle="1" w:styleId="FontStyle21">
    <w:name w:val="Font Style21"/>
    <w:uiPriority w:val="99"/>
    <w:rsid w:val="00727234"/>
    <w:rPr>
      <w:rFonts w:ascii="Times New Roman" w:hAnsi="Times New Roman"/>
      <w:b/>
      <w:color w:val="000000"/>
      <w:sz w:val="20"/>
    </w:rPr>
  </w:style>
  <w:style w:type="table" w:styleId="a5">
    <w:name w:val="Table Grid"/>
    <w:basedOn w:val="a1"/>
    <w:uiPriority w:val="59"/>
    <w:rsid w:val="00727234"/>
    <w:pPr>
      <w:spacing w:after="0" w:line="240" w:lineRule="auto"/>
    </w:pPr>
    <w:rPr>
      <w:rFonts w:ascii="Calibri" w:eastAsia="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34"/>
    <w:qFormat/>
    <w:rsid w:val="00727234"/>
    <w:pPr>
      <w:ind w:left="720"/>
      <w:contextualSpacing/>
    </w:pPr>
    <w:rPr>
      <w:rFonts w:eastAsiaTheme="minorEastAsia"/>
    </w:rPr>
  </w:style>
  <w:style w:type="paragraph" w:styleId="a7">
    <w:name w:val="Normal (Web)"/>
    <w:basedOn w:val="a"/>
    <w:uiPriority w:val="99"/>
    <w:unhideWhenUsed/>
    <w:rsid w:val="00B739C0"/>
    <w:pPr>
      <w:spacing w:before="100" w:beforeAutospacing="1" w:after="100" w:afterAutospacing="1"/>
    </w:pPr>
  </w:style>
  <w:style w:type="character" w:styleId="a8">
    <w:name w:val="Strong"/>
    <w:basedOn w:val="a0"/>
    <w:uiPriority w:val="22"/>
    <w:qFormat/>
    <w:rsid w:val="00B739C0"/>
    <w:rPr>
      <w:b/>
      <w:bCs/>
    </w:rPr>
  </w:style>
  <w:style w:type="character" w:styleId="a9">
    <w:name w:val="Subtle Emphasis"/>
    <w:basedOn w:val="a0"/>
    <w:uiPriority w:val="19"/>
    <w:qFormat/>
    <w:rsid w:val="00B739C0"/>
    <w:rPr>
      <w:i/>
      <w:iCs/>
      <w:color w:val="808080"/>
    </w:rPr>
  </w:style>
  <w:style w:type="character" w:styleId="aa">
    <w:name w:val="Hyperlink"/>
    <w:basedOn w:val="a0"/>
    <w:uiPriority w:val="99"/>
    <w:unhideWhenUsed/>
    <w:rsid w:val="00B739C0"/>
    <w:rPr>
      <w:color w:val="0000FF"/>
      <w:u w:val="single"/>
    </w:rPr>
  </w:style>
  <w:style w:type="character" w:customStyle="1" w:styleId="apple-converted-space">
    <w:name w:val="apple-converted-space"/>
    <w:basedOn w:val="a0"/>
    <w:rsid w:val="00B739C0"/>
    <w:rPr>
      <w:rFonts w:cs="Times New Roman"/>
    </w:rPr>
  </w:style>
  <w:style w:type="paragraph" w:styleId="ab">
    <w:name w:val="No Spacing"/>
    <w:uiPriority w:val="1"/>
    <w:qFormat/>
    <w:rsid w:val="00B739C0"/>
    <w:pPr>
      <w:spacing w:after="0" w:line="240" w:lineRule="auto"/>
    </w:pPr>
  </w:style>
  <w:style w:type="paragraph" w:styleId="ac">
    <w:name w:val="Body Text Indent"/>
    <w:basedOn w:val="a"/>
    <w:link w:val="ad"/>
    <w:semiHidden/>
    <w:rsid w:val="00B739C0"/>
    <w:pPr>
      <w:ind w:left="567" w:hanging="567"/>
    </w:pPr>
    <w:rPr>
      <w:b/>
      <w:sz w:val="36"/>
      <w:szCs w:val="20"/>
    </w:rPr>
  </w:style>
  <w:style w:type="character" w:customStyle="1" w:styleId="ad">
    <w:name w:val="Основной текст с отступом Знак"/>
    <w:basedOn w:val="a0"/>
    <w:link w:val="ac"/>
    <w:semiHidden/>
    <w:rsid w:val="00B739C0"/>
    <w:rPr>
      <w:rFonts w:ascii="Times New Roman" w:eastAsia="Times New Roman" w:hAnsi="Times New Roman" w:cs="Times New Roman"/>
      <w:b/>
      <w:sz w:val="36"/>
      <w:szCs w:val="20"/>
      <w:lang w:eastAsia="ru-RU"/>
    </w:rPr>
  </w:style>
  <w:style w:type="paragraph" w:customStyle="1" w:styleId="ae">
    <w:name w:val="a"/>
    <w:basedOn w:val="a"/>
    <w:rsid w:val="00B739C0"/>
    <w:pPr>
      <w:spacing w:before="100" w:beforeAutospacing="1" w:after="100" w:afterAutospacing="1"/>
    </w:pPr>
  </w:style>
  <w:style w:type="table" w:customStyle="1" w:styleId="31">
    <w:name w:val="Сетка таблицы3"/>
    <w:basedOn w:val="a1"/>
    <w:next w:val="a5"/>
    <w:rsid w:val="00325B1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Сетка таблицы4"/>
    <w:basedOn w:val="a1"/>
    <w:next w:val="a5"/>
    <w:rsid w:val="00325B1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basedOn w:val="a0"/>
    <w:rsid w:val="00664D5D"/>
  </w:style>
  <w:style w:type="table" w:customStyle="1" w:styleId="11">
    <w:name w:val="Сетка таблицы1"/>
    <w:basedOn w:val="a1"/>
    <w:next w:val="a5"/>
    <w:rsid w:val="00664D5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next w:val="a5"/>
    <w:rsid w:val="00664D5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
    <w:name w:val="Emphasis"/>
    <w:basedOn w:val="a0"/>
    <w:uiPriority w:val="20"/>
    <w:qFormat/>
    <w:rsid w:val="00664D5D"/>
    <w:rPr>
      <w:i/>
      <w:iCs/>
    </w:rPr>
  </w:style>
  <w:style w:type="paragraph" w:customStyle="1" w:styleId="stem">
    <w:name w:val="stem"/>
    <w:basedOn w:val="a"/>
    <w:rsid w:val="00664D5D"/>
    <w:pPr>
      <w:keepNext/>
      <w:spacing w:after="220"/>
    </w:pPr>
    <w:rPr>
      <w:rFonts w:ascii="Arial" w:hAnsi="Arial"/>
      <w:sz w:val="22"/>
      <w:szCs w:val="20"/>
      <w:lang w:val="en-AU"/>
    </w:rPr>
  </w:style>
  <w:style w:type="paragraph" w:customStyle="1" w:styleId="textbody">
    <w:name w:val="text body"/>
    <w:basedOn w:val="a"/>
    <w:next w:val="a"/>
    <w:rsid w:val="00664D5D"/>
    <w:pPr>
      <w:widowControl w:val="0"/>
      <w:spacing w:after="120"/>
      <w:ind w:firstLine="284"/>
    </w:pPr>
    <w:rPr>
      <w:rFonts w:ascii="Arial" w:hAnsi="Arial"/>
      <w:sz w:val="22"/>
      <w:szCs w:val="20"/>
      <w:lang w:val="en-GB"/>
    </w:rPr>
  </w:style>
  <w:style w:type="character" w:styleId="af0">
    <w:name w:val="line number"/>
    <w:basedOn w:val="a0"/>
    <w:semiHidden/>
    <w:rsid w:val="00664D5D"/>
  </w:style>
  <w:style w:type="paragraph" w:customStyle="1" w:styleId="c3">
    <w:name w:val="c3"/>
    <w:basedOn w:val="a"/>
    <w:rsid w:val="00664D5D"/>
    <w:pPr>
      <w:spacing w:before="100" w:beforeAutospacing="1" w:after="100" w:afterAutospacing="1"/>
    </w:pPr>
  </w:style>
  <w:style w:type="character" w:customStyle="1" w:styleId="c2">
    <w:name w:val="c2"/>
    <w:basedOn w:val="a0"/>
    <w:rsid w:val="00664D5D"/>
  </w:style>
  <w:style w:type="character" w:customStyle="1" w:styleId="30">
    <w:name w:val="Заголовок 3 Знак"/>
    <w:basedOn w:val="a0"/>
    <w:link w:val="3"/>
    <w:uiPriority w:val="9"/>
    <w:semiHidden/>
    <w:rsid w:val="00EE72FC"/>
    <w:rPr>
      <w:rFonts w:asciiTheme="majorHAnsi" w:eastAsiaTheme="majorEastAsia" w:hAnsiTheme="majorHAnsi" w:cstheme="majorBidi"/>
      <w:b/>
      <w:bCs/>
      <w:color w:val="4F81BD" w:themeColor="accent1"/>
      <w:sz w:val="24"/>
      <w:szCs w:val="24"/>
      <w:lang w:eastAsia="ru-RU"/>
    </w:rPr>
  </w:style>
</w:styles>
</file>

<file path=word/webSettings.xml><?xml version="1.0" encoding="utf-8"?>
<w:webSettings xmlns:r="http://schemas.openxmlformats.org/officeDocument/2006/relationships" xmlns:w="http://schemas.openxmlformats.org/wordprocessingml/2006/main">
  <w:divs>
    <w:div w:id="1522820701">
      <w:bodyDiv w:val="1"/>
      <w:marLeft w:val="0"/>
      <w:marRight w:val="0"/>
      <w:marTop w:val="0"/>
      <w:marBottom w:val="0"/>
      <w:divBdr>
        <w:top w:val="none" w:sz="0" w:space="0" w:color="auto"/>
        <w:left w:val="none" w:sz="0" w:space="0" w:color="auto"/>
        <w:bottom w:val="none" w:sz="0" w:space="0" w:color="auto"/>
        <w:right w:val="none" w:sz="0" w:space="0" w:color="auto"/>
      </w:divBdr>
    </w:div>
    <w:div w:id="1921792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hyperlink" Target="https://ru.wikipedia.org/wiki/%D0%A2%D1%80%D0%BE%D0%BC%D0%B1%D0%BE%D1%86%D0%B8%D1%82%D1%8B" TargetMode="External"/><Relationship Id="rId39" Type="http://schemas.openxmlformats.org/officeDocument/2006/relationships/hyperlink" Target="https://ru.wikipedia.org/wiki/%D0%9E%D1%80%D0%B3%D0%B0%D0%BD%D0%B8%D0%B7%D0%BC" TargetMode="External"/><Relationship Id="rId21" Type="http://schemas.openxmlformats.org/officeDocument/2006/relationships/image" Target="media/image14.png"/><Relationship Id="rId34" Type="http://schemas.openxmlformats.org/officeDocument/2006/relationships/image" Target="media/image16.png"/><Relationship Id="rId42" Type="http://schemas.openxmlformats.org/officeDocument/2006/relationships/image" Target="media/image21.jpeg"/><Relationship Id="rId47" Type="http://schemas.openxmlformats.org/officeDocument/2006/relationships/image" Target="media/image26.jpeg"/><Relationship Id="rId50" Type="http://schemas.openxmlformats.org/officeDocument/2006/relationships/image" Target="media/image29.png"/><Relationship Id="rId55" Type="http://schemas.openxmlformats.org/officeDocument/2006/relationships/image" Target="media/image34.jpeg"/><Relationship Id="rId63" Type="http://schemas.openxmlformats.org/officeDocument/2006/relationships/hyperlink" Target="http://uslide.ru/biologiya/14468-rabota-serdca.html" TargetMode="External"/><Relationship Id="rId7"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image" Target="media/image10.jpeg"/><Relationship Id="rId20" Type="http://schemas.openxmlformats.org/officeDocument/2006/relationships/package" Target="embeddings/______Microsoft_Office_PowerPoint1.sldx"/><Relationship Id="rId29" Type="http://schemas.openxmlformats.org/officeDocument/2006/relationships/hyperlink" Target="https://ru.wikipedia.org/wiki/%D0%A6%D0%B5%D0%BD%D1%82%D1%80%D0%B8%D1%84%D1%83%D0%B3%D0%B0" TargetMode="External"/><Relationship Id="rId41" Type="http://schemas.openxmlformats.org/officeDocument/2006/relationships/image" Target="media/image20.gif"/><Relationship Id="rId54" Type="http://schemas.openxmlformats.org/officeDocument/2006/relationships/image" Target="media/image33.png"/><Relationship Id="rId62" Type="http://schemas.openxmlformats.org/officeDocument/2006/relationships/hyperlink" Target="http://www.funlib.ru/cimg/2014/101915/4754780" TargetMode="Externa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hyperlink" Target="https://ru.wikipedia.org/wiki/%D0%9B%D0%B5%D0%B9%D0%BA%D0%BE%D1%86%D0%B8%D1%82%D1%8B" TargetMode="External"/><Relationship Id="rId32" Type="http://schemas.openxmlformats.org/officeDocument/2006/relationships/hyperlink" Target="https://ru.wikipedia.org/wiki/%D0%AD%D1%80%D0%B8%D1%82%D1%80%D0%BE%D1%86%D0%B8%D1%82%D1%8B" TargetMode="External"/><Relationship Id="rId37" Type="http://schemas.openxmlformats.org/officeDocument/2006/relationships/image" Target="media/image18.png"/><Relationship Id="rId40" Type="http://schemas.openxmlformats.org/officeDocument/2006/relationships/hyperlink" Target="https://ru.wikipedia.org/wiki/%D0%93%D0%BD%D0%BE%D0%B9" TargetMode="External"/><Relationship Id="rId45" Type="http://schemas.openxmlformats.org/officeDocument/2006/relationships/image" Target="media/image24.jpeg"/><Relationship Id="rId53" Type="http://schemas.openxmlformats.org/officeDocument/2006/relationships/image" Target="media/image32.png"/><Relationship Id="rId58" Type="http://schemas.openxmlformats.org/officeDocument/2006/relationships/hyperlink" Target="http://ageless.su/showthread.php?t=260" TargetMode="Externa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hyperlink" Target="https://ru.wikipedia.org/wiki/%D0%9F%D0%BB%D0%B0%D0%B7%D0%BC%D0%B0_%D0%BA%D1%80%D0%BE%D0%B2%D0%B8" TargetMode="External"/><Relationship Id="rId28" Type="http://schemas.openxmlformats.org/officeDocument/2006/relationships/hyperlink" Target="https://ru.wikipedia.org/wiki/%D0%93%D0%B5%D0%BC%D0%B0%D1%82%D0%BE%D0%BA%D1%80%D0%B8%D1%82" TargetMode="External"/><Relationship Id="rId36" Type="http://schemas.openxmlformats.org/officeDocument/2006/relationships/hyperlink" Target="http://www.krasotaimedicina.ru/diseases/traumatology/hematoma" TargetMode="External"/><Relationship Id="rId49" Type="http://schemas.openxmlformats.org/officeDocument/2006/relationships/image" Target="media/image28.jpeg"/><Relationship Id="rId57" Type="http://schemas.openxmlformats.org/officeDocument/2006/relationships/image" Target="media/image36.jpeg"/><Relationship Id="rId61" Type="http://schemas.openxmlformats.org/officeDocument/2006/relationships/hyperlink" Target="http://www.fiziolive.ru/html/fiz/statii/valuation_cardiovascular_system.htm" TargetMode="External"/><Relationship Id="rId10" Type="http://schemas.openxmlformats.org/officeDocument/2006/relationships/image" Target="media/image5.jpeg"/><Relationship Id="rId19" Type="http://schemas.openxmlformats.org/officeDocument/2006/relationships/image" Target="media/image13.emf"/><Relationship Id="rId31" Type="http://schemas.openxmlformats.org/officeDocument/2006/relationships/hyperlink" Target="https://ru.wikipedia.org/wiki/%D0%A2%D1%80%D0%BE%D0%BC%D0%B1%D0%BE%D1%86%D0%B8%D1%82%D1%8B" TargetMode="External"/><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hyperlink" Target="http://www.womenclub.ru/womenillness/3670.htm" TargetMode="Externa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8.jpeg"/><Relationship Id="rId22" Type="http://schemas.openxmlformats.org/officeDocument/2006/relationships/image" Target="media/image15.png"/><Relationship Id="rId27" Type="http://schemas.openxmlformats.org/officeDocument/2006/relationships/hyperlink" Target="https://ru.wikipedia.org/wiki/%D0%94%D1%80%D0%B5%D0%B2%D0%BD%D0%B5%D0%B3%D1%80%D0%B5%D1%87%D0%B5%D1%81%D0%BA%D0%B8%D0%B9_%D1%8F%D0%B7%D1%8B%D0%BA" TargetMode="External"/><Relationship Id="rId30" Type="http://schemas.openxmlformats.org/officeDocument/2006/relationships/hyperlink" Target="https://ru.wikipedia.org/wiki/%D0%9B%D0%B5%D0%B9%D0%BA%D0%BE%D1%86%D0%B8%D1%82%D1%8B" TargetMode="External"/><Relationship Id="rId35" Type="http://schemas.openxmlformats.org/officeDocument/2006/relationships/image" Target="media/image17.png"/><Relationship Id="rId43" Type="http://schemas.openxmlformats.org/officeDocument/2006/relationships/image" Target="media/image22.gif"/><Relationship Id="rId48" Type="http://schemas.openxmlformats.org/officeDocument/2006/relationships/image" Target="media/image27.jpeg"/><Relationship Id="rId56" Type="http://schemas.openxmlformats.org/officeDocument/2006/relationships/image" Target="media/image35.jpeg"/><Relationship Id="rId64" Type="http://schemas.openxmlformats.org/officeDocument/2006/relationships/fontTable" Target="fontTable.xml"/><Relationship Id="rId8" Type="http://schemas.openxmlformats.org/officeDocument/2006/relationships/image" Target="media/image3.png"/><Relationship Id="rId51" Type="http://schemas.openxmlformats.org/officeDocument/2006/relationships/image" Target="media/image30.png"/><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image" Target="media/image11.jpeg"/><Relationship Id="rId25" Type="http://schemas.openxmlformats.org/officeDocument/2006/relationships/hyperlink" Target="https://ru.wikipedia.org/wiki/%D0%AD%D1%80%D0%B8%D1%82%D1%80%D0%BE%D1%86%D0%B8%D1%82%D1%8B" TargetMode="External"/><Relationship Id="rId33" Type="http://schemas.openxmlformats.org/officeDocument/2006/relationships/hyperlink" Target="https://ru.wikipedia.org/wiki/%D0%90%D0%BD%D0%B0%D0%BB%D0%B8%D0%B7%D0%B0%D1%82%D0%BE%D1%80_%D0%B3%D0%B5%D0%BC%D0%B0%D1%82%D0%BE%D0%BB%D0%BE%D0%B3%D0%B8%D1%87%D0%B5%D1%81%D0%BA%D0%B8%D0%B9" TargetMode="External"/><Relationship Id="rId38" Type="http://schemas.openxmlformats.org/officeDocument/2006/relationships/image" Target="media/image19.gif"/><Relationship Id="rId46" Type="http://schemas.openxmlformats.org/officeDocument/2006/relationships/image" Target="media/image25.png"/><Relationship Id="rId59" Type="http://schemas.openxmlformats.org/officeDocument/2006/relationships/hyperlink" Target="http://www.biology.ru/course/content/index.html"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Admin\&#1056;&#1072;&#1073;&#1086;&#1095;&#1080;&#1081;%20&#1089;&#1090;&#1086;&#1083;\&#1051;&#1080;&#1089;&#1090;%20Microsoft%20Office%20Exce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AngAx val="1"/>
    </c:view3D>
    <c:plotArea>
      <c:layout/>
      <c:bar3DChart>
        <c:barDir val="col"/>
        <c:grouping val="clustered"/>
        <c:ser>
          <c:idx val="0"/>
          <c:order val="0"/>
          <c:tx>
            <c:strRef>
              <c:f>Лист1!$B$1</c:f>
              <c:strCache>
                <c:ptCount val="1"/>
                <c:pt idx="0">
                  <c:v>содержание воды, %</c:v>
                </c:pt>
              </c:strCache>
            </c:strRef>
          </c:tx>
          <c:dLbls>
            <c:txPr>
              <a:bodyPr/>
              <a:lstStyle/>
              <a:p>
                <a:pPr>
                  <a:defRPr>
                    <a:ln>
                      <a:solidFill>
                        <a:sysClr val="windowText" lastClr="000000"/>
                      </a:solidFill>
                    </a:ln>
                    <a:solidFill>
                      <a:sysClr val="windowText" lastClr="000000"/>
                    </a:solidFill>
                  </a:defRPr>
                </a:pPr>
                <a:endParaRPr lang="ru-RU"/>
              </a:p>
            </c:txPr>
            <c:showVal val="1"/>
          </c:dLbls>
          <c:cat>
            <c:strRef>
              <c:f>Лист1!$A$2:$A$7</c:f>
              <c:strCache>
                <c:ptCount val="6"/>
                <c:pt idx="0">
                  <c:v>подкожная жировая клетчатка</c:v>
                </c:pt>
                <c:pt idx="1">
                  <c:v>мозг</c:v>
                </c:pt>
                <c:pt idx="2">
                  <c:v>кости</c:v>
                </c:pt>
                <c:pt idx="3">
                  <c:v>печень </c:v>
                </c:pt>
                <c:pt idx="4">
                  <c:v>мышцы</c:v>
                </c:pt>
                <c:pt idx="5">
                  <c:v>кровь</c:v>
                </c:pt>
              </c:strCache>
            </c:strRef>
          </c:cat>
          <c:val>
            <c:numRef>
              <c:f>Лист1!$B$2:$B$7</c:f>
              <c:numCache>
                <c:formatCode>General</c:formatCode>
                <c:ptCount val="6"/>
                <c:pt idx="0">
                  <c:v>20</c:v>
                </c:pt>
                <c:pt idx="1">
                  <c:v>85</c:v>
                </c:pt>
                <c:pt idx="2">
                  <c:v>25</c:v>
                </c:pt>
                <c:pt idx="3">
                  <c:v>70</c:v>
                </c:pt>
                <c:pt idx="4">
                  <c:v>75</c:v>
                </c:pt>
                <c:pt idx="5">
                  <c:v>80</c:v>
                </c:pt>
              </c:numCache>
            </c:numRef>
          </c:val>
        </c:ser>
        <c:shape val="cylinder"/>
        <c:axId val="68614400"/>
        <c:axId val="69074944"/>
        <c:axId val="0"/>
      </c:bar3DChart>
      <c:catAx>
        <c:axId val="68614400"/>
        <c:scaling>
          <c:orientation val="minMax"/>
        </c:scaling>
        <c:axPos val="b"/>
        <c:tickLblPos val="nextTo"/>
        <c:txPr>
          <a:bodyPr/>
          <a:lstStyle/>
          <a:p>
            <a:pPr>
              <a:defRPr>
                <a:ln>
                  <a:solidFill>
                    <a:sysClr val="windowText" lastClr="000000"/>
                  </a:solidFill>
                </a:ln>
                <a:solidFill>
                  <a:sysClr val="windowText" lastClr="000000"/>
                </a:solidFill>
              </a:defRPr>
            </a:pPr>
            <a:endParaRPr lang="ru-RU"/>
          </a:p>
        </c:txPr>
        <c:crossAx val="69074944"/>
        <c:crosses val="autoZero"/>
        <c:auto val="1"/>
        <c:lblAlgn val="ctr"/>
        <c:lblOffset val="100"/>
      </c:catAx>
      <c:valAx>
        <c:axId val="69074944"/>
        <c:scaling>
          <c:orientation val="minMax"/>
        </c:scaling>
        <c:axPos val="l"/>
        <c:majorGridlines/>
        <c:numFmt formatCode="General" sourceLinked="1"/>
        <c:tickLblPos val="nextTo"/>
        <c:crossAx val="68614400"/>
        <c:crosses val="autoZero"/>
        <c:crossBetween val="between"/>
      </c:valAx>
    </c:plotArea>
    <c:legend>
      <c:legendPos val="r"/>
    </c:legend>
    <c:plotVisOnly val="1"/>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04EDA90-B2E0-40E4-AB42-A5DCFC9894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184</TotalTime>
  <Pages>99</Pages>
  <Words>19838</Words>
  <Characters>113082</Characters>
  <Application>Microsoft Office Word</Application>
  <DocSecurity>0</DocSecurity>
  <Lines>942</Lines>
  <Paragraphs>265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132655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RePack by SPecialiST</cp:lastModifiedBy>
  <cp:revision>18</cp:revision>
  <cp:lastPrinted>2016-02-26T16:46:00Z</cp:lastPrinted>
  <dcterms:created xsi:type="dcterms:W3CDTF">2016-02-26T16:01:00Z</dcterms:created>
  <dcterms:modified xsi:type="dcterms:W3CDTF">2016-02-29T05:52:00Z</dcterms:modified>
</cp:coreProperties>
</file>